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footer19.xml" ContentType="application/vnd.openxmlformats-officedocument.wordprocessingml.footer+xml"/>
  <Override PartName="/word/header20.xml" ContentType="application/vnd.openxmlformats-officedocument.wordprocessingml.head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footer28.xml" ContentType="application/vnd.openxmlformats-officedocument.wordprocessingml.footer+xml"/>
  <Override PartName="/word/header29.xml" ContentType="application/vnd.openxmlformats-officedocument.wordprocessingml.head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footer31.xml" ContentType="application/vnd.openxmlformats-officedocument.wordprocessingml.footer+xml"/>
  <Override PartName="/word/header32.xml" ContentType="application/vnd.openxmlformats-officedocument.wordprocessingml.header+xml"/>
  <Override PartName="/word/footer32.xml" ContentType="application/vnd.openxmlformats-officedocument.wordprocessingml.footer+xml"/>
  <Override PartName="/word/header33.xml" ContentType="application/vnd.openxmlformats-officedocument.wordprocessingml.header+xml"/>
  <Override PartName="/word/footer33.xml" ContentType="application/vnd.openxmlformats-officedocument.wordprocessingml.footer+xml"/>
  <Override PartName="/word/header34.xml" ContentType="application/vnd.openxmlformats-officedocument.wordprocessingml.header+xml"/>
  <Override PartName="/word/footer34.xml" ContentType="application/vnd.openxmlformats-officedocument.wordprocessingml.footer+xml"/>
  <Override PartName="/word/header35.xml" ContentType="application/vnd.openxmlformats-officedocument.wordprocessingml.header+xml"/>
  <Override PartName="/word/footer35.xml" ContentType="application/vnd.openxmlformats-officedocument.wordprocessingml.footer+xml"/>
  <Override PartName="/word/header36.xml" ContentType="application/vnd.openxmlformats-officedocument.wordprocessingml.header+xml"/>
  <Override PartName="/word/footer36.xml" ContentType="application/vnd.openxmlformats-officedocument.wordprocessingml.footer+xml"/>
  <Override PartName="/word/header37.xml" ContentType="application/vnd.openxmlformats-officedocument.wordprocessingml.header+xml"/>
  <Override PartName="/word/footer37.xml" ContentType="application/vnd.openxmlformats-officedocument.wordprocessingml.footer+xml"/>
  <Override PartName="/word/header38.xml" ContentType="application/vnd.openxmlformats-officedocument.wordprocessingml.header+xml"/>
  <Override PartName="/word/footer38.xml" ContentType="application/vnd.openxmlformats-officedocument.wordprocessingml.footer+xml"/>
  <Override PartName="/word/header39.xml" ContentType="application/vnd.openxmlformats-officedocument.wordprocessingml.header+xml"/>
  <Override PartName="/word/footer39.xml" ContentType="application/vnd.openxmlformats-officedocument.wordprocessingml.footer+xml"/>
  <Override PartName="/word/header40.xml" ContentType="application/vnd.openxmlformats-officedocument.wordprocessingml.header+xml"/>
  <Override PartName="/word/footer40.xml" ContentType="application/vnd.openxmlformats-officedocument.wordprocessingml.footer+xml"/>
  <Override PartName="/word/header41.xml" ContentType="application/vnd.openxmlformats-officedocument.wordprocessingml.header+xml"/>
  <Override PartName="/word/footer41.xml" ContentType="application/vnd.openxmlformats-officedocument.wordprocessingml.footer+xml"/>
  <Override PartName="/word/header42.xml" ContentType="application/vnd.openxmlformats-officedocument.wordprocessingml.header+xml"/>
  <Override PartName="/word/footer42.xml" ContentType="application/vnd.openxmlformats-officedocument.wordprocessingml.footer+xml"/>
  <Override PartName="/word/header43.xml" ContentType="application/vnd.openxmlformats-officedocument.wordprocessingml.header+xml"/>
  <Override PartName="/word/footer4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9639" w:type="dxa"/>
        <w:tblLayout w:type="fixed"/>
        <w:tblLook w:val="01E0" w:firstRow="1" w:lastRow="1" w:firstColumn="1" w:lastColumn="1" w:noHBand="0" w:noVBand="0"/>
      </w:tblPr>
      <w:tblGrid>
        <w:gridCol w:w="9639"/>
      </w:tblGrid>
      <w:tr w:rsidR="007F75B1">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7F75B1">
              <w:tc>
                <w:tcPr>
                  <w:tcW w:w="2834" w:type="dxa"/>
                  <w:tcMar>
                    <w:top w:w="0" w:type="dxa"/>
                    <w:left w:w="0" w:type="dxa"/>
                    <w:bottom w:w="0" w:type="dxa"/>
                    <w:right w:w="0" w:type="dxa"/>
                  </w:tcMar>
                </w:tcPr>
                <w:p w:rsidR="007F75B1" w:rsidRDefault="007F75B1">
                  <w:pPr>
                    <w:spacing w:line="1" w:lineRule="auto"/>
                  </w:pPr>
                </w:p>
              </w:tc>
              <w:tc>
                <w:tcPr>
                  <w:tcW w:w="3842" w:type="dxa"/>
                  <w:tcMar>
                    <w:top w:w="0" w:type="dxa"/>
                    <w:left w:w="0" w:type="dxa"/>
                    <w:bottom w:w="0" w:type="dxa"/>
                    <w:right w:w="0" w:type="dxa"/>
                  </w:tcMar>
                </w:tcPr>
                <w:p w:rsidR="007F75B1" w:rsidRDefault="007F75B1">
                  <w:pPr>
                    <w:spacing w:line="1" w:lineRule="auto"/>
                  </w:pPr>
                </w:p>
              </w:tc>
              <w:tc>
                <w:tcPr>
                  <w:tcW w:w="2834" w:type="dxa"/>
                  <w:tcMar>
                    <w:top w:w="0" w:type="dxa"/>
                    <w:left w:w="0" w:type="dxa"/>
                    <w:bottom w:w="0" w:type="dxa"/>
                    <w:right w:w="0" w:type="dxa"/>
                  </w:tcMar>
                </w:tcPr>
                <w:p w:rsidR="007F75B1" w:rsidRDefault="006A66A6">
                  <w:pPr>
                    <w:jc w:val="right"/>
                    <w:rPr>
                      <w:rFonts w:eastAsia="Arial" w:cs="Arial"/>
                      <w:b/>
                      <w:bCs/>
                      <w:color w:val="000000"/>
                      <w:sz w:val="56"/>
                      <w:szCs w:val="56"/>
                    </w:rPr>
                  </w:pPr>
                  <w:r>
                    <w:rPr>
                      <w:rFonts w:eastAsia="Arial" w:cs="Arial"/>
                      <w:b/>
                      <w:bCs/>
                      <w:color w:val="000000"/>
                      <w:sz w:val="56"/>
                      <w:szCs w:val="56"/>
                    </w:rPr>
                    <w:t>E</w:t>
                  </w:r>
                </w:p>
              </w:tc>
            </w:tr>
            <w:tr w:rsidR="007F75B1">
              <w:tc>
                <w:tcPr>
                  <w:tcW w:w="2834" w:type="dxa"/>
                  <w:tcMar>
                    <w:top w:w="0" w:type="dxa"/>
                    <w:left w:w="0" w:type="dxa"/>
                    <w:bottom w:w="0" w:type="dxa"/>
                    <w:right w:w="0" w:type="dxa"/>
                  </w:tcMar>
                </w:tcPr>
                <w:p w:rsidR="007F75B1" w:rsidRDefault="007F75B1">
                  <w:pPr>
                    <w:spacing w:line="1" w:lineRule="auto"/>
                  </w:pPr>
                </w:p>
              </w:tc>
              <w:tc>
                <w:tcPr>
                  <w:tcW w:w="3842"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7F75B1" w:rsidRDefault="007F75B1">
                  <w:pPr>
                    <w:spacing w:line="1" w:lineRule="auto"/>
                    <w:jc w:val="right"/>
                  </w:pPr>
                </w:p>
              </w:tc>
            </w:tr>
            <w:tr w:rsidR="007F75B1">
              <w:tc>
                <w:tcPr>
                  <w:tcW w:w="2834" w:type="dxa"/>
                  <w:tcMar>
                    <w:top w:w="0" w:type="dxa"/>
                    <w:left w:w="0" w:type="dxa"/>
                    <w:bottom w:w="0" w:type="dxa"/>
                    <w:right w:w="0" w:type="dxa"/>
                  </w:tcMar>
                </w:tcPr>
                <w:p w:rsidR="007F75B1" w:rsidRDefault="007F75B1">
                  <w:pPr>
                    <w:spacing w:line="1" w:lineRule="auto"/>
                  </w:pPr>
                </w:p>
              </w:tc>
              <w:tc>
                <w:tcPr>
                  <w:tcW w:w="3842" w:type="dxa"/>
                  <w:tcMar>
                    <w:top w:w="0" w:type="dxa"/>
                    <w:left w:w="0" w:type="dxa"/>
                    <w:bottom w:w="0" w:type="dxa"/>
                    <w:right w:w="0" w:type="dxa"/>
                  </w:tcMar>
                </w:tcPr>
                <w:p w:rsidR="007F75B1" w:rsidRDefault="008A22DD">
                  <w:pPr>
                    <w:jc w:val="center"/>
                  </w:pPr>
                  <w:r>
                    <w:rPr>
                      <w:noProof/>
                    </w:rPr>
                    <mc:AlternateContent>
                      <mc:Choice Requires="wps">
                        <w:drawing>
                          <wp:anchor distT="0" distB="0" distL="114300" distR="114300" simplePos="0" relativeHeight="2516244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2" name="AutoShape 1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D07AA0" id="AutoShape 133" o:spid="_x0000_s1026" style="position:absolute;margin-left:0;margin-top:0;width:50pt;height:50pt;z-index:251624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OayTQ7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1752600" cy="457200"/>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52600" cy="45720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7F75B1">
                    <w:tc>
                      <w:tcPr>
                        <w:tcW w:w="2834" w:type="dxa"/>
                        <w:tcMar>
                          <w:top w:w="0" w:type="dxa"/>
                          <w:left w:w="0" w:type="dxa"/>
                          <w:bottom w:w="40" w:type="dxa"/>
                          <w:right w:w="0" w:type="dxa"/>
                        </w:tcMar>
                      </w:tcPr>
                      <w:p w:rsidR="007F75B1" w:rsidRDefault="006A66A6">
                        <w:pPr>
                          <w:rPr>
                            <w:rFonts w:eastAsia="Arial" w:cs="Arial"/>
                            <w:b/>
                            <w:bCs/>
                            <w:color w:val="000000"/>
                          </w:rPr>
                        </w:pPr>
                        <w:r>
                          <w:rPr>
                            <w:rFonts w:eastAsia="Arial" w:cs="Arial"/>
                            <w:b/>
                            <w:bCs/>
                            <w:color w:val="000000"/>
                          </w:rPr>
                          <w:t>TG/44/12(proj.3)</w:t>
                        </w:r>
                      </w:p>
                    </w:tc>
                  </w:tr>
                  <w:tr w:rsidR="007F75B1">
                    <w:tc>
                      <w:tcPr>
                        <w:tcW w:w="2834" w:type="dxa"/>
                        <w:tcMar>
                          <w:top w:w="40" w:type="dxa"/>
                          <w:left w:w="0" w:type="dxa"/>
                          <w:bottom w:w="40" w:type="dxa"/>
                          <w:right w:w="0" w:type="dxa"/>
                        </w:tcMar>
                      </w:tcPr>
                      <w:p w:rsidR="007F75B1" w:rsidRDefault="006A66A6">
                        <w:r>
                          <w:rPr>
                            <w:rFonts w:eastAsia="Arial" w:cs="Arial"/>
                            <w:b/>
                            <w:bCs/>
                            <w:color w:val="000000"/>
                          </w:rPr>
                          <w:t xml:space="preserve">ORIGINAL: </w:t>
                        </w:r>
                        <w:r>
                          <w:rPr>
                            <w:rFonts w:eastAsia="Arial" w:cs="Arial"/>
                            <w:color w:val="000000"/>
                          </w:rPr>
                          <w:t>English</w:t>
                        </w:r>
                      </w:p>
                    </w:tc>
                  </w:tr>
                  <w:tr w:rsidR="007F75B1">
                    <w:tc>
                      <w:tcPr>
                        <w:tcW w:w="2834" w:type="dxa"/>
                        <w:tcMar>
                          <w:top w:w="40" w:type="dxa"/>
                          <w:left w:w="0" w:type="dxa"/>
                          <w:bottom w:w="0" w:type="dxa"/>
                          <w:right w:w="0" w:type="dxa"/>
                        </w:tcMar>
                      </w:tcPr>
                      <w:p w:rsidR="007F75B1" w:rsidRDefault="006A66A6">
                        <w:r>
                          <w:rPr>
                            <w:rFonts w:eastAsia="Arial" w:cs="Arial"/>
                            <w:b/>
                            <w:bCs/>
                            <w:color w:val="000000"/>
                          </w:rPr>
                          <w:t xml:space="preserve">DATE: </w:t>
                        </w:r>
                        <w:r>
                          <w:rPr>
                            <w:rFonts w:eastAsia="Arial" w:cs="Arial"/>
                            <w:color w:val="000000"/>
                          </w:rPr>
                          <w:t>2023-03-16</w:t>
                        </w:r>
                      </w:p>
                    </w:tc>
                  </w:tr>
                </w:tbl>
                <w:p w:rsidR="007F75B1" w:rsidRDefault="007F75B1">
                  <w:pPr>
                    <w:spacing w:line="1" w:lineRule="auto"/>
                  </w:pPr>
                </w:p>
              </w:tc>
            </w:tr>
            <w:tr w:rsidR="007F75B1">
              <w:trPr>
                <w:trHeight w:val="276"/>
              </w:trPr>
              <w:tc>
                <w:tcPr>
                  <w:tcW w:w="9510" w:type="dxa"/>
                  <w:gridSpan w:val="3"/>
                  <w:vMerge w:val="restart"/>
                  <w:tcMar>
                    <w:top w:w="60" w:type="dxa"/>
                    <w:left w:w="0" w:type="dxa"/>
                    <w:bottom w:w="60" w:type="dxa"/>
                    <w:right w:w="0" w:type="dxa"/>
                  </w:tcMar>
                </w:tcPr>
                <w:p w:rsidR="007F75B1" w:rsidRDefault="006A66A6">
                  <w:pPr>
                    <w:jc w:val="both"/>
                    <w:rPr>
                      <w:rFonts w:eastAsia="Arial" w:cs="Arial"/>
                      <w:b/>
                      <w:bCs/>
                      <w:color w:val="000000"/>
                      <w:sz w:val="24"/>
                      <w:szCs w:val="24"/>
                    </w:rPr>
                  </w:pPr>
                  <w:r>
                    <w:rPr>
                      <w:rFonts w:eastAsia="Arial" w:cs="Arial"/>
                      <w:b/>
                      <w:bCs/>
                      <w:color w:val="000000"/>
                      <w:sz w:val="24"/>
                      <w:szCs w:val="24"/>
                    </w:rPr>
                    <w:t>INTERNATIONAL UNION FOR THE PROTECTION OF NEW VARIETIES OF PLANTS</w:t>
                  </w:r>
                </w:p>
              </w:tc>
            </w:tr>
            <w:tr w:rsidR="007F75B1">
              <w:tc>
                <w:tcPr>
                  <w:tcW w:w="2834" w:type="dxa"/>
                  <w:tcMar>
                    <w:top w:w="0" w:type="dxa"/>
                    <w:left w:w="0" w:type="dxa"/>
                    <w:bottom w:w="0" w:type="dxa"/>
                    <w:right w:w="0" w:type="dxa"/>
                  </w:tcMar>
                </w:tcPr>
                <w:p w:rsidR="007F75B1" w:rsidRDefault="007F75B1">
                  <w:pPr>
                    <w:spacing w:line="1" w:lineRule="auto"/>
                  </w:pPr>
                </w:p>
              </w:tc>
              <w:tc>
                <w:tcPr>
                  <w:tcW w:w="3842" w:type="dxa"/>
                  <w:tcMar>
                    <w:top w:w="0" w:type="dxa"/>
                    <w:left w:w="0" w:type="dxa"/>
                    <w:bottom w:w="20" w:type="dxa"/>
                    <w:right w:w="0" w:type="dxa"/>
                  </w:tcMar>
                </w:tcPr>
                <w:p w:rsidR="007F75B1" w:rsidRDefault="006A66A6">
                  <w:pPr>
                    <w:jc w:val="center"/>
                    <w:rPr>
                      <w:rFonts w:eastAsia="Arial" w:cs="Arial"/>
                      <w:color w:val="000000"/>
                    </w:rPr>
                  </w:pPr>
                  <w:r>
                    <w:rPr>
                      <w:rFonts w:eastAsia="Arial" w:cs="Arial"/>
                      <w:color w:val="000000"/>
                    </w:rPr>
                    <w:t xml:space="preserve">Geneva </w:t>
                  </w:r>
                </w:p>
              </w:tc>
              <w:tc>
                <w:tcPr>
                  <w:tcW w:w="2834" w:type="dxa"/>
                  <w:tcMar>
                    <w:top w:w="0" w:type="dxa"/>
                    <w:left w:w="0" w:type="dxa"/>
                    <w:bottom w:w="0" w:type="dxa"/>
                    <w:right w:w="0" w:type="dxa"/>
                  </w:tcMar>
                </w:tcPr>
                <w:p w:rsidR="007F75B1" w:rsidRDefault="007F75B1">
                  <w:pPr>
                    <w:spacing w:line="1" w:lineRule="auto"/>
                  </w:pPr>
                </w:p>
              </w:tc>
            </w:tr>
            <w:tr w:rsidR="007F75B1">
              <w:tc>
                <w:tcPr>
                  <w:tcW w:w="2834" w:type="dxa"/>
                  <w:tcMar>
                    <w:top w:w="0" w:type="dxa"/>
                    <w:left w:w="0" w:type="dxa"/>
                    <w:bottom w:w="0" w:type="dxa"/>
                    <w:right w:w="0" w:type="dxa"/>
                  </w:tcMar>
                </w:tcPr>
                <w:p w:rsidR="007F75B1" w:rsidRDefault="007F75B1">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7F75B1">
                    <w:tc>
                      <w:tcPr>
                        <w:tcW w:w="645" w:type="dxa"/>
                        <w:tcMar>
                          <w:top w:w="0" w:type="dxa"/>
                          <w:left w:w="0" w:type="dxa"/>
                          <w:bottom w:w="0" w:type="dxa"/>
                          <w:right w:w="0" w:type="dxa"/>
                        </w:tcMar>
                      </w:tcPr>
                      <w:p w:rsidR="007F75B1" w:rsidRDefault="007F75B1">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7F75B1" w:rsidRDefault="006A66A6">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rsidR="007F75B1" w:rsidRDefault="007F75B1">
                        <w:pPr>
                          <w:spacing w:line="1" w:lineRule="auto"/>
                        </w:pPr>
                      </w:p>
                    </w:tc>
                  </w:tr>
                  <w:tr w:rsidR="007F75B1">
                    <w:tc>
                      <w:tcPr>
                        <w:tcW w:w="645" w:type="dxa"/>
                        <w:tcMar>
                          <w:top w:w="0" w:type="dxa"/>
                          <w:left w:w="0" w:type="dxa"/>
                          <w:bottom w:w="0" w:type="dxa"/>
                          <w:right w:w="0" w:type="dxa"/>
                        </w:tcMar>
                      </w:tcPr>
                      <w:p w:rsidR="007F75B1" w:rsidRDefault="007F75B1">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7F75B1" w:rsidRDefault="006A66A6">
                        <w:pPr>
                          <w:jc w:val="center"/>
                          <w:rPr>
                            <w:rFonts w:eastAsia="Arial" w:cs="Arial"/>
                            <w:color w:val="000000"/>
                            <w:sz w:val="28"/>
                            <w:szCs w:val="28"/>
                          </w:rPr>
                        </w:pPr>
                        <w:r>
                          <w:rPr>
                            <w:rFonts w:eastAsia="Arial" w:cs="Arial"/>
                            <w:color w:val="000000"/>
                            <w:sz w:val="28"/>
                            <w:szCs w:val="28"/>
                          </w:rPr>
                          <w:t>DRAFT</w:t>
                        </w:r>
                      </w:p>
                    </w:tc>
                    <w:tc>
                      <w:tcPr>
                        <w:tcW w:w="690" w:type="dxa"/>
                        <w:tcMar>
                          <w:top w:w="0" w:type="dxa"/>
                          <w:left w:w="0" w:type="dxa"/>
                          <w:bottom w:w="0" w:type="dxa"/>
                          <w:right w:w="0" w:type="dxa"/>
                        </w:tcMar>
                      </w:tcPr>
                      <w:p w:rsidR="007F75B1" w:rsidRDefault="007F75B1">
                        <w:pPr>
                          <w:spacing w:line="1" w:lineRule="auto"/>
                        </w:pPr>
                      </w:p>
                    </w:tc>
                  </w:tr>
                  <w:tr w:rsidR="007F75B1">
                    <w:tc>
                      <w:tcPr>
                        <w:tcW w:w="645" w:type="dxa"/>
                        <w:tcMar>
                          <w:top w:w="0" w:type="dxa"/>
                          <w:left w:w="0" w:type="dxa"/>
                          <w:bottom w:w="0" w:type="dxa"/>
                          <w:right w:w="0" w:type="dxa"/>
                        </w:tcMar>
                      </w:tcPr>
                      <w:p w:rsidR="007F75B1" w:rsidRDefault="007F75B1">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7F75B1" w:rsidRDefault="006A66A6">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2834" w:type="dxa"/>
                  <w:tcMar>
                    <w:top w:w="0" w:type="dxa"/>
                    <w:left w:w="0" w:type="dxa"/>
                    <w:bottom w:w="0" w:type="dxa"/>
                    <w:right w:w="0" w:type="dxa"/>
                  </w:tcMar>
                </w:tcPr>
                <w:p w:rsidR="007F75B1" w:rsidRDefault="007F75B1">
                  <w:pPr>
                    <w:spacing w:line="1" w:lineRule="auto"/>
                  </w:pPr>
                </w:p>
              </w:tc>
            </w:tr>
            <w:tr w:rsidR="007F75B1">
              <w:tc>
                <w:tcPr>
                  <w:tcW w:w="2834" w:type="dxa"/>
                  <w:tcMar>
                    <w:top w:w="0" w:type="dxa"/>
                    <w:left w:w="0" w:type="dxa"/>
                    <w:bottom w:w="0" w:type="dxa"/>
                    <w:right w:w="0" w:type="dxa"/>
                  </w:tcMar>
                </w:tcPr>
                <w:p w:rsidR="007F75B1" w:rsidRDefault="007F75B1">
                  <w:pPr>
                    <w:spacing w:line="1" w:lineRule="auto"/>
                  </w:pPr>
                </w:p>
              </w:tc>
              <w:tc>
                <w:tcPr>
                  <w:tcW w:w="3842"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7F75B1" w:rsidRDefault="007F75B1">
                  <w:pPr>
                    <w:spacing w:line="1" w:lineRule="auto"/>
                  </w:pPr>
                </w:p>
              </w:tc>
            </w:tr>
            <w:tr w:rsidR="007F75B1">
              <w:tc>
                <w:tcPr>
                  <w:tcW w:w="2834" w:type="dxa"/>
                  <w:tcMar>
                    <w:top w:w="0" w:type="dxa"/>
                    <w:left w:w="0" w:type="dxa"/>
                    <w:bottom w:w="0" w:type="dxa"/>
                    <w:right w:w="0" w:type="dxa"/>
                  </w:tcMar>
                </w:tcPr>
                <w:p w:rsidR="007F75B1" w:rsidRDefault="007F75B1">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7F75B1">
                    <w:tc>
                      <w:tcPr>
                        <w:tcW w:w="3842"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r>
                  <w:tr w:rsidR="007F75B1">
                    <w:tc>
                      <w:tcPr>
                        <w:tcW w:w="3842" w:type="dxa"/>
                        <w:tcMar>
                          <w:top w:w="0" w:type="dxa"/>
                          <w:left w:w="0" w:type="dxa"/>
                          <w:bottom w:w="0" w:type="dxa"/>
                          <w:right w:w="0" w:type="dxa"/>
                        </w:tcMar>
                      </w:tcPr>
                      <w:p w:rsidR="007F75B1" w:rsidRDefault="006A66A6">
                        <w:pPr>
                          <w:jc w:val="center"/>
                          <w:rPr>
                            <w:rFonts w:eastAsia="Arial" w:cs="Arial"/>
                            <w:b/>
                            <w:bCs/>
                            <w:color w:val="000000"/>
                          </w:rPr>
                        </w:pPr>
                        <w:r>
                          <w:rPr>
                            <w:rFonts w:eastAsia="Arial" w:cs="Arial"/>
                            <w:b/>
                            <w:bCs/>
                            <w:color w:val="000000"/>
                          </w:rPr>
                          <w:t>TOMATO</w:t>
                        </w:r>
                      </w:p>
                    </w:tc>
                  </w:tr>
                  <w:tr w:rsidR="007F75B1">
                    <w:tc>
                      <w:tcPr>
                        <w:tcW w:w="3842"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r>
                  <w:tr w:rsidR="007F75B1">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7F75B1">
                          <w:tc>
                            <w:tcPr>
                              <w:tcW w:w="3842" w:type="dxa"/>
                              <w:tcMar>
                                <w:top w:w="0" w:type="dxa"/>
                                <w:left w:w="0" w:type="dxa"/>
                                <w:bottom w:w="0" w:type="dxa"/>
                                <w:right w:w="0" w:type="dxa"/>
                              </w:tcMar>
                            </w:tcPr>
                            <w:p w:rsidR="007F75B1" w:rsidRDefault="007F75B1">
                              <w:pPr>
                                <w:spacing w:line="1" w:lineRule="auto"/>
                                <w:jc w:val="both"/>
                              </w:pPr>
                              <w:bookmarkStart w:id="0" w:name="__bookmark_1"/>
                              <w:bookmarkEnd w:id="0"/>
                            </w:p>
                          </w:tc>
                        </w:tr>
                        <w:tr w:rsidR="007F75B1">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7F75B1">
                                <w:trPr>
                                  <w:jc w:val="center"/>
                                </w:trPr>
                                <w:tc>
                                  <w:tcPr>
                                    <w:tcW w:w="3842" w:type="dxa"/>
                                    <w:tcMar>
                                      <w:top w:w="0" w:type="dxa"/>
                                      <w:left w:w="0" w:type="dxa"/>
                                      <w:bottom w:w="0" w:type="dxa"/>
                                      <w:right w:w="0" w:type="dxa"/>
                                    </w:tcMar>
                                  </w:tcPr>
                                  <w:p w:rsidR="007F75B1" w:rsidRDefault="006A66A6">
                                    <w:pPr>
                                      <w:jc w:val="center"/>
                                    </w:pPr>
                                    <w:r>
                                      <w:rPr>
                                        <w:rFonts w:eastAsia="Arial" w:cs="Arial"/>
                                        <w:color w:val="000000"/>
                                      </w:rPr>
                                      <w:t>UPOV Code(s): SOLAN_LYC; SOLAN_LCH; SOLAN_LPI</w:t>
                                    </w:r>
                                  </w:p>
                                </w:tc>
                              </w:tr>
                            </w:tbl>
                            <w:p w:rsidR="007F75B1" w:rsidRDefault="007F75B1">
                              <w:pPr>
                                <w:spacing w:line="1" w:lineRule="auto"/>
                              </w:pPr>
                            </w:p>
                          </w:tc>
                        </w:tr>
                        <w:tr w:rsidR="007F75B1">
                          <w:tc>
                            <w:tcPr>
                              <w:tcW w:w="3842" w:type="dxa"/>
                              <w:tcMar>
                                <w:top w:w="0" w:type="dxa"/>
                                <w:left w:w="0" w:type="dxa"/>
                                <w:bottom w:w="0" w:type="dxa"/>
                                <w:right w:w="0" w:type="dxa"/>
                              </w:tcMar>
                            </w:tcPr>
                            <w:p w:rsidR="007F75B1" w:rsidRDefault="007F75B1">
                              <w:pPr>
                                <w:spacing w:line="1" w:lineRule="auto"/>
                                <w:jc w:val="both"/>
                              </w:pPr>
                            </w:p>
                          </w:tc>
                        </w:tr>
                      </w:tbl>
                      <w:p w:rsidR="007F75B1" w:rsidRDefault="007F75B1">
                        <w:pPr>
                          <w:spacing w:line="1" w:lineRule="auto"/>
                        </w:pPr>
                      </w:p>
                    </w:tc>
                  </w:tr>
                  <w:tr w:rsidR="007F75B1">
                    <w:tc>
                      <w:tcPr>
                        <w:tcW w:w="3842"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r>
                  <w:tr w:rsidR="007F75B1">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7F75B1">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7F75B1">
                                <w:trPr>
                                  <w:jc w:val="center"/>
                                </w:trPr>
                                <w:tc>
                                  <w:tcPr>
                                    <w:tcW w:w="3842" w:type="dxa"/>
                                    <w:tcMar>
                                      <w:top w:w="0" w:type="dxa"/>
                                      <w:left w:w="0" w:type="dxa"/>
                                      <w:bottom w:w="0" w:type="dxa"/>
                                      <w:right w:w="0" w:type="dxa"/>
                                    </w:tcMar>
                                  </w:tcPr>
                                  <w:p w:rsidR="007F75B1" w:rsidRDefault="006A66A6">
                                    <w:pPr>
                                      <w:jc w:val="center"/>
                                    </w:pPr>
                                    <w:bookmarkStart w:id="1" w:name="__bookmark_2"/>
                                    <w:bookmarkEnd w:id="1"/>
                                    <w:r>
                                      <w:rPr>
                                        <w:rFonts w:eastAsia="Arial" w:cs="Arial"/>
                                        <w:i/>
                                        <w:iCs/>
                                        <w:color w:val="000000"/>
                                      </w:rPr>
                                      <w:t>Solanum lycopersicum</w:t>
                                    </w:r>
                                    <w:r>
                                      <w:rPr>
                                        <w:rFonts w:eastAsia="Arial" w:cs="Arial"/>
                                        <w:color w:val="000000"/>
                                      </w:rPr>
                                      <w:t xml:space="preserve"> L.;</w:t>
                                    </w:r>
                                  </w:p>
                                  <w:p w:rsidR="007F75B1" w:rsidRDefault="006A66A6" w:rsidP="006A66A6">
                                    <w:pPr>
                                      <w:jc w:val="center"/>
                                    </w:pPr>
                                    <w:r>
                                      <w:rPr>
                                        <w:rFonts w:eastAsia="Arial" w:cs="Arial"/>
                                        <w:i/>
                                        <w:iCs/>
                                        <w:color w:val="000000"/>
                                      </w:rPr>
                                      <w:t>Solanum lycopersicum</w:t>
                                    </w:r>
                                    <w:r>
                                      <w:rPr>
                                        <w:rFonts w:eastAsia="Arial" w:cs="Arial"/>
                                        <w:color w:val="000000"/>
                                      </w:rPr>
                                      <w:t xml:space="preserve"> L. x </w:t>
                                    </w:r>
                                    <w:r>
                                      <w:rPr>
                                        <w:rFonts w:eastAsia="Arial" w:cs="Arial"/>
                                        <w:color w:val="000000"/>
                                      </w:rPr>
                                      <w:br/>
                                    </w:r>
                                    <w:r>
                                      <w:rPr>
                                        <w:rFonts w:eastAsia="Arial" w:cs="Arial"/>
                                        <w:i/>
                                        <w:iCs/>
                                        <w:color w:val="000000"/>
                                      </w:rPr>
                                      <w:t>Solanum cheesmaniae</w:t>
                                    </w:r>
                                    <w:r>
                                      <w:rPr>
                                        <w:rFonts w:eastAsia="Arial" w:cs="Arial"/>
                                        <w:color w:val="000000"/>
                                      </w:rPr>
                                      <w:t xml:space="preserve"> (L. Ridley) Fosberg;</w:t>
                                    </w:r>
                                    <w:r>
                                      <w:rPr>
                                        <w:rFonts w:eastAsia="Arial" w:cs="Arial"/>
                                        <w:color w:val="000000"/>
                                      </w:rPr>
                                      <w:br/>
                                    </w:r>
                                    <w:r>
                                      <w:rPr>
                                        <w:rFonts w:eastAsia="Arial" w:cs="Arial"/>
                                        <w:i/>
                                        <w:iCs/>
                                        <w:color w:val="000000"/>
                                      </w:rPr>
                                      <w:t>Solanum lycopersicum</w:t>
                                    </w:r>
                                    <w:r>
                                      <w:rPr>
                                        <w:rFonts w:eastAsia="Arial" w:cs="Arial"/>
                                        <w:color w:val="000000"/>
                                      </w:rPr>
                                      <w:t xml:space="preserve"> L.</w:t>
                                    </w:r>
                                    <w:r>
                                      <w:rPr>
                                        <w:rFonts w:eastAsia="Arial" w:cs="Arial"/>
                                        <w:i/>
                                        <w:iCs/>
                                        <w:color w:val="000000"/>
                                      </w:rPr>
                                      <w:t> </w:t>
                                    </w:r>
                                    <w:r>
                                      <w:rPr>
                                        <w:rFonts w:eastAsia="Arial" w:cs="Arial"/>
                                        <w:color w:val="000000"/>
                                      </w:rPr>
                                      <w:t xml:space="preserve">x </w:t>
                                    </w:r>
                                    <w:r>
                                      <w:rPr>
                                        <w:rFonts w:eastAsia="Arial" w:cs="Arial"/>
                                        <w:color w:val="000000"/>
                                      </w:rPr>
                                      <w:br/>
                                    </w:r>
                                    <w:r>
                                      <w:rPr>
                                        <w:rFonts w:eastAsia="Arial" w:cs="Arial"/>
                                        <w:i/>
                                        <w:iCs/>
                                        <w:color w:val="000000"/>
                                      </w:rPr>
                                      <w:t>Solanum pimpinellifolium</w:t>
                                    </w:r>
                                    <w:r>
                                      <w:rPr>
                                        <w:rFonts w:eastAsia="Arial" w:cs="Arial"/>
                                        <w:color w:val="000000"/>
                                      </w:rPr>
                                      <w:t xml:space="preserve"> L.</w:t>
                                    </w:r>
                                  </w:p>
                                </w:tc>
                              </w:tr>
                            </w:tbl>
                            <w:p w:rsidR="007F75B1" w:rsidRDefault="007F75B1">
                              <w:pPr>
                                <w:spacing w:line="1" w:lineRule="auto"/>
                              </w:pPr>
                            </w:p>
                          </w:tc>
                        </w:tr>
                      </w:tbl>
                      <w:p w:rsidR="007F75B1" w:rsidRDefault="007F75B1">
                        <w:pPr>
                          <w:spacing w:line="1" w:lineRule="auto"/>
                        </w:pPr>
                      </w:p>
                    </w:tc>
                  </w:tr>
                  <w:tr w:rsidR="007F75B1">
                    <w:tc>
                      <w:tcPr>
                        <w:tcW w:w="3842"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r>
                </w:tbl>
                <w:p w:rsidR="007F75B1" w:rsidRDefault="007F75B1">
                  <w:pPr>
                    <w:spacing w:line="1" w:lineRule="auto"/>
                  </w:pPr>
                </w:p>
              </w:tc>
              <w:tc>
                <w:tcPr>
                  <w:tcW w:w="2834" w:type="dxa"/>
                  <w:tcMar>
                    <w:top w:w="0" w:type="dxa"/>
                    <w:left w:w="0" w:type="dxa"/>
                    <w:bottom w:w="0" w:type="dxa"/>
                    <w:right w:w="0" w:type="dxa"/>
                  </w:tcMar>
                </w:tcPr>
                <w:p w:rsidR="007F75B1" w:rsidRDefault="007F75B1">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7F75B1">
                    <w:tc>
                      <w:tcPr>
                        <w:tcW w:w="2834" w:type="dxa"/>
                        <w:tcMar>
                          <w:top w:w="20" w:type="dxa"/>
                          <w:left w:w="20" w:type="dxa"/>
                          <w:bottom w:w="20" w:type="dxa"/>
                          <w:right w:w="20" w:type="dxa"/>
                        </w:tcMar>
                      </w:tcPr>
                      <w:p w:rsidR="007F75B1" w:rsidRDefault="000C4464">
                        <w:pPr>
                          <w:jc w:val="both"/>
                        </w:pPr>
                        <w:r>
                          <w:rPr>
                            <w:rFonts w:eastAsia="Arial" w:cs="Arial"/>
                            <w:color w:val="000000"/>
                            <w:position w:val="5"/>
                            <w:sz w:val="18"/>
                            <w:szCs w:val="15"/>
                          </w:rPr>
                          <w:t xml:space="preserve"> </w:t>
                        </w:r>
                        <w:r w:rsidR="006A66A6" w:rsidRPr="000C4464">
                          <w:rPr>
                            <w:rFonts w:eastAsia="Arial" w:cs="Arial"/>
                            <w:color w:val="000000"/>
                            <w:position w:val="5"/>
                            <w:sz w:val="18"/>
                            <w:szCs w:val="15"/>
                          </w:rPr>
                          <w:t>*</w:t>
                        </w:r>
                      </w:p>
                    </w:tc>
                  </w:tr>
                </w:tbl>
                <w:p w:rsidR="007F75B1" w:rsidRDefault="007F75B1">
                  <w:pPr>
                    <w:spacing w:line="1" w:lineRule="auto"/>
                  </w:pPr>
                </w:p>
              </w:tc>
            </w:tr>
            <w:tr w:rsidR="007F75B1">
              <w:tc>
                <w:tcPr>
                  <w:tcW w:w="2834" w:type="dxa"/>
                  <w:tcMar>
                    <w:top w:w="0" w:type="dxa"/>
                    <w:left w:w="0" w:type="dxa"/>
                    <w:bottom w:w="0" w:type="dxa"/>
                    <w:right w:w="0" w:type="dxa"/>
                  </w:tcMar>
                </w:tcPr>
                <w:p w:rsidR="007F75B1" w:rsidRDefault="007F75B1">
                  <w:pPr>
                    <w:spacing w:line="1" w:lineRule="auto"/>
                  </w:pPr>
                </w:p>
              </w:tc>
              <w:tc>
                <w:tcPr>
                  <w:tcW w:w="3842"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7F75B1" w:rsidRDefault="007F75B1">
                  <w:pPr>
                    <w:spacing w:line="1" w:lineRule="auto"/>
                  </w:pPr>
                </w:p>
              </w:tc>
            </w:tr>
            <w:tr w:rsidR="007F75B1">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7F75B1">
                    <w:tc>
                      <w:tcPr>
                        <w:tcW w:w="9510" w:type="dxa"/>
                        <w:tcMar>
                          <w:top w:w="0" w:type="dxa"/>
                          <w:left w:w="0" w:type="dxa"/>
                          <w:bottom w:w="0" w:type="dxa"/>
                          <w:right w:w="0" w:type="dxa"/>
                        </w:tcMar>
                      </w:tcPr>
                      <w:p w:rsidR="007F75B1" w:rsidRDefault="006A66A6">
                        <w:pPr>
                          <w:jc w:val="center"/>
                          <w:rPr>
                            <w:rFonts w:eastAsia="Arial" w:cs="Arial"/>
                            <w:b/>
                            <w:bCs/>
                            <w:color w:val="000000"/>
                          </w:rPr>
                        </w:pPr>
                        <w:r>
                          <w:rPr>
                            <w:rFonts w:eastAsia="Arial" w:cs="Arial"/>
                            <w:b/>
                            <w:bCs/>
                            <w:color w:val="000000"/>
                          </w:rPr>
                          <w:t>GUIDELINES</w:t>
                        </w:r>
                      </w:p>
                    </w:tc>
                  </w:tr>
                  <w:tr w:rsidR="007F75B1">
                    <w:tc>
                      <w:tcPr>
                        <w:tcW w:w="9510"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r>
                  <w:tr w:rsidR="007F75B1">
                    <w:tc>
                      <w:tcPr>
                        <w:tcW w:w="9510" w:type="dxa"/>
                        <w:tcMar>
                          <w:top w:w="0" w:type="dxa"/>
                          <w:left w:w="0" w:type="dxa"/>
                          <w:bottom w:w="0" w:type="dxa"/>
                          <w:right w:w="0" w:type="dxa"/>
                        </w:tcMar>
                      </w:tcPr>
                      <w:p w:rsidR="007F75B1" w:rsidRDefault="006A66A6">
                        <w:pPr>
                          <w:jc w:val="center"/>
                          <w:rPr>
                            <w:rFonts w:eastAsia="Arial" w:cs="Arial"/>
                            <w:b/>
                            <w:bCs/>
                            <w:color w:val="000000"/>
                          </w:rPr>
                        </w:pPr>
                        <w:r>
                          <w:rPr>
                            <w:rFonts w:eastAsia="Arial" w:cs="Arial"/>
                            <w:b/>
                            <w:bCs/>
                            <w:color w:val="000000"/>
                          </w:rPr>
                          <w:t>FOR THE CONDUCT OF TESTS</w:t>
                        </w:r>
                      </w:p>
                    </w:tc>
                  </w:tr>
                  <w:tr w:rsidR="007F75B1">
                    <w:tc>
                      <w:tcPr>
                        <w:tcW w:w="9510"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r>
                  <w:tr w:rsidR="007F75B1">
                    <w:tc>
                      <w:tcPr>
                        <w:tcW w:w="9510" w:type="dxa"/>
                        <w:tcMar>
                          <w:top w:w="0" w:type="dxa"/>
                          <w:left w:w="0" w:type="dxa"/>
                          <w:bottom w:w="0" w:type="dxa"/>
                          <w:right w:w="0" w:type="dxa"/>
                        </w:tcMar>
                      </w:tcPr>
                      <w:p w:rsidR="007F75B1" w:rsidRDefault="006A66A6">
                        <w:pPr>
                          <w:jc w:val="center"/>
                          <w:rPr>
                            <w:rFonts w:eastAsia="Arial" w:cs="Arial"/>
                            <w:b/>
                            <w:bCs/>
                            <w:color w:val="000000"/>
                          </w:rPr>
                        </w:pPr>
                        <w:r>
                          <w:rPr>
                            <w:rFonts w:eastAsia="Arial" w:cs="Arial"/>
                            <w:b/>
                            <w:bCs/>
                            <w:color w:val="000000"/>
                          </w:rPr>
                          <w:t>FOR DISTINCTNESS, UNIFORMITY AND STABILITY</w:t>
                        </w:r>
                      </w:p>
                    </w:tc>
                  </w:tr>
                </w:tbl>
                <w:p w:rsidR="007F75B1" w:rsidRDefault="007F75B1">
                  <w:pPr>
                    <w:spacing w:line="1" w:lineRule="auto"/>
                  </w:pPr>
                </w:p>
              </w:tc>
            </w:tr>
            <w:tr w:rsidR="007F75B1">
              <w:tc>
                <w:tcPr>
                  <w:tcW w:w="2834" w:type="dxa"/>
                  <w:tcMar>
                    <w:top w:w="0" w:type="dxa"/>
                    <w:left w:w="0" w:type="dxa"/>
                    <w:bottom w:w="0" w:type="dxa"/>
                    <w:right w:w="0" w:type="dxa"/>
                  </w:tcMar>
                </w:tcPr>
                <w:p w:rsidR="007F75B1" w:rsidRDefault="007F75B1">
                  <w:pPr>
                    <w:spacing w:line="1" w:lineRule="auto"/>
                  </w:pPr>
                </w:p>
              </w:tc>
              <w:tc>
                <w:tcPr>
                  <w:tcW w:w="3842"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7F75B1" w:rsidRDefault="007F75B1">
                  <w:pPr>
                    <w:spacing w:line="1" w:lineRule="auto"/>
                  </w:pPr>
                </w:p>
              </w:tc>
            </w:tr>
            <w:tr w:rsidR="007F75B1">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7F75B1">
                    <w:trPr>
                      <w:jc w:val="center"/>
                    </w:trPr>
                    <w:tc>
                      <w:tcPr>
                        <w:tcW w:w="9510" w:type="dxa"/>
                        <w:tcMar>
                          <w:top w:w="0" w:type="dxa"/>
                          <w:left w:w="0" w:type="dxa"/>
                          <w:bottom w:w="0" w:type="dxa"/>
                          <w:right w:w="0" w:type="dxa"/>
                        </w:tcMar>
                      </w:tcPr>
                      <w:p w:rsidR="007F75B1" w:rsidRDefault="006A66A6">
                        <w:pPr>
                          <w:jc w:val="center"/>
                          <w:rPr>
                            <w:rFonts w:eastAsia="Arial" w:cs="Arial"/>
                            <w:i/>
                            <w:iCs/>
                            <w:color w:val="000000"/>
                          </w:rPr>
                        </w:pPr>
                        <w:bookmarkStart w:id="2" w:name="__bookmark_3"/>
                        <w:bookmarkEnd w:id="2"/>
                        <w:r>
                          <w:rPr>
                            <w:rFonts w:eastAsia="Arial" w:cs="Arial"/>
                            <w:i/>
                            <w:iCs/>
                            <w:color w:val="000000"/>
                          </w:rPr>
                          <w:t>prepared by experts from the Netherlands</w:t>
                        </w:r>
                      </w:p>
                    </w:tc>
                  </w:tr>
                  <w:tr w:rsidR="007F75B1">
                    <w:trPr>
                      <w:jc w:val="center"/>
                    </w:trPr>
                    <w:tc>
                      <w:tcPr>
                        <w:tcW w:w="9510" w:type="dxa"/>
                        <w:tcMar>
                          <w:top w:w="0" w:type="dxa"/>
                          <w:left w:w="0" w:type="dxa"/>
                          <w:bottom w:w="0" w:type="dxa"/>
                          <w:right w:w="0" w:type="dxa"/>
                        </w:tcMar>
                      </w:tcPr>
                      <w:p w:rsidR="007F75B1" w:rsidRDefault="006A66A6">
                        <w:pPr>
                          <w:jc w:val="center"/>
                          <w:rPr>
                            <w:rFonts w:eastAsia="Arial" w:cs="Arial"/>
                            <w:i/>
                            <w:iCs/>
                            <w:color w:val="000000"/>
                          </w:rPr>
                        </w:pPr>
                        <w:r>
                          <w:rPr>
                            <w:rFonts w:eastAsia="Arial" w:cs="Arial"/>
                            <w:i/>
                            <w:iCs/>
                            <w:color w:val="000000"/>
                          </w:rPr>
                          <w:t>to be considered by the</w:t>
                        </w:r>
                      </w:p>
                    </w:tc>
                  </w:tr>
                  <w:tr w:rsidR="007F75B1">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7F75B1">
                          <w:trPr>
                            <w:jc w:val="center"/>
                          </w:trPr>
                          <w:tc>
                            <w:tcPr>
                              <w:tcW w:w="9510" w:type="dxa"/>
                              <w:tcMar>
                                <w:top w:w="0" w:type="dxa"/>
                                <w:left w:w="0" w:type="dxa"/>
                                <w:bottom w:w="0" w:type="dxa"/>
                                <w:right w:w="0" w:type="dxa"/>
                              </w:tcMar>
                            </w:tcPr>
                            <w:p w:rsidR="007F75B1" w:rsidRDefault="006A66A6">
                              <w:pPr>
                                <w:jc w:val="center"/>
                              </w:pPr>
                              <w:r>
                                <w:rPr>
                                  <w:rFonts w:eastAsia="Arial" w:cs="Arial"/>
                                  <w:i/>
                                  <w:iCs/>
                                  <w:color w:val="000000"/>
                                </w:rPr>
                                <w:t>Technical Working Party for Vegetables</w:t>
                              </w:r>
                            </w:p>
                          </w:tc>
                        </w:tr>
                      </w:tbl>
                      <w:p w:rsidR="007F75B1" w:rsidRDefault="007F75B1">
                        <w:pPr>
                          <w:spacing w:line="1" w:lineRule="auto"/>
                        </w:pPr>
                      </w:p>
                    </w:tc>
                  </w:tr>
                  <w:tr w:rsidR="007F75B1">
                    <w:trPr>
                      <w:jc w:val="center"/>
                    </w:trPr>
                    <w:tc>
                      <w:tcPr>
                        <w:tcW w:w="9510" w:type="dxa"/>
                        <w:tcMar>
                          <w:top w:w="0" w:type="dxa"/>
                          <w:left w:w="0" w:type="dxa"/>
                          <w:bottom w:w="0" w:type="dxa"/>
                          <w:right w:w="0" w:type="dxa"/>
                        </w:tcMar>
                      </w:tcPr>
                      <w:p w:rsidR="007F75B1" w:rsidRDefault="006A66A6" w:rsidP="00DA31AA">
                        <w:pPr>
                          <w:jc w:val="center"/>
                          <w:rPr>
                            <w:rFonts w:eastAsia="Arial" w:cs="Arial"/>
                            <w:i/>
                            <w:iCs/>
                            <w:color w:val="000000"/>
                          </w:rPr>
                        </w:pPr>
                        <w:r>
                          <w:rPr>
                            <w:rFonts w:eastAsia="Arial" w:cs="Arial"/>
                            <w:i/>
                            <w:iCs/>
                            <w:color w:val="000000"/>
                          </w:rPr>
                          <w:t xml:space="preserve">at its fifty-seventh session, to be held in </w:t>
                        </w:r>
                        <w:r w:rsidR="00DA31AA" w:rsidRPr="00103477">
                          <w:rPr>
                            <w:rFonts w:eastAsia="Arial" w:cs="Arial"/>
                            <w:i/>
                            <w:iCs/>
                            <w:color w:val="000000"/>
                          </w:rPr>
                          <w:t>Antalya, Türkiye</w:t>
                        </w:r>
                        <w:r w:rsidR="00DA31AA">
                          <w:rPr>
                            <w:rFonts w:eastAsia="Arial" w:cs="Arial"/>
                            <w:i/>
                            <w:iCs/>
                            <w:color w:val="000000"/>
                          </w:rPr>
                          <w:t>,</w:t>
                        </w:r>
                      </w:p>
                    </w:tc>
                  </w:tr>
                  <w:tr w:rsidR="007F75B1">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7F75B1">
                          <w:trPr>
                            <w:jc w:val="center"/>
                          </w:trPr>
                          <w:tc>
                            <w:tcPr>
                              <w:tcW w:w="9510" w:type="dxa"/>
                              <w:tcMar>
                                <w:top w:w="0" w:type="dxa"/>
                                <w:left w:w="0" w:type="dxa"/>
                                <w:bottom w:w="0" w:type="dxa"/>
                                <w:right w:w="0" w:type="dxa"/>
                              </w:tcMar>
                            </w:tcPr>
                            <w:p w:rsidR="007F75B1" w:rsidRDefault="006A66A6">
                              <w:pPr>
                                <w:jc w:val="center"/>
                              </w:pPr>
                              <w:r>
                                <w:rPr>
                                  <w:rFonts w:eastAsia="Arial" w:cs="Arial"/>
                                  <w:i/>
                                  <w:iCs/>
                                  <w:color w:val="000000"/>
                                </w:rPr>
                                <w:t>from 2023-05-01 to 2023-05-05</w:t>
                              </w:r>
                            </w:p>
                          </w:tc>
                        </w:tr>
                      </w:tbl>
                      <w:p w:rsidR="007F75B1" w:rsidRDefault="007F75B1">
                        <w:pPr>
                          <w:spacing w:line="1" w:lineRule="auto"/>
                        </w:pPr>
                      </w:p>
                    </w:tc>
                  </w:tr>
                </w:tbl>
                <w:p w:rsidR="007F75B1" w:rsidRDefault="007F75B1">
                  <w:pPr>
                    <w:spacing w:line="1" w:lineRule="auto"/>
                  </w:pPr>
                </w:p>
              </w:tc>
            </w:tr>
            <w:tr w:rsidR="007F75B1">
              <w:trPr>
                <w:trHeight w:val="230"/>
              </w:trPr>
              <w:tc>
                <w:tcPr>
                  <w:tcW w:w="9510" w:type="dxa"/>
                  <w:gridSpan w:val="3"/>
                  <w:vMerge w:val="restart"/>
                  <w:tcMar>
                    <w:top w:w="0" w:type="dxa"/>
                    <w:left w:w="0" w:type="dxa"/>
                    <w:bottom w:w="0" w:type="dxa"/>
                    <w:right w:w="0" w:type="dxa"/>
                  </w:tcMar>
                </w:tcPr>
                <w:p w:rsidR="007F75B1" w:rsidRDefault="006A66A6">
                  <w:pPr>
                    <w:jc w:val="center"/>
                    <w:rPr>
                      <w:rFonts w:eastAsia="Arial" w:cs="Arial"/>
                      <w:i/>
                      <w:iCs/>
                      <w:color w:val="7F7F7F"/>
                    </w:rPr>
                  </w:pPr>
                  <w:r>
                    <w:rPr>
                      <w:rFonts w:eastAsia="Arial" w:cs="Arial"/>
                      <w:i/>
                      <w:iCs/>
                      <w:color w:val="7F7F7F"/>
                    </w:rPr>
                    <w:br/>
                    <w:t>Disclaimer: this document does not represent UPOV policies or guidance</w:t>
                  </w:r>
                  <w:r>
                    <w:rPr>
                      <w:rFonts w:eastAsia="Arial" w:cs="Arial"/>
                      <w:i/>
                      <w:iCs/>
                      <w:color w:val="7F7F7F"/>
                    </w:rPr>
                    <w:br/>
                  </w:r>
                </w:p>
              </w:tc>
            </w:tr>
          </w:tbl>
          <w:p w:rsidR="007F75B1" w:rsidRDefault="007F75B1">
            <w:pPr>
              <w:spacing w:line="1" w:lineRule="auto"/>
            </w:pPr>
          </w:p>
        </w:tc>
      </w:tr>
    </w:tbl>
    <w:p w:rsidR="007F75B1" w:rsidRDefault="007F75B1">
      <w:pPr>
        <w:sectPr w:rsidR="007F75B1" w:rsidSect="006A66A6">
          <w:headerReference w:type="default" r:id="rId8"/>
          <w:footerReference w:type="default" r:id="rId9"/>
          <w:pgSz w:w="11905" w:h="16837"/>
          <w:pgMar w:top="510" w:right="1133" w:bottom="510" w:left="1133" w:header="510" w:footer="120" w:gutter="0"/>
          <w:cols w:space="720"/>
        </w:sectPr>
      </w:pPr>
    </w:p>
    <w:p w:rsidR="007F75B1" w:rsidRDefault="007F75B1">
      <w:pPr>
        <w:rPr>
          <w:vanish/>
        </w:rPr>
      </w:pPr>
    </w:p>
    <w:tbl>
      <w:tblPr>
        <w:tblOverlap w:val="never"/>
        <w:tblW w:w="9639" w:type="dxa"/>
        <w:tblLayout w:type="fixed"/>
        <w:tblLook w:val="01E0" w:firstRow="1" w:lastRow="1" w:firstColumn="1" w:lastColumn="1" w:noHBand="0" w:noVBand="0"/>
      </w:tblPr>
      <w:tblGrid>
        <w:gridCol w:w="9639"/>
      </w:tblGrid>
      <w:tr w:rsidR="007F75B1">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7F75B1">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7F75B1">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7F75B1">
                          <w:tc>
                            <w:tcPr>
                              <w:tcW w:w="9390" w:type="dxa"/>
                              <w:tcMar>
                                <w:top w:w="0" w:type="dxa"/>
                                <w:left w:w="0" w:type="dxa"/>
                                <w:bottom w:w="0" w:type="dxa"/>
                                <w:right w:w="0" w:type="dxa"/>
                              </w:tcMar>
                            </w:tcPr>
                            <w:bookmarkStart w:id="3" w:name="__bookmark_4"/>
                            <w:bookmarkStart w:id="4" w:name="__TOC_0"/>
                            <w:bookmarkEnd w:id="3"/>
                            <w:bookmarkEnd w:id="4"/>
                            <w:p w:rsidR="007F75B1" w:rsidRDefault="007F75B1" w:rsidP="006A66A6">
                              <w:pPr>
                                <w:rPr>
                                  <w:vanish/>
                                </w:rPr>
                              </w:pPr>
                              <w:r>
                                <w:fldChar w:fldCharType="begin"/>
                              </w:r>
                              <w:r w:rsidR="006A66A6">
                                <w:instrText xml:space="preserve"> TC "AlternativeNames" \f C \l "1"</w:instrText>
                              </w:r>
                              <w:r>
                                <w:fldChar w:fldCharType="end"/>
                              </w:r>
                            </w:p>
                            <w:p w:rsidR="007F75B1" w:rsidRDefault="006A66A6" w:rsidP="006A66A6">
                              <w:r>
                                <w:rPr>
                                  <w:rFonts w:eastAsia="Arial" w:cs="Arial"/>
                                  <w:color w:val="000000"/>
                                </w:rPr>
                                <w:t>Alternative names:</w:t>
                              </w:r>
                              <w:r>
                                <w:rPr>
                                  <w:rFonts w:eastAsia="Arial" w:cs="Arial"/>
                                  <w:color w:val="000000"/>
                                  <w:position w:val="5"/>
                                  <w:sz w:val="15"/>
                                  <w:szCs w:val="15"/>
                                </w:rPr>
                                <w:t>*</w:t>
                              </w:r>
                            </w:p>
                          </w:tc>
                        </w:tr>
                      </w:tbl>
                      <w:p w:rsidR="007F75B1" w:rsidRDefault="007F75B1" w:rsidP="006A66A6">
                        <w:pPr>
                          <w:spacing w:line="1" w:lineRule="auto"/>
                        </w:pPr>
                      </w:p>
                    </w:tc>
                  </w:tr>
                  <w:tr w:rsidR="007F75B1">
                    <w:trPr>
                      <w:trHeight w:val="230"/>
                      <w:hidden/>
                    </w:trPr>
                    <w:tc>
                      <w:tcPr>
                        <w:tcW w:w="9510" w:type="dxa"/>
                        <w:gridSpan w:val="5"/>
                        <w:vMerge w:val="restart"/>
                        <w:tcMar>
                          <w:top w:w="0" w:type="dxa"/>
                          <w:left w:w="60" w:type="dxa"/>
                          <w:bottom w:w="0" w:type="dxa"/>
                          <w:right w:w="60" w:type="dxa"/>
                        </w:tcMar>
                      </w:tcPr>
                      <w:p w:rsidR="007F75B1" w:rsidRDefault="007F75B1" w:rsidP="006A66A6">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7F75B1">
                          <w:tc>
                            <w:tcPr>
                              <w:tcW w:w="9390" w:type="dxa"/>
                              <w:tcMar>
                                <w:top w:w="0" w:type="dxa"/>
                                <w:left w:w="0" w:type="dxa"/>
                                <w:bottom w:w="0" w:type="dxa"/>
                                <w:right w:w="0" w:type="dxa"/>
                              </w:tcMar>
                            </w:tcPr>
                            <w:bookmarkStart w:id="5" w:name="__TOC_1"/>
                            <w:bookmarkStart w:id="6" w:name="_TocAlternativeNames"/>
                            <w:bookmarkEnd w:id="5"/>
                            <w:bookmarkEnd w:id="6"/>
                            <w:p w:rsidR="007F75B1" w:rsidRDefault="007F75B1" w:rsidP="006A66A6">
                              <w:pPr>
                                <w:rPr>
                                  <w:vanish/>
                                </w:rPr>
                              </w:pPr>
                              <w:r>
                                <w:fldChar w:fldCharType="begin"/>
                              </w:r>
                              <w:r w:rsidR="006A66A6">
                                <w:instrText xml:space="preserve"> TC "AlternativeNames" \f C \l "1"</w:instrText>
                              </w:r>
                              <w:r>
                                <w:fldChar w:fldCharType="end"/>
                              </w:r>
                            </w:p>
                            <w:p w:rsidR="007F75B1" w:rsidRDefault="007F75B1" w:rsidP="006A66A6">
                              <w:pPr>
                                <w:spacing w:line="1" w:lineRule="auto"/>
                              </w:pPr>
                            </w:p>
                          </w:tc>
                        </w:tr>
                      </w:tbl>
                      <w:p w:rsidR="007F75B1" w:rsidRDefault="007F75B1" w:rsidP="006A66A6">
                        <w:pPr>
                          <w:spacing w:line="1" w:lineRule="auto"/>
                        </w:pPr>
                      </w:p>
                    </w:tc>
                  </w:tr>
                  <w:tr w:rsidR="007F75B1">
                    <w:tc>
                      <w:tcPr>
                        <w:tcW w:w="1902" w:type="dxa"/>
                        <w:tcBorders>
                          <w:left w:val="single" w:sz="6" w:space="0" w:color="000000"/>
                          <w:right w:val="single" w:sz="6" w:space="0" w:color="000000"/>
                        </w:tcBorders>
                        <w:tcMar>
                          <w:top w:w="0" w:type="dxa"/>
                          <w:left w:w="60" w:type="dxa"/>
                          <w:bottom w:w="0" w:type="dxa"/>
                          <w:right w:w="60" w:type="dxa"/>
                        </w:tcMar>
                      </w:tcPr>
                      <w:p w:rsidR="007F75B1" w:rsidRDefault="006A66A6" w:rsidP="006A66A6">
                        <w:pPr>
                          <w:rPr>
                            <w:rFonts w:eastAsia="Arial" w:cs="Arial"/>
                            <w:i/>
                            <w:iCs/>
                            <w:color w:val="000000"/>
                            <w:sz w:val="18"/>
                            <w:szCs w:val="18"/>
                          </w:rPr>
                        </w:pPr>
                        <w:r>
                          <w:rPr>
                            <w:rFonts w:eastAsia="Arial" w:cs="Arial"/>
                            <w:i/>
                            <w:iCs/>
                            <w:color w:val="000000"/>
                            <w:sz w:val="18"/>
                            <w:szCs w:val="18"/>
                          </w:rPr>
                          <w:t>Botanical name</w:t>
                        </w:r>
                      </w:p>
                    </w:tc>
                    <w:tc>
                      <w:tcPr>
                        <w:tcW w:w="1902" w:type="dxa"/>
                        <w:tcMar>
                          <w:top w:w="0" w:type="dxa"/>
                          <w:left w:w="60" w:type="dxa"/>
                          <w:bottom w:w="0" w:type="dxa"/>
                          <w:right w:w="60" w:type="dxa"/>
                        </w:tcMar>
                      </w:tcPr>
                      <w:p w:rsidR="007F75B1" w:rsidRDefault="006A66A6" w:rsidP="006A66A6">
                        <w:pPr>
                          <w:rPr>
                            <w:rFonts w:eastAsia="Arial" w:cs="Arial"/>
                            <w:i/>
                            <w:iCs/>
                            <w:color w:val="000000"/>
                            <w:sz w:val="18"/>
                            <w:szCs w:val="18"/>
                          </w:rPr>
                        </w:pPr>
                        <w:r>
                          <w:rPr>
                            <w:rFonts w:eastAsia="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rsidR="007F75B1" w:rsidRDefault="006A66A6" w:rsidP="006A66A6">
                        <w:pPr>
                          <w:rPr>
                            <w:rFonts w:eastAsia="Arial" w:cs="Arial"/>
                            <w:i/>
                            <w:iCs/>
                            <w:color w:val="000000"/>
                            <w:sz w:val="18"/>
                            <w:szCs w:val="18"/>
                          </w:rPr>
                        </w:pPr>
                        <w:r>
                          <w:rPr>
                            <w:rFonts w:eastAsia="Arial" w:cs="Arial"/>
                            <w:i/>
                            <w:iCs/>
                            <w:color w:val="000000"/>
                            <w:sz w:val="18"/>
                            <w:szCs w:val="18"/>
                          </w:rPr>
                          <w:t>French</w:t>
                        </w:r>
                      </w:p>
                    </w:tc>
                    <w:tc>
                      <w:tcPr>
                        <w:tcW w:w="1902" w:type="dxa"/>
                        <w:tcMar>
                          <w:top w:w="0" w:type="dxa"/>
                          <w:left w:w="60" w:type="dxa"/>
                          <w:bottom w:w="0" w:type="dxa"/>
                          <w:right w:w="60" w:type="dxa"/>
                        </w:tcMar>
                      </w:tcPr>
                      <w:p w:rsidR="007F75B1" w:rsidRDefault="006A66A6" w:rsidP="006A66A6">
                        <w:pPr>
                          <w:rPr>
                            <w:rFonts w:eastAsia="Arial" w:cs="Arial"/>
                            <w:i/>
                            <w:iCs/>
                            <w:color w:val="000000"/>
                            <w:sz w:val="18"/>
                            <w:szCs w:val="18"/>
                          </w:rPr>
                        </w:pPr>
                        <w:r>
                          <w:rPr>
                            <w:rFonts w:eastAsia="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rsidR="007F75B1" w:rsidRDefault="006A66A6" w:rsidP="006A66A6">
                        <w:pPr>
                          <w:rPr>
                            <w:rFonts w:eastAsia="Arial" w:cs="Arial"/>
                            <w:i/>
                            <w:iCs/>
                            <w:color w:val="000000"/>
                            <w:sz w:val="18"/>
                            <w:szCs w:val="18"/>
                          </w:rPr>
                        </w:pPr>
                        <w:r>
                          <w:rPr>
                            <w:rFonts w:eastAsia="Arial" w:cs="Arial"/>
                            <w:i/>
                            <w:iCs/>
                            <w:color w:val="000000"/>
                            <w:sz w:val="18"/>
                            <w:szCs w:val="18"/>
                          </w:rPr>
                          <w:t>Spanish</w:t>
                        </w:r>
                      </w:p>
                    </w:tc>
                  </w:tr>
                  <w:tr w:rsidR="007F75B1">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7F75B1" w:rsidRDefault="007F75B1" w:rsidP="006A66A6">
                        <w:pPr>
                          <w:rPr>
                            <w:vanish/>
                          </w:rPr>
                        </w:pPr>
                        <w:r>
                          <w:fldChar w:fldCharType="begin"/>
                        </w:r>
                        <w:r w:rsidR="006A66A6">
                          <w:instrText xml:space="preserve"> TC "&lt;p&gt;&lt;em&gt;Solanum lycopersicum&lt;/em&gt; L.&lt;/p&gt; " \f C \l "1"</w:instrText>
                        </w:r>
                        <w: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7F75B1">
                          <w:tc>
                            <w:tcPr>
                              <w:tcW w:w="1862" w:type="dxa"/>
                              <w:tcMar>
                                <w:top w:w="80" w:type="dxa"/>
                                <w:left w:w="0" w:type="dxa"/>
                                <w:bottom w:w="80" w:type="dxa"/>
                                <w:right w:w="0" w:type="dxa"/>
                              </w:tcMar>
                            </w:tcPr>
                            <w:p w:rsidR="007F75B1" w:rsidRDefault="006A66A6" w:rsidP="006A66A6">
                              <w:r>
                                <w:rPr>
                                  <w:rFonts w:eastAsia="Arial" w:cs="Arial"/>
                                  <w:i/>
                                  <w:iCs/>
                                  <w:color w:val="000000"/>
                                  <w:sz w:val="18"/>
                                  <w:szCs w:val="18"/>
                                </w:rPr>
                                <w:t>Solanum lycopersicum</w:t>
                              </w:r>
                              <w:r>
                                <w:rPr>
                                  <w:rFonts w:eastAsia="Arial" w:cs="Arial"/>
                                  <w:color w:val="000000"/>
                                  <w:sz w:val="18"/>
                                  <w:szCs w:val="18"/>
                                </w:rPr>
                                <w:t xml:space="preserve"> L., Lycopersicon esculentum Mill.</w:t>
                              </w:r>
                            </w:p>
                          </w:tc>
                        </w:tr>
                      </w:tbl>
                      <w:p w:rsidR="007F75B1" w:rsidRDefault="007F75B1" w:rsidP="006A66A6">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7F75B1" w:rsidRDefault="007F75B1" w:rsidP="006A66A6">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7F75B1">
                          <w:tc>
                            <w:tcPr>
                              <w:tcW w:w="1862" w:type="dxa"/>
                              <w:tcMar>
                                <w:top w:w="80" w:type="dxa"/>
                                <w:left w:w="0" w:type="dxa"/>
                                <w:bottom w:w="80" w:type="dxa"/>
                                <w:right w:w="0" w:type="dxa"/>
                              </w:tcMar>
                            </w:tcPr>
                            <w:p w:rsidR="007F75B1" w:rsidRDefault="006A66A6" w:rsidP="006A66A6">
                              <w:r>
                                <w:rPr>
                                  <w:rFonts w:eastAsia="Arial" w:cs="Arial"/>
                                  <w:color w:val="000000"/>
                                  <w:sz w:val="18"/>
                                  <w:szCs w:val="18"/>
                                </w:rPr>
                                <w:t>Cherry tomato; Tomato; tomato</w:t>
                              </w:r>
                            </w:p>
                          </w:tc>
                        </w:tr>
                      </w:tbl>
                      <w:p w:rsidR="007F75B1" w:rsidRDefault="007F75B1" w:rsidP="006A66A6">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7F75B1" w:rsidRDefault="007F75B1" w:rsidP="006A66A6">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7F75B1">
                          <w:tc>
                            <w:tcPr>
                              <w:tcW w:w="1862" w:type="dxa"/>
                              <w:tcMar>
                                <w:top w:w="80" w:type="dxa"/>
                                <w:left w:w="0" w:type="dxa"/>
                                <w:bottom w:w="80" w:type="dxa"/>
                                <w:right w:w="0" w:type="dxa"/>
                              </w:tcMar>
                            </w:tcPr>
                            <w:p w:rsidR="007F75B1" w:rsidRDefault="006A66A6" w:rsidP="006A66A6">
                              <w:r>
                                <w:rPr>
                                  <w:rFonts w:eastAsia="Arial" w:cs="Arial"/>
                                  <w:color w:val="000000"/>
                                  <w:sz w:val="18"/>
                                  <w:szCs w:val="18"/>
                                </w:rPr>
                                <w:t>Tomate; tomate; tomato cerise</w:t>
                              </w:r>
                            </w:p>
                          </w:tc>
                        </w:tr>
                      </w:tbl>
                      <w:p w:rsidR="007F75B1" w:rsidRDefault="007F75B1" w:rsidP="006A66A6">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7F75B1" w:rsidRDefault="007F75B1" w:rsidP="006A66A6">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7F75B1">
                          <w:tc>
                            <w:tcPr>
                              <w:tcW w:w="1862" w:type="dxa"/>
                              <w:tcMar>
                                <w:top w:w="80" w:type="dxa"/>
                                <w:left w:w="0" w:type="dxa"/>
                                <w:bottom w:w="80" w:type="dxa"/>
                                <w:right w:w="0" w:type="dxa"/>
                              </w:tcMar>
                            </w:tcPr>
                            <w:p w:rsidR="007F75B1" w:rsidRDefault="006A66A6" w:rsidP="006A66A6">
                              <w:r>
                                <w:rPr>
                                  <w:rFonts w:eastAsia="Arial" w:cs="Arial"/>
                                  <w:color w:val="000000"/>
                                  <w:sz w:val="18"/>
                                  <w:szCs w:val="18"/>
                                </w:rPr>
                                <w:t>Kirschtomate; Tomate</w:t>
                              </w:r>
                            </w:p>
                          </w:tc>
                        </w:tr>
                      </w:tbl>
                      <w:p w:rsidR="007F75B1" w:rsidRDefault="007F75B1" w:rsidP="006A66A6">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7F75B1" w:rsidRDefault="007F75B1" w:rsidP="006A66A6">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7F75B1">
                          <w:tc>
                            <w:tcPr>
                              <w:tcW w:w="1862" w:type="dxa"/>
                              <w:tcMar>
                                <w:top w:w="80" w:type="dxa"/>
                                <w:left w:w="0" w:type="dxa"/>
                                <w:bottom w:w="80" w:type="dxa"/>
                                <w:right w:w="0" w:type="dxa"/>
                              </w:tcMar>
                            </w:tcPr>
                            <w:p w:rsidR="007F75B1" w:rsidRDefault="006A66A6" w:rsidP="006A66A6">
                              <w:r>
                                <w:rPr>
                                  <w:rFonts w:eastAsia="Arial" w:cs="Arial"/>
                                  <w:color w:val="000000"/>
                                  <w:sz w:val="18"/>
                                  <w:szCs w:val="18"/>
                                </w:rPr>
                                <w:t>Tomate; tomate; tomatera; tomatillo</w:t>
                              </w:r>
                            </w:p>
                          </w:tc>
                        </w:tr>
                      </w:tbl>
                      <w:p w:rsidR="007F75B1" w:rsidRDefault="007F75B1" w:rsidP="006A66A6">
                        <w:pPr>
                          <w:spacing w:line="1" w:lineRule="auto"/>
                        </w:pPr>
                      </w:p>
                    </w:tc>
                  </w:tr>
                  <w:bookmarkStart w:id="7" w:name="_Toc&lt;i&gt;Solanum_lycopersicum&lt;/i&gt;_L._x_&lt;i&gt;"/>
                  <w:bookmarkEnd w:id="7"/>
                  <w:tr w:rsidR="007F75B1">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7F75B1" w:rsidRDefault="007F75B1" w:rsidP="006A66A6">
                        <w:pPr>
                          <w:rPr>
                            <w:vanish/>
                          </w:rPr>
                        </w:pPr>
                        <w:r>
                          <w:fldChar w:fldCharType="begin"/>
                        </w:r>
                        <w:r w:rsidR="006A66A6">
                          <w:instrText xml:space="preserve"> TC "&lt;i&gt;Solanum lycopersicum&lt;/i&gt; L. x &lt;i&gt;Solanum cheesmaniae&lt;/i&gt; (L. Ridley) Fosberg" \f C \l "1"</w:instrText>
                        </w:r>
                        <w:r>
                          <w:fldChar w:fldCharType="end"/>
                        </w:r>
                      </w:p>
                      <w:p w:rsidR="007F75B1" w:rsidRDefault="007F75B1" w:rsidP="006A66A6">
                        <w:pPr>
                          <w:rPr>
                            <w:vanish/>
                          </w:rPr>
                        </w:pP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7F75B1">
                          <w:tc>
                            <w:tcPr>
                              <w:tcW w:w="1862" w:type="dxa"/>
                              <w:tcMar>
                                <w:top w:w="80" w:type="dxa"/>
                                <w:left w:w="0" w:type="dxa"/>
                                <w:bottom w:w="80" w:type="dxa"/>
                                <w:right w:w="0" w:type="dxa"/>
                              </w:tcMar>
                            </w:tcPr>
                            <w:p w:rsidR="007F75B1" w:rsidRDefault="006A66A6" w:rsidP="006A66A6">
                              <w:r>
                                <w:rPr>
                                  <w:rFonts w:eastAsia="Arial" w:cs="Arial"/>
                                  <w:i/>
                                  <w:iCs/>
                                  <w:color w:val="000000"/>
                                  <w:sz w:val="18"/>
                                  <w:szCs w:val="18"/>
                                </w:rPr>
                                <w:t>Solanum lycopersicum</w:t>
                              </w:r>
                              <w:r>
                                <w:rPr>
                                  <w:rFonts w:eastAsia="Arial" w:cs="Arial"/>
                                  <w:color w:val="000000"/>
                                  <w:sz w:val="18"/>
                                  <w:szCs w:val="18"/>
                                </w:rPr>
                                <w:t xml:space="preserve"> L. x </w:t>
                              </w:r>
                              <w:r>
                                <w:rPr>
                                  <w:rFonts w:eastAsia="Arial" w:cs="Arial"/>
                                  <w:i/>
                                  <w:iCs/>
                                  <w:color w:val="000000"/>
                                  <w:sz w:val="18"/>
                                  <w:szCs w:val="18"/>
                                </w:rPr>
                                <w:t>Solanum cheesmaniae</w:t>
                              </w:r>
                              <w:r>
                                <w:rPr>
                                  <w:rFonts w:eastAsia="Arial" w:cs="Arial"/>
                                  <w:color w:val="000000"/>
                                  <w:sz w:val="18"/>
                                  <w:szCs w:val="18"/>
                                </w:rPr>
                                <w:t xml:space="preserve"> (L. Ridley) Fosberg</w:t>
                              </w:r>
                            </w:p>
                          </w:tc>
                        </w:tr>
                      </w:tbl>
                      <w:p w:rsidR="007F75B1" w:rsidRDefault="007F75B1" w:rsidP="006A66A6">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7F75B1" w:rsidRDefault="007F75B1" w:rsidP="006A66A6">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7F75B1">
                          <w:tc>
                            <w:tcPr>
                              <w:tcW w:w="1862" w:type="dxa"/>
                              <w:tcMar>
                                <w:top w:w="80" w:type="dxa"/>
                                <w:left w:w="0" w:type="dxa"/>
                                <w:bottom w:w="80" w:type="dxa"/>
                                <w:right w:w="0" w:type="dxa"/>
                              </w:tcMar>
                            </w:tcPr>
                            <w:p w:rsidR="007F75B1" w:rsidRDefault="007F75B1" w:rsidP="006A66A6">
                              <w:pPr>
                                <w:spacing w:line="1" w:lineRule="auto"/>
                              </w:pPr>
                            </w:p>
                          </w:tc>
                        </w:tr>
                      </w:tbl>
                      <w:p w:rsidR="007F75B1" w:rsidRDefault="007F75B1" w:rsidP="006A66A6">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7F75B1" w:rsidRDefault="007F75B1" w:rsidP="006A66A6">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7F75B1">
                          <w:tc>
                            <w:tcPr>
                              <w:tcW w:w="1862" w:type="dxa"/>
                              <w:tcMar>
                                <w:top w:w="80" w:type="dxa"/>
                                <w:left w:w="0" w:type="dxa"/>
                                <w:bottom w:w="80" w:type="dxa"/>
                                <w:right w:w="0" w:type="dxa"/>
                              </w:tcMar>
                            </w:tcPr>
                            <w:p w:rsidR="007F75B1" w:rsidRDefault="007F75B1" w:rsidP="006A66A6">
                              <w:pPr>
                                <w:spacing w:line="1" w:lineRule="auto"/>
                              </w:pPr>
                            </w:p>
                          </w:tc>
                        </w:tr>
                      </w:tbl>
                      <w:p w:rsidR="007F75B1" w:rsidRDefault="007F75B1" w:rsidP="006A66A6">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7F75B1" w:rsidRDefault="007F75B1" w:rsidP="006A66A6">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7F75B1">
                          <w:tc>
                            <w:tcPr>
                              <w:tcW w:w="1862" w:type="dxa"/>
                              <w:tcMar>
                                <w:top w:w="80" w:type="dxa"/>
                                <w:left w:w="0" w:type="dxa"/>
                                <w:bottom w:w="80" w:type="dxa"/>
                                <w:right w:w="0" w:type="dxa"/>
                              </w:tcMar>
                            </w:tcPr>
                            <w:p w:rsidR="007F75B1" w:rsidRDefault="007F75B1" w:rsidP="006A66A6">
                              <w:pPr>
                                <w:spacing w:line="1" w:lineRule="auto"/>
                              </w:pPr>
                            </w:p>
                          </w:tc>
                        </w:tr>
                      </w:tbl>
                      <w:p w:rsidR="007F75B1" w:rsidRDefault="007F75B1" w:rsidP="006A66A6">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7F75B1" w:rsidRDefault="007F75B1" w:rsidP="006A66A6">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7F75B1">
                          <w:tc>
                            <w:tcPr>
                              <w:tcW w:w="1862" w:type="dxa"/>
                              <w:tcMar>
                                <w:top w:w="80" w:type="dxa"/>
                                <w:left w:w="0" w:type="dxa"/>
                                <w:bottom w:w="80" w:type="dxa"/>
                                <w:right w:w="0" w:type="dxa"/>
                              </w:tcMar>
                            </w:tcPr>
                            <w:p w:rsidR="007F75B1" w:rsidRDefault="007F75B1" w:rsidP="006A66A6">
                              <w:pPr>
                                <w:spacing w:line="1" w:lineRule="auto"/>
                              </w:pPr>
                            </w:p>
                          </w:tc>
                        </w:tr>
                      </w:tbl>
                      <w:p w:rsidR="007F75B1" w:rsidRDefault="007F75B1" w:rsidP="006A66A6">
                        <w:pPr>
                          <w:spacing w:line="1" w:lineRule="auto"/>
                        </w:pPr>
                      </w:p>
                    </w:tc>
                  </w:tr>
                  <w:bookmarkStart w:id="8" w:name="_Toc&lt;p&gt;&lt;em&gt;Solanum_lycopersicum&lt;/em&gt;_L.&lt;"/>
                  <w:bookmarkEnd w:id="8"/>
                  <w:tr w:rsidR="007F75B1">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7F75B1" w:rsidRDefault="007F75B1" w:rsidP="006A66A6">
                        <w:pPr>
                          <w:rPr>
                            <w:vanish/>
                          </w:rPr>
                        </w:pPr>
                        <w:r>
                          <w:fldChar w:fldCharType="begin"/>
                        </w:r>
                        <w:r w:rsidR="006A66A6">
                          <w:instrText xml:space="preserve"> TC "&lt;p&gt;&lt;em&gt;Solanum lycopersicum&lt;/em&gt; L.&lt;em&gt;&amp;nbsp;&lt;/em&gt;x &lt;em&gt;Solanum pimpinellifolium &lt;/em&gt;L.&lt;/p&gt; " \f C \l "1"</w:instrText>
                        </w:r>
                        <w:r>
                          <w:fldChar w:fldCharType="end"/>
                        </w:r>
                      </w:p>
                      <w:p w:rsidR="007F75B1" w:rsidRDefault="007F75B1" w:rsidP="006A66A6">
                        <w:pPr>
                          <w:rPr>
                            <w:vanish/>
                          </w:rPr>
                        </w:pP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7F75B1">
                          <w:tc>
                            <w:tcPr>
                              <w:tcW w:w="1862" w:type="dxa"/>
                              <w:tcMar>
                                <w:top w:w="80" w:type="dxa"/>
                                <w:left w:w="0" w:type="dxa"/>
                                <w:bottom w:w="80" w:type="dxa"/>
                                <w:right w:w="0" w:type="dxa"/>
                              </w:tcMar>
                            </w:tcPr>
                            <w:p w:rsidR="007F75B1" w:rsidRDefault="006A66A6" w:rsidP="006A66A6">
                              <w:r>
                                <w:rPr>
                                  <w:rFonts w:eastAsia="Arial" w:cs="Arial"/>
                                  <w:i/>
                                  <w:iCs/>
                                  <w:color w:val="000000"/>
                                  <w:sz w:val="18"/>
                                  <w:szCs w:val="18"/>
                                </w:rPr>
                                <w:t>Solanum lycopersicum</w:t>
                              </w:r>
                              <w:r>
                                <w:rPr>
                                  <w:rFonts w:eastAsia="Arial" w:cs="Arial"/>
                                  <w:color w:val="000000"/>
                                  <w:sz w:val="18"/>
                                  <w:szCs w:val="18"/>
                                </w:rPr>
                                <w:t xml:space="preserve"> L.</w:t>
                              </w:r>
                              <w:r>
                                <w:rPr>
                                  <w:rFonts w:eastAsia="Arial" w:cs="Arial"/>
                                  <w:i/>
                                  <w:iCs/>
                                  <w:color w:val="000000"/>
                                  <w:sz w:val="18"/>
                                  <w:szCs w:val="18"/>
                                </w:rPr>
                                <w:t> </w:t>
                              </w:r>
                              <w:r>
                                <w:rPr>
                                  <w:rFonts w:eastAsia="Arial" w:cs="Arial"/>
                                  <w:color w:val="000000"/>
                                  <w:sz w:val="18"/>
                                  <w:szCs w:val="18"/>
                                </w:rPr>
                                <w:t xml:space="preserve">x </w:t>
                              </w:r>
                              <w:r>
                                <w:rPr>
                                  <w:rFonts w:eastAsia="Arial" w:cs="Arial"/>
                                  <w:i/>
                                  <w:iCs/>
                                  <w:color w:val="000000"/>
                                  <w:sz w:val="18"/>
                                  <w:szCs w:val="18"/>
                                </w:rPr>
                                <w:t>Solanum pimpinellifolium</w:t>
                              </w:r>
                              <w:r>
                                <w:rPr>
                                  <w:rFonts w:eastAsia="Arial" w:cs="Arial"/>
                                  <w:color w:val="000000"/>
                                  <w:sz w:val="18"/>
                                  <w:szCs w:val="18"/>
                                </w:rPr>
                                <w:t xml:space="preserve"> L., </w:t>
                              </w:r>
                              <w:r>
                                <w:rPr>
                                  <w:rFonts w:eastAsia="Arial" w:cs="Arial"/>
                                  <w:i/>
                                  <w:iCs/>
                                  <w:color w:val="000000"/>
                                  <w:sz w:val="18"/>
                                  <w:szCs w:val="18"/>
                                </w:rPr>
                                <w:t>Lycopersicon esculentum</w:t>
                              </w:r>
                              <w:r>
                                <w:rPr>
                                  <w:rFonts w:eastAsia="Arial" w:cs="Arial"/>
                                  <w:color w:val="000000"/>
                                  <w:sz w:val="18"/>
                                  <w:szCs w:val="18"/>
                                </w:rPr>
                                <w:t xml:space="preserve"> Mill. x </w:t>
                              </w:r>
                              <w:r>
                                <w:rPr>
                                  <w:rFonts w:eastAsia="Arial" w:cs="Arial"/>
                                  <w:i/>
                                  <w:iCs/>
                                  <w:color w:val="000000"/>
                                  <w:sz w:val="18"/>
                                  <w:szCs w:val="18"/>
                                </w:rPr>
                                <w:t>Lycopersicon pimpinellifolium</w:t>
                              </w:r>
                              <w:r>
                                <w:rPr>
                                  <w:rFonts w:eastAsia="Arial" w:cs="Arial"/>
                                  <w:color w:val="000000"/>
                                  <w:sz w:val="18"/>
                                  <w:szCs w:val="18"/>
                                </w:rPr>
                                <w:t xml:space="preserve"> L.</w:t>
                              </w:r>
                            </w:p>
                          </w:tc>
                        </w:tr>
                      </w:tbl>
                      <w:p w:rsidR="007F75B1" w:rsidRDefault="007F75B1" w:rsidP="006A66A6">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7F75B1" w:rsidRDefault="007F75B1" w:rsidP="006A66A6">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7F75B1">
                          <w:tc>
                            <w:tcPr>
                              <w:tcW w:w="1862" w:type="dxa"/>
                              <w:tcMar>
                                <w:top w:w="80" w:type="dxa"/>
                                <w:left w:w="0" w:type="dxa"/>
                                <w:bottom w:w="80" w:type="dxa"/>
                                <w:right w:w="0" w:type="dxa"/>
                              </w:tcMar>
                            </w:tcPr>
                            <w:p w:rsidR="007F75B1" w:rsidRDefault="007F75B1" w:rsidP="006A66A6">
                              <w:pPr>
                                <w:spacing w:line="1" w:lineRule="auto"/>
                              </w:pPr>
                            </w:p>
                          </w:tc>
                        </w:tr>
                      </w:tbl>
                      <w:p w:rsidR="007F75B1" w:rsidRDefault="007F75B1" w:rsidP="006A66A6">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7F75B1" w:rsidRDefault="007F75B1" w:rsidP="006A66A6">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7F75B1">
                          <w:tc>
                            <w:tcPr>
                              <w:tcW w:w="1862" w:type="dxa"/>
                              <w:tcMar>
                                <w:top w:w="80" w:type="dxa"/>
                                <w:left w:w="0" w:type="dxa"/>
                                <w:bottom w:w="80" w:type="dxa"/>
                                <w:right w:w="0" w:type="dxa"/>
                              </w:tcMar>
                            </w:tcPr>
                            <w:p w:rsidR="007F75B1" w:rsidRDefault="007F75B1" w:rsidP="006A66A6">
                              <w:pPr>
                                <w:spacing w:line="1" w:lineRule="auto"/>
                              </w:pPr>
                            </w:p>
                          </w:tc>
                        </w:tr>
                      </w:tbl>
                      <w:p w:rsidR="007F75B1" w:rsidRDefault="007F75B1" w:rsidP="006A66A6">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7F75B1" w:rsidRDefault="007F75B1" w:rsidP="006A66A6">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7F75B1">
                          <w:tc>
                            <w:tcPr>
                              <w:tcW w:w="1862" w:type="dxa"/>
                              <w:tcMar>
                                <w:top w:w="80" w:type="dxa"/>
                                <w:left w:w="0" w:type="dxa"/>
                                <w:bottom w:w="80" w:type="dxa"/>
                                <w:right w:w="0" w:type="dxa"/>
                              </w:tcMar>
                            </w:tcPr>
                            <w:p w:rsidR="007F75B1" w:rsidRDefault="007F75B1" w:rsidP="006A66A6">
                              <w:pPr>
                                <w:spacing w:line="1" w:lineRule="auto"/>
                              </w:pPr>
                            </w:p>
                          </w:tc>
                        </w:tr>
                      </w:tbl>
                      <w:p w:rsidR="007F75B1" w:rsidRDefault="007F75B1" w:rsidP="006A66A6">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7F75B1" w:rsidRDefault="007F75B1" w:rsidP="006A66A6">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7F75B1">
                          <w:tc>
                            <w:tcPr>
                              <w:tcW w:w="1862" w:type="dxa"/>
                              <w:tcMar>
                                <w:top w:w="80" w:type="dxa"/>
                                <w:left w:w="0" w:type="dxa"/>
                                <w:bottom w:w="80" w:type="dxa"/>
                                <w:right w:w="0" w:type="dxa"/>
                              </w:tcMar>
                            </w:tcPr>
                            <w:p w:rsidR="007F75B1" w:rsidRDefault="007F75B1" w:rsidP="006A66A6">
                              <w:pPr>
                                <w:spacing w:line="1" w:lineRule="auto"/>
                              </w:pPr>
                            </w:p>
                          </w:tc>
                        </w:tr>
                      </w:tbl>
                      <w:p w:rsidR="007F75B1" w:rsidRDefault="007F75B1" w:rsidP="006A66A6">
                        <w:pPr>
                          <w:spacing w:line="1" w:lineRule="auto"/>
                        </w:pPr>
                      </w:p>
                    </w:tc>
                  </w:tr>
                </w:tbl>
                <w:p w:rsidR="007F75B1" w:rsidRDefault="007F75B1">
                  <w:pPr>
                    <w:spacing w:line="1" w:lineRule="auto"/>
                  </w:pPr>
                </w:p>
              </w:tc>
            </w:tr>
            <w:tr w:rsidR="007F75B1">
              <w:tc>
                <w:tcPr>
                  <w:tcW w:w="2834" w:type="dxa"/>
                  <w:tcMar>
                    <w:top w:w="40" w:type="dxa"/>
                    <w:left w:w="40" w:type="dxa"/>
                    <w:bottom w:w="40" w:type="dxa"/>
                    <w:right w:w="40" w:type="dxa"/>
                  </w:tcMar>
                </w:tcPr>
                <w:p w:rsidR="007F75B1" w:rsidRDefault="007F75B1">
                  <w:pPr>
                    <w:spacing w:line="1" w:lineRule="auto"/>
                    <w:jc w:val="both"/>
                  </w:pPr>
                </w:p>
              </w:tc>
              <w:tc>
                <w:tcPr>
                  <w:tcW w:w="3842" w:type="dxa"/>
                  <w:tcMar>
                    <w:top w:w="40" w:type="dxa"/>
                    <w:left w:w="40" w:type="dxa"/>
                    <w:bottom w:w="40" w:type="dxa"/>
                    <w:right w:w="40" w:type="dxa"/>
                  </w:tcMar>
                </w:tcPr>
                <w:p w:rsidR="007F75B1" w:rsidRDefault="006A66A6">
                  <w:pPr>
                    <w:jc w:val="both"/>
                    <w:rPr>
                      <w:rFonts w:eastAsia="Arial" w:cs="Arial"/>
                      <w:color w:val="000000"/>
                      <w:sz w:val="18"/>
                      <w:szCs w:val="18"/>
                    </w:rPr>
                  </w:pPr>
                  <w:r>
                    <w:rPr>
                      <w:rFonts w:eastAsia="Arial" w:cs="Arial"/>
                      <w:color w:val="000000"/>
                      <w:sz w:val="18"/>
                      <w:szCs w:val="18"/>
                    </w:rPr>
                    <w:t xml:space="preserve"> </w:t>
                  </w:r>
                </w:p>
              </w:tc>
              <w:tc>
                <w:tcPr>
                  <w:tcW w:w="2834" w:type="dxa"/>
                  <w:tcMar>
                    <w:top w:w="40" w:type="dxa"/>
                    <w:left w:w="40" w:type="dxa"/>
                    <w:bottom w:w="40" w:type="dxa"/>
                    <w:right w:w="40" w:type="dxa"/>
                  </w:tcMar>
                </w:tcPr>
                <w:p w:rsidR="007F75B1" w:rsidRDefault="007F75B1">
                  <w:pPr>
                    <w:spacing w:line="1" w:lineRule="auto"/>
                    <w:jc w:val="both"/>
                  </w:pPr>
                </w:p>
              </w:tc>
            </w:tr>
            <w:tr w:rsidR="007F75B1">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rsidR="007F75B1" w:rsidRDefault="006A66A6">
                  <w:pPr>
                    <w:jc w:val="both"/>
                    <w:rPr>
                      <w:rFonts w:eastAsia="Arial" w:cs="Arial"/>
                      <w:color w:val="000000"/>
                    </w:rPr>
                  </w:pPr>
                  <w:r>
                    <w:rPr>
                      <w:rFonts w:eastAsia="Arial" w:cs="Arial"/>
                      <w:color w:val="000000"/>
                    </w:rPr>
                    <w:t>The purpose of these guidelines (“Test Guidelines”) is to elaborate the principles contained in the General Introduction (document TG/1/3), and its associated TGP documents, into detailed practical guidance for the harmonized examination of distinctness, uniformity and stability (DUS) and, in particular, to identify appropriate characteristics for the examination of DUS and production of harmonized variety descriptions.</w:t>
                  </w:r>
                </w:p>
              </w:tc>
            </w:tr>
            <w:tr w:rsidR="007F75B1">
              <w:trPr>
                <w:trHeight w:val="207"/>
              </w:trPr>
              <w:tc>
                <w:tcPr>
                  <w:tcW w:w="9510" w:type="dxa"/>
                  <w:gridSpan w:val="3"/>
                  <w:vMerge w:val="restart"/>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r>
            <w:tr w:rsidR="007F75B1">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7F75B1">
                    <w:tc>
                      <w:tcPr>
                        <w:tcW w:w="9510" w:type="dxa"/>
                        <w:tcMar>
                          <w:top w:w="0" w:type="dxa"/>
                          <w:left w:w="0" w:type="dxa"/>
                          <w:bottom w:w="0" w:type="dxa"/>
                          <w:right w:w="0" w:type="dxa"/>
                        </w:tcMar>
                      </w:tcPr>
                      <w:p w:rsidR="007F75B1" w:rsidRDefault="006A66A6">
                        <w:pPr>
                          <w:rPr>
                            <w:rFonts w:eastAsia="Arial" w:cs="Arial"/>
                            <w:b/>
                            <w:bCs/>
                            <w:color w:val="000000"/>
                          </w:rPr>
                        </w:pPr>
                        <w:r>
                          <w:rPr>
                            <w:rFonts w:eastAsia="Arial" w:cs="Arial"/>
                            <w:b/>
                            <w:bCs/>
                            <w:color w:val="000000"/>
                          </w:rPr>
                          <w:t>ASSOCIATED DOCUMENTS</w:t>
                        </w:r>
                        <w:r>
                          <w:rPr>
                            <w:rFonts w:eastAsia="Arial" w:cs="Arial"/>
                            <w:b/>
                            <w:bCs/>
                            <w:color w:val="000000"/>
                          </w:rPr>
                          <w:br/>
                        </w:r>
                      </w:p>
                    </w:tc>
                  </w:tr>
                  <w:tr w:rsidR="007F75B1">
                    <w:tc>
                      <w:tcPr>
                        <w:tcW w:w="9510" w:type="dxa"/>
                        <w:tcMar>
                          <w:top w:w="0" w:type="dxa"/>
                          <w:left w:w="0" w:type="dxa"/>
                          <w:bottom w:w="0" w:type="dxa"/>
                          <w:right w:w="0" w:type="dxa"/>
                        </w:tcMar>
                      </w:tcPr>
                      <w:p w:rsidR="007F75B1" w:rsidRDefault="006A66A6">
                        <w:pPr>
                          <w:jc w:val="both"/>
                          <w:rPr>
                            <w:rFonts w:eastAsia="Arial" w:cs="Arial"/>
                            <w:color w:val="000000"/>
                          </w:rPr>
                        </w:pPr>
                        <w:r>
                          <w:rPr>
                            <w:rFonts w:eastAsia="Arial" w:cs="Arial"/>
                            <w:color w:val="000000"/>
                          </w:rPr>
                          <w:t xml:space="preserve">These Test Guidelines </w:t>
                        </w:r>
                        <w:proofErr w:type="gramStart"/>
                        <w:r>
                          <w:rPr>
                            <w:rFonts w:eastAsia="Arial" w:cs="Arial"/>
                            <w:color w:val="000000"/>
                          </w:rPr>
                          <w:t>should be read</w:t>
                        </w:r>
                        <w:proofErr w:type="gramEnd"/>
                        <w:r>
                          <w:rPr>
                            <w:rFonts w:eastAsia="Arial" w:cs="Arial"/>
                            <w:color w:val="000000"/>
                          </w:rPr>
                          <w:t xml:space="preserve"> in conjunction with the General Introduction and its associated TGP documents.</w:t>
                        </w:r>
                        <w:r>
                          <w:rPr>
                            <w:rFonts w:eastAsia="Arial" w:cs="Arial"/>
                            <w:color w:val="000000"/>
                          </w:rPr>
                          <w:br/>
                        </w:r>
                      </w:p>
                    </w:tc>
                  </w:tr>
                  <w:tr w:rsidR="007F75B1">
                    <w:tc>
                      <w:tcPr>
                        <w:tcW w:w="951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4755"/>
                          <w:gridCol w:w="4755"/>
                        </w:tblGrid>
                        <w:tr w:rsidR="007F75B1">
                          <w:tc>
                            <w:tcPr>
                              <w:tcW w:w="4755" w:type="dxa"/>
                              <w:tcMar>
                                <w:top w:w="0" w:type="dxa"/>
                                <w:left w:w="0" w:type="dxa"/>
                                <w:bottom w:w="0" w:type="dxa"/>
                                <w:right w:w="0" w:type="dxa"/>
                              </w:tcMar>
                            </w:tcPr>
                            <w:p w:rsidR="007F75B1" w:rsidRDefault="006A66A6">
                              <w:pPr>
                                <w:jc w:val="both"/>
                                <w:rPr>
                                  <w:rFonts w:eastAsia="Arial" w:cs="Arial"/>
                                  <w:color w:val="000000"/>
                                </w:rPr>
                              </w:pPr>
                              <w:bookmarkStart w:id="9" w:name="__bookmark_5"/>
                              <w:bookmarkEnd w:id="9"/>
                              <w:r>
                                <w:rPr>
                                  <w:rFonts w:eastAsia="Arial" w:cs="Arial"/>
                                  <w:color w:val="000000"/>
                                </w:rPr>
                                <w:t>Other associated UPOV documents:</w:t>
                              </w:r>
                            </w:p>
                          </w:tc>
                          <w:tc>
                            <w:tcPr>
                              <w:tcW w:w="4755" w:type="dxa"/>
                              <w:tcMar>
                                <w:top w:w="0" w:type="dxa"/>
                                <w:left w:w="0" w:type="dxa"/>
                                <w:bottom w:w="0" w:type="dxa"/>
                                <w:right w:w="0" w:type="dxa"/>
                              </w:tcMar>
                            </w:tcPr>
                            <w:tbl>
                              <w:tblPr>
                                <w:tblOverlap w:val="never"/>
                                <w:tblW w:w="4755" w:type="dxa"/>
                                <w:tblLayout w:type="fixed"/>
                                <w:tblCellMar>
                                  <w:left w:w="0" w:type="dxa"/>
                                  <w:right w:w="0" w:type="dxa"/>
                                </w:tblCellMar>
                                <w:tblLook w:val="01E0" w:firstRow="1" w:lastRow="1" w:firstColumn="1" w:lastColumn="1" w:noHBand="0" w:noVBand="0"/>
                              </w:tblPr>
                              <w:tblGrid>
                                <w:gridCol w:w="4755"/>
                              </w:tblGrid>
                              <w:tr w:rsidR="007F75B1">
                                <w:tc>
                                  <w:tcPr>
                                    <w:tcW w:w="4755" w:type="dxa"/>
                                    <w:tcMar>
                                      <w:top w:w="0" w:type="dxa"/>
                                      <w:left w:w="0" w:type="dxa"/>
                                      <w:bottom w:w="0" w:type="dxa"/>
                                      <w:right w:w="0" w:type="dxa"/>
                                    </w:tcMar>
                                  </w:tcPr>
                                  <w:p w:rsidR="007F75B1" w:rsidRDefault="006A66A6">
                                    <w:pPr>
                                      <w:jc w:val="both"/>
                                    </w:pPr>
                                    <w:bookmarkStart w:id="10" w:name="__bookmark_6"/>
                                    <w:bookmarkEnd w:id="10"/>
                                    <w:r>
                                      <w:rPr>
                                        <w:rFonts w:eastAsia="Arial" w:cs="Arial"/>
                                        <w:color w:val="000000"/>
                                      </w:rPr>
                                      <w:t>TG/294/1 </w:t>
                                    </w:r>
                                  </w:p>
                                </w:tc>
                              </w:tr>
                            </w:tbl>
                            <w:p w:rsidR="007F75B1" w:rsidRDefault="007F75B1">
                              <w:pPr>
                                <w:spacing w:line="1" w:lineRule="auto"/>
                              </w:pPr>
                            </w:p>
                          </w:tc>
                        </w:tr>
                      </w:tbl>
                      <w:p w:rsidR="007F75B1" w:rsidRDefault="007F75B1">
                        <w:pPr>
                          <w:spacing w:line="1" w:lineRule="auto"/>
                        </w:pPr>
                      </w:p>
                    </w:tc>
                  </w:tr>
                </w:tbl>
                <w:p w:rsidR="007F75B1" w:rsidRDefault="007F75B1">
                  <w:pPr>
                    <w:spacing w:line="1" w:lineRule="auto"/>
                  </w:pPr>
                </w:p>
              </w:tc>
            </w:tr>
          </w:tbl>
          <w:p w:rsidR="007F75B1" w:rsidRDefault="007F75B1">
            <w:pPr>
              <w:spacing w:line="1" w:lineRule="auto"/>
            </w:pPr>
          </w:p>
        </w:tc>
      </w:tr>
    </w:tbl>
    <w:p w:rsidR="007F75B1" w:rsidRDefault="007F75B1">
      <w:pPr>
        <w:sectPr w:rsidR="007F75B1">
          <w:headerReference w:type="default" r:id="rId10"/>
          <w:footerReference w:type="default" r:id="rId11"/>
          <w:pgSz w:w="11905" w:h="16837"/>
          <w:pgMar w:top="510" w:right="1133" w:bottom="510" w:left="1133" w:header="510" w:footer="510" w:gutter="0"/>
          <w:cols w:space="720"/>
        </w:sectPr>
      </w:pPr>
    </w:p>
    <w:p w:rsidR="007F75B1" w:rsidRDefault="007F75B1">
      <w:pPr>
        <w:rPr>
          <w:vanish/>
        </w:rPr>
      </w:pPr>
    </w:p>
    <w:tbl>
      <w:tblPr>
        <w:tblOverlap w:val="never"/>
        <w:tblW w:w="9639" w:type="dxa"/>
        <w:tblLayout w:type="fixed"/>
        <w:tblLook w:val="01E0" w:firstRow="1" w:lastRow="1" w:firstColumn="1" w:lastColumn="1" w:noHBand="0" w:noVBand="0"/>
      </w:tblPr>
      <w:tblGrid>
        <w:gridCol w:w="9639"/>
      </w:tblGrid>
      <w:tr w:rsidR="007F75B1">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7F75B1">
              <w:tc>
                <w:tcPr>
                  <w:tcW w:w="9105" w:type="dxa"/>
                  <w:tcMar>
                    <w:top w:w="0" w:type="dxa"/>
                    <w:left w:w="0" w:type="dxa"/>
                    <w:bottom w:w="0" w:type="dxa"/>
                    <w:right w:w="0" w:type="dxa"/>
                  </w:tcMar>
                </w:tcPr>
                <w:p w:rsidR="007F75B1" w:rsidRDefault="006A66A6">
                  <w:pPr>
                    <w:rPr>
                      <w:rFonts w:eastAsia="Arial" w:cs="Arial"/>
                      <w:color w:val="000000"/>
                    </w:rPr>
                  </w:pPr>
                  <w:r>
                    <w:rPr>
                      <w:rFonts w:eastAsia="Arial" w:cs="Arial"/>
                      <w:color w:val="000000"/>
                    </w:rPr>
                    <w:t>TABLE OF CONTENTS</w:t>
                  </w:r>
                </w:p>
              </w:tc>
              <w:tc>
                <w:tcPr>
                  <w:tcW w:w="735" w:type="dxa"/>
                  <w:tcMar>
                    <w:top w:w="0" w:type="dxa"/>
                    <w:left w:w="0" w:type="dxa"/>
                    <w:bottom w:w="0" w:type="dxa"/>
                    <w:right w:w="0" w:type="dxa"/>
                  </w:tcMar>
                </w:tcPr>
                <w:p w:rsidR="007F75B1" w:rsidRDefault="006A66A6">
                  <w:pPr>
                    <w:rPr>
                      <w:rFonts w:eastAsia="Arial" w:cs="Arial"/>
                      <w:color w:val="000000"/>
                    </w:rPr>
                  </w:pPr>
                  <w:r>
                    <w:rPr>
                      <w:rFonts w:eastAsia="Arial" w:cs="Arial"/>
                      <w:color w:val="000000"/>
                    </w:rPr>
                    <w:t>PAGE</w:t>
                  </w:r>
                </w:p>
              </w:tc>
            </w:tr>
            <w:tr w:rsidR="007F75B1">
              <w:tc>
                <w:tcPr>
                  <w:tcW w:w="9105" w:type="dxa"/>
                  <w:tcMar>
                    <w:top w:w="0" w:type="dxa"/>
                    <w:left w:w="0" w:type="dxa"/>
                    <w:bottom w:w="0" w:type="dxa"/>
                    <w:right w:w="0" w:type="dxa"/>
                  </w:tcMar>
                </w:tcPr>
                <w:p w:rsidR="007F75B1" w:rsidRDefault="006A66A6">
                  <w:pPr>
                    <w:jc w:val="both"/>
                    <w:rPr>
                      <w:rFonts w:eastAsia="Arial" w:cs="Arial"/>
                      <w:color w:val="000000"/>
                      <w:sz w:val="8"/>
                      <w:szCs w:val="8"/>
                    </w:rPr>
                  </w:pPr>
                  <w:r>
                    <w:rPr>
                      <w:rFonts w:eastAsia="Arial" w:cs="Arial"/>
                      <w:color w:val="000000"/>
                      <w:sz w:val="8"/>
                      <w:szCs w:val="8"/>
                    </w:rPr>
                    <w:t xml:space="preserve"> </w:t>
                  </w:r>
                </w:p>
              </w:tc>
              <w:tc>
                <w:tcPr>
                  <w:tcW w:w="735" w:type="dxa"/>
                  <w:tcMar>
                    <w:top w:w="0" w:type="dxa"/>
                    <w:left w:w="0" w:type="dxa"/>
                    <w:bottom w:w="0" w:type="dxa"/>
                    <w:right w:w="0" w:type="dxa"/>
                  </w:tcMar>
                </w:tcPr>
                <w:p w:rsidR="007F75B1" w:rsidRDefault="007F75B1">
                  <w:pPr>
                    <w:spacing w:line="1" w:lineRule="auto"/>
                    <w:jc w:val="both"/>
                  </w:pPr>
                </w:p>
              </w:tc>
            </w:tr>
            <w:tr w:rsidR="007F75B1">
              <w:trPr>
                <w:trHeight w:val="230"/>
              </w:trPr>
              <w:tc>
                <w:tcPr>
                  <w:tcW w:w="9840"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7F75B1">
                    <w:tc>
                      <w:tcPr>
                        <w:tcW w:w="313" w:type="dxa"/>
                        <w:tcMar>
                          <w:top w:w="0" w:type="dxa"/>
                          <w:left w:w="0" w:type="dxa"/>
                          <w:bottom w:w="0" w:type="dxa"/>
                          <w:right w:w="0" w:type="dxa"/>
                        </w:tcMar>
                        <w:vAlign w:val="bottom"/>
                      </w:tcPr>
                      <w:p w:rsidR="007F75B1" w:rsidRDefault="006A66A6">
                        <w:pPr>
                          <w:rPr>
                            <w:rFonts w:eastAsia="Arial" w:cs="Arial"/>
                            <w:color w:val="000000"/>
                            <w:sz w:val="18"/>
                            <w:szCs w:val="18"/>
                          </w:rPr>
                        </w:pPr>
                        <w:r>
                          <w:rPr>
                            <w:rFonts w:eastAsia="Arial" w:cs="Arial"/>
                            <w:color w:val="000000"/>
                            <w:sz w:val="18"/>
                            <w:szCs w:val="18"/>
                          </w:rPr>
                          <w:t>1.</w:t>
                        </w:r>
                      </w:p>
                    </w:tc>
                    <w:tc>
                      <w:tcPr>
                        <w:tcW w:w="8775" w:type="dxa"/>
                        <w:tcMar>
                          <w:top w:w="0" w:type="dxa"/>
                          <w:left w:w="0" w:type="dxa"/>
                          <w:bottom w:w="0" w:type="dxa"/>
                          <w:right w:w="0" w:type="dxa"/>
                        </w:tcMar>
                        <w:vAlign w:val="bottom"/>
                      </w:tcPr>
                      <w:p w:rsidR="007F75B1" w:rsidRDefault="006A66A6">
                        <w:pPr>
                          <w:rPr>
                            <w:rFonts w:eastAsia="Arial" w:cs="Arial"/>
                            <w:color w:val="000000"/>
                            <w:sz w:val="18"/>
                            <w:szCs w:val="18"/>
                          </w:rPr>
                        </w:pPr>
                        <w:r>
                          <w:rPr>
                            <w:rFonts w:eastAsia="Arial" w:cs="Arial"/>
                            <w:color w:val="000000"/>
                            <w:sz w:val="18"/>
                            <w:szCs w:val="18"/>
                          </w:rPr>
                          <w:t>SUBJECT OF THESE TEST GUIDELINES..........................................................................................................</w:t>
                        </w:r>
                      </w:p>
                    </w:tc>
                    <w:tc>
                      <w:tcPr>
                        <w:tcW w:w="330" w:type="dxa"/>
                        <w:tcMar>
                          <w:top w:w="20" w:type="dxa"/>
                          <w:left w:w="20" w:type="dxa"/>
                          <w:bottom w:w="20" w:type="dxa"/>
                          <w:right w:w="20" w:type="dxa"/>
                        </w:tcMar>
                        <w:vAlign w:val="bottom"/>
                      </w:tcPr>
                      <w:p w:rsidR="007F75B1" w:rsidRDefault="0013652F">
                        <w:pPr>
                          <w:rPr>
                            <w:rStyle w:val="Hyperlink"/>
                            <w:rFonts w:eastAsia="Arial" w:cs="Arial"/>
                            <w:sz w:val="18"/>
                            <w:szCs w:val="18"/>
                          </w:rPr>
                        </w:pPr>
                        <w:hyperlink w:anchor="Section1" w:history="1">
                          <w:r w:rsidR="006A66A6">
                            <w:rPr>
                              <w:rStyle w:val="Hyperlink"/>
                              <w:rFonts w:eastAsia="Arial" w:cs="Arial"/>
                              <w:sz w:val="18"/>
                              <w:szCs w:val="18"/>
                            </w:rPr>
                            <w:t>4</w:t>
                          </w:r>
                        </w:hyperlink>
                      </w:p>
                    </w:tc>
                  </w:tr>
                  <w:tr w:rsidR="007F75B1">
                    <w:tc>
                      <w:tcPr>
                        <w:tcW w:w="313" w:type="dxa"/>
                        <w:tcMar>
                          <w:top w:w="0" w:type="dxa"/>
                          <w:left w:w="0" w:type="dxa"/>
                          <w:bottom w:w="0" w:type="dxa"/>
                          <w:right w:w="0" w:type="dxa"/>
                        </w:tcMar>
                        <w:vAlign w:val="bottom"/>
                      </w:tcPr>
                      <w:p w:rsidR="007F75B1" w:rsidRDefault="007F75B1">
                        <w:pPr>
                          <w:spacing w:line="1" w:lineRule="auto"/>
                        </w:pPr>
                      </w:p>
                    </w:tc>
                    <w:tc>
                      <w:tcPr>
                        <w:tcW w:w="8775" w:type="dxa"/>
                        <w:tcMar>
                          <w:top w:w="0" w:type="dxa"/>
                          <w:left w:w="0" w:type="dxa"/>
                          <w:bottom w:w="0" w:type="dxa"/>
                          <w:right w:w="0" w:type="dxa"/>
                        </w:tcMar>
                        <w:vAlign w:val="bottom"/>
                      </w:tcPr>
                      <w:p w:rsidR="007F75B1" w:rsidRDefault="006A66A6">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7F75B1" w:rsidRDefault="007F75B1">
                        <w:pPr>
                          <w:spacing w:line="1" w:lineRule="auto"/>
                        </w:pPr>
                      </w:p>
                    </w:tc>
                  </w:tr>
                  <w:tr w:rsidR="007F75B1">
                    <w:tc>
                      <w:tcPr>
                        <w:tcW w:w="313" w:type="dxa"/>
                        <w:tcMar>
                          <w:top w:w="0" w:type="dxa"/>
                          <w:left w:w="0" w:type="dxa"/>
                          <w:bottom w:w="0" w:type="dxa"/>
                          <w:right w:w="0" w:type="dxa"/>
                        </w:tcMar>
                        <w:vAlign w:val="bottom"/>
                      </w:tcPr>
                      <w:p w:rsidR="007F75B1" w:rsidRDefault="006A66A6">
                        <w:pPr>
                          <w:rPr>
                            <w:rFonts w:eastAsia="Arial" w:cs="Arial"/>
                            <w:color w:val="000000"/>
                            <w:sz w:val="18"/>
                            <w:szCs w:val="18"/>
                          </w:rPr>
                        </w:pPr>
                        <w:r>
                          <w:rPr>
                            <w:rFonts w:eastAsia="Arial" w:cs="Arial"/>
                            <w:color w:val="000000"/>
                            <w:sz w:val="18"/>
                            <w:szCs w:val="18"/>
                          </w:rPr>
                          <w:t>2.</w:t>
                        </w:r>
                      </w:p>
                    </w:tc>
                    <w:tc>
                      <w:tcPr>
                        <w:tcW w:w="8775" w:type="dxa"/>
                        <w:tcMar>
                          <w:top w:w="0" w:type="dxa"/>
                          <w:left w:w="0" w:type="dxa"/>
                          <w:bottom w:w="0" w:type="dxa"/>
                          <w:right w:w="0" w:type="dxa"/>
                        </w:tcMar>
                        <w:vAlign w:val="bottom"/>
                      </w:tcPr>
                      <w:p w:rsidR="007F75B1" w:rsidRDefault="006A66A6">
                        <w:pPr>
                          <w:rPr>
                            <w:rFonts w:eastAsia="Arial" w:cs="Arial"/>
                            <w:color w:val="000000"/>
                            <w:sz w:val="18"/>
                            <w:szCs w:val="18"/>
                          </w:rPr>
                        </w:pPr>
                        <w:r>
                          <w:rPr>
                            <w:rFonts w:eastAsia="Arial" w:cs="Arial"/>
                            <w:color w:val="000000"/>
                            <w:sz w:val="18"/>
                            <w:szCs w:val="18"/>
                          </w:rPr>
                          <w:t>MATERIAL REQUIRED.....................................................................................................................</w:t>
                        </w:r>
                      </w:p>
                    </w:tc>
                    <w:tc>
                      <w:tcPr>
                        <w:tcW w:w="330" w:type="dxa"/>
                        <w:tcMar>
                          <w:top w:w="0" w:type="dxa"/>
                          <w:left w:w="0" w:type="dxa"/>
                          <w:bottom w:w="0" w:type="dxa"/>
                          <w:right w:w="0" w:type="dxa"/>
                        </w:tcMar>
                        <w:vAlign w:val="bottom"/>
                      </w:tcPr>
                      <w:p w:rsidR="007F75B1" w:rsidRDefault="0013652F">
                        <w:pPr>
                          <w:rPr>
                            <w:rStyle w:val="Hyperlink"/>
                            <w:rFonts w:eastAsia="Arial" w:cs="Arial"/>
                            <w:sz w:val="18"/>
                            <w:szCs w:val="18"/>
                          </w:rPr>
                        </w:pPr>
                        <w:hyperlink w:anchor="Section2" w:history="1">
                          <w:r w:rsidR="006A66A6">
                            <w:rPr>
                              <w:rStyle w:val="Hyperlink"/>
                              <w:rFonts w:eastAsia="Arial" w:cs="Arial"/>
                              <w:sz w:val="18"/>
                              <w:szCs w:val="18"/>
                            </w:rPr>
                            <w:t>4</w:t>
                          </w:r>
                        </w:hyperlink>
                      </w:p>
                    </w:tc>
                  </w:tr>
                  <w:tr w:rsidR="007F75B1">
                    <w:tc>
                      <w:tcPr>
                        <w:tcW w:w="313" w:type="dxa"/>
                        <w:tcMar>
                          <w:top w:w="0" w:type="dxa"/>
                          <w:left w:w="0" w:type="dxa"/>
                          <w:bottom w:w="0" w:type="dxa"/>
                          <w:right w:w="0" w:type="dxa"/>
                        </w:tcMar>
                        <w:vAlign w:val="bottom"/>
                      </w:tcPr>
                      <w:p w:rsidR="007F75B1" w:rsidRDefault="007F75B1">
                        <w:pPr>
                          <w:spacing w:line="1" w:lineRule="auto"/>
                        </w:pPr>
                      </w:p>
                    </w:tc>
                    <w:tc>
                      <w:tcPr>
                        <w:tcW w:w="8775" w:type="dxa"/>
                        <w:tcMar>
                          <w:top w:w="0" w:type="dxa"/>
                          <w:left w:w="0" w:type="dxa"/>
                          <w:bottom w:w="0" w:type="dxa"/>
                          <w:right w:w="0" w:type="dxa"/>
                        </w:tcMar>
                        <w:vAlign w:val="bottom"/>
                      </w:tcPr>
                      <w:p w:rsidR="007F75B1" w:rsidRDefault="006A66A6">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7F75B1" w:rsidRDefault="007F75B1">
                        <w:pPr>
                          <w:spacing w:line="1" w:lineRule="auto"/>
                        </w:pPr>
                      </w:p>
                    </w:tc>
                  </w:tr>
                  <w:tr w:rsidR="007F75B1">
                    <w:tc>
                      <w:tcPr>
                        <w:tcW w:w="313" w:type="dxa"/>
                        <w:tcMar>
                          <w:top w:w="0" w:type="dxa"/>
                          <w:left w:w="0" w:type="dxa"/>
                          <w:bottom w:w="0" w:type="dxa"/>
                          <w:right w:w="0" w:type="dxa"/>
                        </w:tcMar>
                        <w:vAlign w:val="bottom"/>
                      </w:tcPr>
                      <w:p w:rsidR="007F75B1" w:rsidRDefault="006A66A6">
                        <w:pPr>
                          <w:rPr>
                            <w:rFonts w:eastAsia="Arial" w:cs="Arial"/>
                            <w:color w:val="000000"/>
                            <w:sz w:val="18"/>
                            <w:szCs w:val="18"/>
                          </w:rPr>
                        </w:pPr>
                        <w:r>
                          <w:rPr>
                            <w:rFonts w:eastAsia="Arial" w:cs="Arial"/>
                            <w:color w:val="000000"/>
                            <w:sz w:val="18"/>
                            <w:szCs w:val="18"/>
                          </w:rPr>
                          <w:t>3.</w:t>
                        </w:r>
                      </w:p>
                    </w:tc>
                    <w:tc>
                      <w:tcPr>
                        <w:tcW w:w="8775" w:type="dxa"/>
                        <w:tcMar>
                          <w:top w:w="0" w:type="dxa"/>
                          <w:left w:w="0" w:type="dxa"/>
                          <w:bottom w:w="0" w:type="dxa"/>
                          <w:right w:w="0" w:type="dxa"/>
                        </w:tcMar>
                        <w:vAlign w:val="bottom"/>
                      </w:tcPr>
                      <w:p w:rsidR="007F75B1" w:rsidRDefault="006A66A6">
                        <w:pPr>
                          <w:rPr>
                            <w:rFonts w:eastAsia="Arial" w:cs="Arial"/>
                            <w:color w:val="000000"/>
                            <w:sz w:val="18"/>
                            <w:szCs w:val="18"/>
                          </w:rPr>
                        </w:pPr>
                        <w:r>
                          <w:rPr>
                            <w:rFonts w:eastAsia="Arial" w:cs="Arial"/>
                            <w:color w:val="000000"/>
                            <w:sz w:val="18"/>
                            <w:szCs w:val="18"/>
                          </w:rPr>
                          <w:t>METHOD OF EXAMINATION...............................................................................................................</w:t>
                        </w:r>
                      </w:p>
                    </w:tc>
                    <w:tc>
                      <w:tcPr>
                        <w:tcW w:w="330" w:type="dxa"/>
                        <w:tcMar>
                          <w:top w:w="0" w:type="dxa"/>
                          <w:left w:w="0" w:type="dxa"/>
                          <w:bottom w:w="0" w:type="dxa"/>
                          <w:right w:w="0" w:type="dxa"/>
                        </w:tcMar>
                        <w:vAlign w:val="bottom"/>
                      </w:tcPr>
                      <w:p w:rsidR="007F75B1" w:rsidRDefault="0013652F">
                        <w:pPr>
                          <w:rPr>
                            <w:rStyle w:val="Hyperlink"/>
                            <w:rFonts w:eastAsia="Arial" w:cs="Arial"/>
                            <w:sz w:val="18"/>
                            <w:szCs w:val="18"/>
                          </w:rPr>
                        </w:pPr>
                        <w:hyperlink w:anchor="Section3" w:history="1">
                          <w:r w:rsidR="006A66A6">
                            <w:rPr>
                              <w:rStyle w:val="Hyperlink"/>
                              <w:rFonts w:eastAsia="Arial" w:cs="Arial"/>
                              <w:sz w:val="18"/>
                              <w:szCs w:val="18"/>
                            </w:rPr>
                            <w:t>4</w:t>
                          </w:r>
                        </w:hyperlink>
                      </w:p>
                    </w:tc>
                  </w:tr>
                  <w:tr w:rsidR="007F75B1">
                    <w:tc>
                      <w:tcPr>
                        <w:tcW w:w="313" w:type="dxa"/>
                        <w:tcMar>
                          <w:top w:w="0" w:type="dxa"/>
                          <w:left w:w="0" w:type="dxa"/>
                          <w:bottom w:w="0" w:type="dxa"/>
                          <w:right w:w="0" w:type="dxa"/>
                        </w:tcMar>
                        <w:vAlign w:val="bottom"/>
                      </w:tcPr>
                      <w:p w:rsidR="007F75B1" w:rsidRDefault="007F75B1">
                        <w:pPr>
                          <w:spacing w:line="1" w:lineRule="auto"/>
                        </w:pPr>
                      </w:p>
                    </w:tc>
                    <w:tc>
                      <w:tcPr>
                        <w:tcW w:w="8775" w:type="dxa"/>
                        <w:tcMar>
                          <w:top w:w="0" w:type="dxa"/>
                          <w:left w:w="0" w:type="dxa"/>
                          <w:bottom w:w="0" w:type="dxa"/>
                          <w:right w:w="0" w:type="dxa"/>
                        </w:tcMar>
                        <w:vAlign w:val="bottom"/>
                      </w:tcPr>
                      <w:p w:rsidR="007F75B1" w:rsidRDefault="006A66A6">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7F75B1" w:rsidRDefault="007F75B1">
                        <w:pPr>
                          <w:spacing w:line="1" w:lineRule="auto"/>
                        </w:pPr>
                      </w:p>
                    </w:tc>
                  </w:tr>
                  <w:tr w:rsidR="007F75B1">
                    <w:tc>
                      <w:tcPr>
                        <w:tcW w:w="313" w:type="dxa"/>
                        <w:tcMar>
                          <w:top w:w="0" w:type="dxa"/>
                          <w:left w:w="0" w:type="dxa"/>
                          <w:bottom w:w="0" w:type="dxa"/>
                          <w:right w:w="0" w:type="dxa"/>
                        </w:tcMar>
                        <w:vAlign w:val="bottom"/>
                      </w:tcPr>
                      <w:p w:rsidR="007F75B1" w:rsidRDefault="007F75B1">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7F75B1">
                          <w:tc>
                            <w:tcPr>
                              <w:tcW w:w="600" w:type="dxa"/>
                              <w:tcMar>
                                <w:top w:w="0" w:type="dxa"/>
                                <w:left w:w="0" w:type="dxa"/>
                                <w:bottom w:w="0" w:type="dxa"/>
                                <w:right w:w="0" w:type="dxa"/>
                              </w:tcMar>
                              <w:vAlign w:val="bottom"/>
                            </w:tcPr>
                            <w:p w:rsidR="007F75B1" w:rsidRDefault="006A66A6">
                              <w:pPr>
                                <w:rPr>
                                  <w:rFonts w:eastAsia="Arial" w:cs="Arial"/>
                                  <w:color w:val="000000"/>
                                  <w:sz w:val="18"/>
                                  <w:szCs w:val="18"/>
                                </w:rPr>
                              </w:pPr>
                              <w:r>
                                <w:rPr>
                                  <w:rFonts w:eastAsia="Arial" w:cs="Arial"/>
                                  <w:color w:val="000000"/>
                                  <w:sz w:val="18"/>
                                  <w:szCs w:val="18"/>
                                </w:rPr>
                                <w:t>3.1</w:t>
                              </w:r>
                            </w:p>
                          </w:tc>
                          <w:tc>
                            <w:tcPr>
                              <w:tcW w:w="8176" w:type="dxa"/>
                              <w:tcMar>
                                <w:top w:w="0" w:type="dxa"/>
                                <w:left w:w="0" w:type="dxa"/>
                                <w:bottom w:w="0" w:type="dxa"/>
                                <w:right w:w="0" w:type="dxa"/>
                              </w:tcMar>
                              <w:vAlign w:val="bottom"/>
                            </w:tcPr>
                            <w:p w:rsidR="007F75B1" w:rsidRDefault="006A66A6">
                              <w:pPr>
                                <w:rPr>
                                  <w:rFonts w:eastAsia="Arial" w:cs="Arial"/>
                                  <w:color w:val="000000"/>
                                  <w:sz w:val="18"/>
                                  <w:szCs w:val="18"/>
                                </w:rPr>
                              </w:pPr>
                              <w:r>
                                <w:rPr>
                                  <w:rFonts w:eastAsia="Arial" w:cs="Arial"/>
                                  <w:color w:val="000000"/>
                                  <w:sz w:val="18"/>
                                  <w:szCs w:val="18"/>
                                </w:rPr>
                                <w:t>Number of Growing Cycles.................................................................................................................</w:t>
                              </w:r>
                            </w:p>
                          </w:tc>
                          <w:tc>
                            <w:tcPr>
                              <w:tcW w:w="329" w:type="dxa"/>
                              <w:tcMar>
                                <w:top w:w="0" w:type="dxa"/>
                                <w:left w:w="0" w:type="dxa"/>
                                <w:bottom w:w="0" w:type="dxa"/>
                                <w:right w:w="0" w:type="dxa"/>
                              </w:tcMar>
                              <w:vAlign w:val="bottom"/>
                            </w:tcPr>
                            <w:p w:rsidR="007F75B1" w:rsidRDefault="0013652F">
                              <w:pPr>
                                <w:rPr>
                                  <w:rStyle w:val="Hyperlink"/>
                                  <w:rFonts w:eastAsia="Arial" w:cs="Arial"/>
                                  <w:sz w:val="18"/>
                                  <w:szCs w:val="18"/>
                                </w:rPr>
                              </w:pPr>
                              <w:hyperlink w:anchor="Section3-1" w:history="1">
                                <w:r w:rsidR="006A66A6">
                                  <w:rPr>
                                    <w:rStyle w:val="Hyperlink"/>
                                    <w:rFonts w:eastAsia="Arial" w:cs="Arial"/>
                                    <w:sz w:val="18"/>
                                    <w:szCs w:val="18"/>
                                  </w:rPr>
                                  <w:t>4</w:t>
                                </w:r>
                              </w:hyperlink>
                            </w:p>
                          </w:tc>
                        </w:tr>
                        <w:tr w:rsidR="007F75B1">
                          <w:tc>
                            <w:tcPr>
                              <w:tcW w:w="600" w:type="dxa"/>
                              <w:tcMar>
                                <w:top w:w="0" w:type="dxa"/>
                                <w:left w:w="0" w:type="dxa"/>
                                <w:bottom w:w="0" w:type="dxa"/>
                                <w:right w:w="0" w:type="dxa"/>
                              </w:tcMar>
                              <w:vAlign w:val="bottom"/>
                            </w:tcPr>
                            <w:p w:rsidR="007F75B1" w:rsidRDefault="006A66A6">
                              <w:pPr>
                                <w:rPr>
                                  <w:rFonts w:eastAsia="Arial" w:cs="Arial"/>
                                  <w:color w:val="000000"/>
                                  <w:sz w:val="18"/>
                                  <w:szCs w:val="18"/>
                                </w:rPr>
                              </w:pPr>
                              <w:r>
                                <w:rPr>
                                  <w:rFonts w:eastAsia="Arial" w:cs="Arial"/>
                                  <w:color w:val="000000"/>
                                  <w:sz w:val="18"/>
                                  <w:szCs w:val="18"/>
                                </w:rPr>
                                <w:t>3.2</w:t>
                              </w:r>
                            </w:p>
                          </w:tc>
                          <w:tc>
                            <w:tcPr>
                              <w:tcW w:w="8176" w:type="dxa"/>
                              <w:tcMar>
                                <w:top w:w="0" w:type="dxa"/>
                                <w:left w:w="0" w:type="dxa"/>
                                <w:bottom w:w="0" w:type="dxa"/>
                                <w:right w:w="0" w:type="dxa"/>
                              </w:tcMar>
                              <w:vAlign w:val="bottom"/>
                            </w:tcPr>
                            <w:p w:rsidR="007F75B1" w:rsidRDefault="006A66A6">
                              <w:pPr>
                                <w:rPr>
                                  <w:rFonts w:eastAsia="Arial" w:cs="Arial"/>
                                  <w:color w:val="000000"/>
                                  <w:sz w:val="18"/>
                                  <w:szCs w:val="18"/>
                                </w:rPr>
                              </w:pPr>
                              <w:r>
                                <w:rPr>
                                  <w:rFonts w:eastAsia="Arial" w:cs="Arial"/>
                                  <w:color w:val="000000"/>
                                  <w:sz w:val="18"/>
                                  <w:szCs w:val="18"/>
                                </w:rPr>
                                <w:t>Testing Place...................................................................................................................</w:t>
                              </w:r>
                            </w:p>
                          </w:tc>
                          <w:tc>
                            <w:tcPr>
                              <w:tcW w:w="329" w:type="dxa"/>
                              <w:tcMar>
                                <w:top w:w="0" w:type="dxa"/>
                                <w:left w:w="0" w:type="dxa"/>
                                <w:bottom w:w="0" w:type="dxa"/>
                                <w:right w:w="0" w:type="dxa"/>
                              </w:tcMar>
                              <w:vAlign w:val="bottom"/>
                            </w:tcPr>
                            <w:p w:rsidR="007F75B1" w:rsidRDefault="0013652F">
                              <w:pPr>
                                <w:rPr>
                                  <w:rStyle w:val="Hyperlink"/>
                                  <w:rFonts w:eastAsia="Arial" w:cs="Arial"/>
                                  <w:sz w:val="18"/>
                                  <w:szCs w:val="18"/>
                                </w:rPr>
                              </w:pPr>
                              <w:hyperlink w:anchor="Section3-2" w:history="1">
                                <w:r w:rsidR="006A66A6">
                                  <w:rPr>
                                    <w:rStyle w:val="Hyperlink"/>
                                    <w:rFonts w:eastAsia="Arial" w:cs="Arial"/>
                                    <w:sz w:val="18"/>
                                    <w:szCs w:val="18"/>
                                  </w:rPr>
                                  <w:t>4</w:t>
                                </w:r>
                              </w:hyperlink>
                            </w:p>
                          </w:tc>
                        </w:tr>
                        <w:tr w:rsidR="007F75B1">
                          <w:tc>
                            <w:tcPr>
                              <w:tcW w:w="600" w:type="dxa"/>
                              <w:tcMar>
                                <w:top w:w="0" w:type="dxa"/>
                                <w:left w:w="0" w:type="dxa"/>
                                <w:bottom w:w="0" w:type="dxa"/>
                                <w:right w:w="0" w:type="dxa"/>
                              </w:tcMar>
                              <w:vAlign w:val="bottom"/>
                            </w:tcPr>
                            <w:p w:rsidR="007F75B1" w:rsidRDefault="006A66A6">
                              <w:pPr>
                                <w:rPr>
                                  <w:rFonts w:eastAsia="Arial" w:cs="Arial"/>
                                  <w:color w:val="000000"/>
                                  <w:sz w:val="18"/>
                                  <w:szCs w:val="18"/>
                                </w:rPr>
                              </w:pPr>
                              <w:r>
                                <w:rPr>
                                  <w:rFonts w:eastAsia="Arial" w:cs="Arial"/>
                                  <w:color w:val="000000"/>
                                  <w:sz w:val="18"/>
                                  <w:szCs w:val="18"/>
                                </w:rPr>
                                <w:t>3.3</w:t>
                              </w:r>
                            </w:p>
                          </w:tc>
                          <w:tc>
                            <w:tcPr>
                              <w:tcW w:w="8176" w:type="dxa"/>
                              <w:tcMar>
                                <w:top w:w="0" w:type="dxa"/>
                                <w:left w:w="0" w:type="dxa"/>
                                <w:bottom w:w="0" w:type="dxa"/>
                                <w:right w:w="0" w:type="dxa"/>
                              </w:tcMar>
                              <w:vAlign w:val="bottom"/>
                            </w:tcPr>
                            <w:p w:rsidR="007F75B1" w:rsidRDefault="006A66A6">
                              <w:pPr>
                                <w:rPr>
                                  <w:rFonts w:eastAsia="Arial" w:cs="Arial"/>
                                  <w:color w:val="000000"/>
                                  <w:sz w:val="18"/>
                                  <w:szCs w:val="18"/>
                                </w:rPr>
                              </w:pPr>
                              <w:r>
                                <w:rPr>
                                  <w:rFonts w:eastAsia="Arial" w:cs="Arial"/>
                                  <w:color w:val="000000"/>
                                  <w:sz w:val="18"/>
                                  <w:szCs w:val="18"/>
                                </w:rPr>
                                <w:t>Conditions for Conducting the Examination...............................................................................................</w:t>
                              </w:r>
                            </w:p>
                          </w:tc>
                          <w:tc>
                            <w:tcPr>
                              <w:tcW w:w="329" w:type="dxa"/>
                              <w:tcMar>
                                <w:top w:w="0" w:type="dxa"/>
                                <w:left w:w="0" w:type="dxa"/>
                                <w:bottom w:w="0" w:type="dxa"/>
                                <w:right w:w="0" w:type="dxa"/>
                              </w:tcMar>
                              <w:vAlign w:val="bottom"/>
                            </w:tcPr>
                            <w:p w:rsidR="007F75B1" w:rsidRDefault="0013652F">
                              <w:pPr>
                                <w:rPr>
                                  <w:rStyle w:val="Hyperlink"/>
                                  <w:rFonts w:eastAsia="Arial" w:cs="Arial"/>
                                  <w:sz w:val="18"/>
                                  <w:szCs w:val="18"/>
                                </w:rPr>
                              </w:pPr>
                              <w:hyperlink w:anchor="Section3-3" w:history="1">
                                <w:r w:rsidR="006A66A6">
                                  <w:rPr>
                                    <w:rStyle w:val="Hyperlink"/>
                                    <w:rFonts w:eastAsia="Arial" w:cs="Arial"/>
                                    <w:sz w:val="18"/>
                                    <w:szCs w:val="18"/>
                                  </w:rPr>
                                  <w:t>5</w:t>
                                </w:r>
                              </w:hyperlink>
                            </w:p>
                          </w:tc>
                        </w:tr>
                        <w:tr w:rsidR="007F75B1">
                          <w:tc>
                            <w:tcPr>
                              <w:tcW w:w="600" w:type="dxa"/>
                              <w:tcMar>
                                <w:top w:w="0" w:type="dxa"/>
                                <w:left w:w="0" w:type="dxa"/>
                                <w:bottom w:w="0" w:type="dxa"/>
                                <w:right w:w="0" w:type="dxa"/>
                              </w:tcMar>
                              <w:vAlign w:val="bottom"/>
                            </w:tcPr>
                            <w:p w:rsidR="007F75B1" w:rsidRDefault="006A66A6">
                              <w:pPr>
                                <w:rPr>
                                  <w:rFonts w:eastAsia="Arial" w:cs="Arial"/>
                                  <w:color w:val="000000"/>
                                  <w:sz w:val="18"/>
                                  <w:szCs w:val="18"/>
                                </w:rPr>
                              </w:pPr>
                              <w:r>
                                <w:rPr>
                                  <w:rFonts w:eastAsia="Arial" w:cs="Arial"/>
                                  <w:color w:val="000000"/>
                                  <w:sz w:val="18"/>
                                  <w:szCs w:val="18"/>
                                </w:rPr>
                                <w:t>3.4</w:t>
                              </w:r>
                            </w:p>
                          </w:tc>
                          <w:tc>
                            <w:tcPr>
                              <w:tcW w:w="8176" w:type="dxa"/>
                              <w:tcMar>
                                <w:top w:w="0" w:type="dxa"/>
                                <w:left w:w="0" w:type="dxa"/>
                                <w:bottom w:w="0" w:type="dxa"/>
                                <w:right w:w="0" w:type="dxa"/>
                              </w:tcMar>
                              <w:vAlign w:val="bottom"/>
                            </w:tcPr>
                            <w:p w:rsidR="007F75B1" w:rsidRDefault="006A66A6">
                              <w:pPr>
                                <w:rPr>
                                  <w:rFonts w:eastAsia="Arial" w:cs="Arial"/>
                                  <w:color w:val="000000"/>
                                  <w:sz w:val="18"/>
                                  <w:szCs w:val="18"/>
                                </w:rPr>
                              </w:pPr>
                              <w:r>
                                <w:rPr>
                                  <w:rFonts w:eastAsia="Arial" w:cs="Arial"/>
                                  <w:color w:val="000000"/>
                                  <w:sz w:val="18"/>
                                  <w:szCs w:val="18"/>
                                </w:rPr>
                                <w:t>Test Design.................................................................................................................</w:t>
                              </w:r>
                            </w:p>
                          </w:tc>
                          <w:tc>
                            <w:tcPr>
                              <w:tcW w:w="329" w:type="dxa"/>
                              <w:tcMar>
                                <w:top w:w="0" w:type="dxa"/>
                                <w:left w:w="0" w:type="dxa"/>
                                <w:bottom w:w="0" w:type="dxa"/>
                                <w:right w:w="0" w:type="dxa"/>
                              </w:tcMar>
                              <w:vAlign w:val="bottom"/>
                            </w:tcPr>
                            <w:p w:rsidR="007F75B1" w:rsidRDefault="0013652F">
                              <w:pPr>
                                <w:rPr>
                                  <w:rStyle w:val="Hyperlink"/>
                                  <w:rFonts w:eastAsia="Arial" w:cs="Arial"/>
                                  <w:sz w:val="18"/>
                                  <w:szCs w:val="18"/>
                                </w:rPr>
                              </w:pPr>
                              <w:hyperlink w:anchor="Section3-4" w:history="1">
                                <w:r w:rsidR="006A66A6">
                                  <w:rPr>
                                    <w:rStyle w:val="Hyperlink"/>
                                    <w:rFonts w:eastAsia="Arial" w:cs="Arial"/>
                                    <w:sz w:val="18"/>
                                    <w:szCs w:val="18"/>
                                  </w:rPr>
                                  <w:t>6</w:t>
                                </w:r>
                              </w:hyperlink>
                            </w:p>
                          </w:tc>
                        </w:tr>
                        <w:tr w:rsidR="007F75B1">
                          <w:tc>
                            <w:tcPr>
                              <w:tcW w:w="600" w:type="dxa"/>
                              <w:tcMar>
                                <w:top w:w="0" w:type="dxa"/>
                                <w:left w:w="0" w:type="dxa"/>
                                <w:bottom w:w="0" w:type="dxa"/>
                                <w:right w:w="0" w:type="dxa"/>
                              </w:tcMar>
                              <w:vAlign w:val="bottom"/>
                            </w:tcPr>
                            <w:p w:rsidR="007F75B1" w:rsidRDefault="006A66A6">
                              <w:pPr>
                                <w:rPr>
                                  <w:rFonts w:eastAsia="Arial" w:cs="Arial"/>
                                  <w:color w:val="000000"/>
                                  <w:sz w:val="18"/>
                                  <w:szCs w:val="18"/>
                                </w:rPr>
                              </w:pPr>
                              <w:r>
                                <w:rPr>
                                  <w:rFonts w:eastAsia="Arial" w:cs="Arial"/>
                                  <w:color w:val="000000"/>
                                  <w:sz w:val="18"/>
                                  <w:szCs w:val="18"/>
                                </w:rPr>
                                <w:t>3.5</w:t>
                              </w:r>
                            </w:p>
                          </w:tc>
                          <w:tc>
                            <w:tcPr>
                              <w:tcW w:w="8176" w:type="dxa"/>
                              <w:tcMar>
                                <w:top w:w="0" w:type="dxa"/>
                                <w:left w:w="0" w:type="dxa"/>
                                <w:bottom w:w="0" w:type="dxa"/>
                                <w:right w:w="0" w:type="dxa"/>
                              </w:tcMar>
                              <w:vAlign w:val="bottom"/>
                            </w:tcPr>
                            <w:p w:rsidR="007F75B1" w:rsidRDefault="006A66A6">
                              <w:pPr>
                                <w:rPr>
                                  <w:rFonts w:eastAsia="Arial" w:cs="Arial"/>
                                  <w:color w:val="000000"/>
                                  <w:sz w:val="18"/>
                                  <w:szCs w:val="18"/>
                                </w:rPr>
                              </w:pPr>
                              <w:r>
                                <w:rPr>
                                  <w:rFonts w:eastAsia="Arial" w:cs="Arial"/>
                                  <w:color w:val="000000"/>
                                  <w:sz w:val="18"/>
                                  <w:szCs w:val="18"/>
                                </w:rPr>
                                <w:t>Additional Tests...................................................................................................................</w:t>
                              </w:r>
                            </w:p>
                          </w:tc>
                          <w:tc>
                            <w:tcPr>
                              <w:tcW w:w="329" w:type="dxa"/>
                              <w:tcMar>
                                <w:top w:w="0" w:type="dxa"/>
                                <w:left w:w="0" w:type="dxa"/>
                                <w:bottom w:w="0" w:type="dxa"/>
                                <w:right w:w="0" w:type="dxa"/>
                              </w:tcMar>
                              <w:vAlign w:val="bottom"/>
                            </w:tcPr>
                            <w:p w:rsidR="007F75B1" w:rsidRDefault="0013652F">
                              <w:pPr>
                                <w:rPr>
                                  <w:rStyle w:val="Hyperlink"/>
                                  <w:rFonts w:eastAsia="Arial" w:cs="Arial"/>
                                  <w:sz w:val="18"/>
                                  <w:szCs w:val="18"/>
                                </w:rPr>
                              </w:pPr>
                              <w:hyperlink w:anchor="Section3-5" w:history="1">
                                <w:r w:rsidR="006A66A6">
                                  <w:rPr>
                                    <w:rStyle w:val="Hyperlink"/>
                                    <w:rFonts w:eastAsia="Arial" w:cs="Arial"/>
                                    <w:sz w:val="18"/>
                                    <w:szCs w:val="18"/>
                                  </w:rPr>
                                  <w:t>6</w:t>
                                </w:r>
                              </w:hyperlink>
                            </w:p>
                          </w:tc>
                        </w:tr>
                      </w:tbl>
                      <w:p w:rsidR="007F75B1" w:rsidRDefault="007F75B1">
                        <w:pPr>
                          <w:spacing w:line="1" w:lineRule="auto"/>
                        </w:pPr>
                      </w:p>
                    </w:tc>
                  </w:tr>
                  <w:tr w:rsidR="007F75B1">
                    <w:tc>
                      <w:tcPr>
                        <w:tcW w:w="313" w:type="dxa"/>
                        <w:tcMar>
                          <w:top w:w="0" w:type="dxa"/>
                          <w:left w:w="0" w:type="dxa"/>
                          <w:bottom w:w="0" w:type="dxa"/>
                          <w:right w:w="0" w:type="dxa"/>
                        </w:tcMar>
                        <w:vAlign w:val="bottom"/>
                      </w:tcPr>
                      <w:p w:rsidR="007F75B1" w:rsidRDefault="007F75B1">
                        <w:pPr>
                          <w:spacing w:line="1" w:lineRule="auto"/>
                        </w:pPr>
                      </w:p>
                    </w:tc>
                    <w:tc>
                      <w:tcPr>
                        <w:tcW w:w="8775" w:type="dxa"/>
                        <w:tcMar>
                          <w:top w:w="0" w:type="dxa"/>
                          <w:left w:w="0" w:type="dxa"/>
                          <w:bottom w:w="0" w:type="dxa"/>
                          <w:right w:w="0" w:type="dxa"/>
                        </w:tcMar>
                        <w:vAlign w:val="bottom"/>
                      </w:tcPr>
                      <w:p w:rsidR="007F75B1" w:rsidRDefault="006A66A6">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7F75B1" w:rsidRDefault="007F75B1">
                        <w:pPr>
                          <w:spacing w:line="1" w:lineRule="auto"/>
                        </w:pPr>
                      </w:p>
                    </w:tc>
                  </w:tr>
                  <w:tr w:rsidR="007F75B1">
                    <w:tc>
                      <w:tcPr>
                        <w:tcW w:w="313" w:type="dxa"/>
                        <w:tcMar>
                          <w:top w:w="0" w:type="dxa"/>
                          <w:left w:w="0" w:type="dxa"/>
                          <w:bottom w:w="0" w:type="dxa"/>
                          <w:right w:w="0" w:type="dxa"/>
                        </w:tcMar>
                        <w:vAlign w:val="bottom"/>
                      </w:tcPr>
                      <w:p w:rsidR="007F75B1" w:rsidRDefault="006A66A6">
                        <w:pPr>
                          <w:rPr>
                            <w:rFonts w:eastAsia="Arial" w:cs="Arial"/>
                            <w:color w:val="000000"/>
                            <w:sz w:val="18"/>
                            <w:szCs w:val="18"/>
                          </w:rPr>
                        </w:pPr>
                        <w:r>
                          <w:rPr>
                            <w:rFonts w:eastAsia="Arial" w:cs="Arial"/>
                            <w:color w:val="000000"/>
                            <w:sz w:val="18"/>
                            <w:szCs w:val="18"/>
                          </w:rPr>
                          <w:t>4.</w:t>
                        </w:r>
                      </w:p>
                    </w:tc>
                    <w:tc>
                      <w:tcPr>
                        <w:tcW w:w="8775" w:type="dxa"/>
                        <w:tcMar>
                          <w:top w:w="0" w:type="dxa"/>
                          <w:left w:w="0" w:type="dxa"/>
                          <w:bottom w:w="0" w:type="dxa"/>
                          <w:right w:w="0" w:type="dxa"/>
                        </w:tcMar>
                        <w:vAlign w:val="bottom"/>
                      </w:tcPr>
                      <w:p w:rsidR="007F75B1" w:rsidRDefault="006A66A6">
                        <w:pPr>
                          <w:rPr>
                            <w:rFonts w:eastAsia="Arial" w:cs="Arial"/>
                            <w:color w:val="000000"/>
                            <w:sz w:val="18"/>
                            <w:szCs w:val="18"/>
                          </w:rPr>
                        </w:pPr>
                        <w:r>
                          <w:rPr>
                            <w:rFonts w:eastAsia="Arial" w:cs="Arial"/>
                            <w:color w:val="000000"/>
                            <w:sz w:val="18"/>
                            <w:szCs w:val="18"/>
                          </w:rPr>
                          <w:t>ASSESSMENT OF DISTINCTNESS, UNIFORMITY AND STABILITY.................................................................</w:t>
                        </w:r>
                      </w:p>
                    </w:tc>
                    <w:tc>
                      <w:tcPr>
                        <w:tcW w:w="330" w:type="dxa"/>
                        <w:tcMar>
                          <w:top w:w="0" w:type="dxa"/>
                          <w:left w:w="0" w:type="dxa"/>
                          <w:bottom w:w="0" w:type="dxa"/>
                          <w:right w:w="0" w:type="dxa"/>
                        </w:tcMar>
                        <w:vAlign w:val="bottom"/>
                      </w:tcPr>
                      <w:p w:rsidR="007F75B1" w:rsidRDefault="0013652F">
                        <w:pPr>
                          <w:rPr>
                            <w:rStyle w:val="Hyperlink"/>
                            <w:rFonts w:eastAsia="Arial" w:cs="Arial"/>
                            <w:sz w:val="18"/>
                            <w:szCs w:val="18"/>
                          </w:rPr>
                        </w:pPr>
                        <w:hyperlink w:anchor="Section4" w:history="1">
                          <w:r w:rsidR="006A66A6">
                            <w:rPr>
                              <w:rStyle w:val="Hyperlink"/>
                              <w:rFonts w:eastAsia="Arial" w:cs="Arial"/>
                              <w:sz w:val="18"/>
                              <w:szCs w:val="18"/>
                            </w:rPr>
                            <w:t>6</w:t>
                          </w:r>
                        </w:hyperlink>
                      </w:p>
                    </w:tc>
                  </w:tr>
                  <w:tr w:rsidR="007F75B1">
                    <w:tc>
                      <w:tcPr>
                        <w:tcW w:w="313" w:type="dxa"/>
                        <w:tcMar>
                          <w:top w:w="0" w:type="dxa"/>
                          <w:left w:w="0" w:type="dxa"/>
                          <w:bottom w:w="0" w:type="dxa"/>
                          <w:right w:w="0" w:type="dxa"/>
                        </w:tcMar>
                        <w:vAlign w:val="bottom"/>
                      </w:tcPr>
                      <w:p w:rsidR="007F75B1" w:rsidRDefault="007F75B1">
                        <w:pPr>
                          <w:spacing w:line="1" w:lineRule="auto"/>
                        </w:pPr>
                      </w:p>
                    </w:tc>
                    <w:tc>
                      <w:tcPr>
                        <w:tcW w:w="8775" w:type="dxa"/>
                        <w:tcMar>
                          <w:top w:w="0" w:type="dxa"/>
                          <w:left w:w="0" w:type="dxa"/>
                          <w:bottom w:w="0" w:type="dxa"/>
                          <w:right w:w="0" w:type="dxa"/>
                        </w:tcMar>
                        <w:vAlign w:val="bottom"/>
                      </w:tcPr>
                      <w:p w:rsidR="007F75B1" w:rsidRDefault="006A66A6">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7F75B1" w:rsidRDefault="007F75B1">
                        <w:pPr>
                          <w:spacing w:line="1" w:lineRule="auto"/>
                        </w:pPr>
                      </w:p>
                    </w:tc>
                  </w:tr>
                  <w:tr w:rsidR="007F75B1">
                    <w:tc>
                      <w:tcPr>
                        <w:tcW w:w="313" w:type="dxa"/>
                        <w:tcMar>
                          <w:top w:w="0" w:type="dxa"/>
                          <w:left w:w="0" w:type="dxa"/>
                          <w:bottom w:w="0" w:type="dxa"/>
                          <w:right w:w="0" w:type="dxa"/>
                        </w:tcMar>
                        <w:vAlign w:val="bottom"/>
                      </w:tcPr>
                      <w:p w:rsidR="007F75B1" w:rsidRDefault="007F75B1">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7F75B1">
                          <w:tc>
                            <w:tcPr>
                              <w:tcW w:w="600"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4.1</w:t>
                              </w:r>
                            </w:p>
                          </w:tc>
                          <w:tc>
                            <w:tcPr>
                              <w:tcW w:w="8156"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Distinctness..........................................................................................................</w:t>
                              </w:r>
                            </w:p>
                          </w:tc>
                          <w:tc>
                            <w:tcPr>
                              <w:tcW w:w="329" w:type="dxa"/>
                              <w:tcMar>
                                <w:top w:w="0" w:type="dxa"/>
                                <w:left w:w="0" w:type="dxa"/>
                                <w:bottom w:w="0" w:type="dxa"/>
                                <w:right w:w="0" w:type="dxa"/>
                              </w:tcMar>
                            </w:tcPr>
                            <w:p w:rsidR="007F75B1" w:rsidRDefault="0013652F">
                              <w:pPr>
                                <w:rPr>
                                  <w:rStyle w:val="Hyperlink"/>
                                  <w:rFonts w:eastAsia="Arial" w:cs="Arial"/>
                                  <w:sz w:val="18"/>
                                  <w:szCs w:val="18"/>
                                </w:rPr>
                              </w:pPr>
                              <w:hyperlink w:anchor="Section4-1" w:history="1">
                                <w:r w:rsidR="006A66A6">
                                  <w:rPr>
                                    <w:rStyle w:val="Hyperlink"/>
                                    <w:rFonts w:eastAsia="Arial" w:cs="Arial"/>
                                    <w:sz w:val="18"/>
                                    <w:szCs w:val="18"/>
                                  </w:rPr>
                                  <w:t>6</w:t>
                                </w:r>
                              </w:hyperlink>
                            </w:p>
                          </w:tc>
                        </w:tr>
                        <w:tr w:rsidR="007F75B1">
                          <w:tc>
                            <w:tcPr>
                              <w:tcW w:w="600"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4.2</w:t>
                              </w:r>
                            </w:p>
                          </w:tc>
                          <w:tc>
                            <w:tcPr>
                              <w:tcW w:w="8156"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Uniformity............................................................................................................</w:t>
                              </w:r>
                            </w:p>
                          </w:tc>
                          <w:tc>
                            <w:tcPr>
                              <w:tcW w:w="329" w:type="dxa"/>
                              <w:tcMar>
                                <w:top w:w="0" w:type="dxa"/>
                                <w:left w:w="0" w:type="dxa"/>
                                <w:bottom w:w="0" w:type="dxa"/>
                                <w:right w:w="0" w:type="dxa"/>
                              </w:tcMar>
                            </w:tcPr>
                            <w:p w:rsidR="007F75B1" w:rsidRDefault="0013652F">
                              <w:pPr>
                                <w:rPr>
                                  <w:rStyle w:val="Hyperlink"/>
                                  <w:rFonts w:eastAsia="Arial" w:cs="Arial"/>
                                  <w:sz w:val="18"/>
                                  <w:szCs w:val="18"/>
                                </w:rPr>
                              </w:pPr>
                              <w:hyperlink w:anchor="Section4-2" w:history="1">
                                <w:r w:rsidR="006A66A6">
                                  <w:rPr>
                                    <w:rStyle w:val="Hyperlink"/>
                                    <w:rFonts w:eastAsia="Arial" w:cs="Arial"/>
                                    <w:sz w:val="18"/>
                                    <w:szCs w:val="18"/>
                                  </w:rPr>
                                  <w:t>7</w:t>
                                </w:r>
                              </w:hyperlink>
                            </w:p>
                          </w:tc>
                        </w:tr>
                        <w:tr w:rsidR="007F75B1">
                          <w:tc>
                            <w:tcPr>
                              <w:tcW w:w="600"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4.3</w:t>
                              </w:r>
                            </w:p>
                          </w:tc>
                          <w:tc>
                            <w:tcPr>
                              <w:tcW w:w="8156"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Stability...............................................................................................................</w:t>
                              </w:r>
                            </w:p>
                          </w:tc>
                          <w:tc>
                            <w:tcPr>
                              <w:tcW w:w="329" w:type="dxa"/>
                              <w:tcMar>
                                <w:top w:w="0" w:type="dxa"/>
                                <w:left w:w="0" w:type="dxa"/>
                                <w:bottom w:w="0" w:type="dxa"/>
                                <w:right w:w="0" w:type="dxa"/>
                              </w:tcMar>
                            </w:tcPr>
                            <w:p w:rsidR="007F75B1" w:rsidRDefault="0013652F">
                              <w:pPr>
                                <w:rPr>
                                  <w:rStyle w:val="Hyperlink"/>
                                  <w:rFonts w:eastAsia="Arial" w:cs="Arial"/>
                                  <w:sz w:val="18"/>
                                  <w:szCs w:val="18"/>
                                </w:rPr>
                              </w:pPr>
                              <w:hyperlink w:anchor="Section4-3" w:history="1">
                                <w:r w:rsidR="006A66A6">
                                  <w:rPr>
                                    <w:rStyle w:val="Hyperlink"/>
                                    <w:rFonts w:eastAsia="Arial" w:cs="Arial"/>
                                    <w:sz w:val="18"/>
                                    <w:szCs w:val="18"/>
                                  </w:rPr>
                                  <w:t>7</w:t>
                                </w:r>
                              </w:hyperlink>
                            </w:p>
                          </w:tc>
                        </w:tr>
                      </w:tbl>
                      <w:p w:rsidR="007F75B1" w:rsidRDefault="007F75B1">
                        <w:pPr>
                          <w:spacing w:line="1" w:lineRule="auto"/>
                        </w:pPr>
                      </w:p>
                    </w:tc>
                  </w:tr>
                  <w:tr w:rsidR="007F75B1">
                    <w:tc>
                      <w:tcPr>
                        <w:tcW w:w="313" w:type="dxa"/>
                        <w:tcMar>
                          <w:top w:w="0" w:type="dxa"/>
                          <w:left w:w="0" w:type="dxa"/>
                          <w:bottom w:w="0" w:type="dxa"/>
                          <w:right w:w="0" w:type="dxa"/>
                        </w:tcMar>
                        <w:vAlign w:val="bottom"/>
                      </w:tcPr>
                      <w:p w:rsidR="007F75B1" w:rsidRDefault="007F75B1">
                        <w:pPr>
                          <w:spacing w:line="1" w:lineRule="auto"/>
                        </w:pPr>
                      </w:p>
                    </w:tc>
                    <w:tc>
                      <w:tcPr>
                        <w:tcW w:w="8775" w:type="dxa"/>
                        <w:tcMar>
                          <w:top w:w="0" w:type="dxa"/>
                          <w:left w:w="0" w:type="dxa"/>
                          <w:bottom w:w="0" w:type="dxa"/>
                          <w:right w:w="0" w:type="dxa"/>
                        </w:tcMar>
                        <w:vAlign w:val="bottom"/>
                      </w:tcPr>
                      <w:p w:rsidR="007F75B1" w:rsidRDefault="006A66A6">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7F75B1" w:rsidRDefault="007F75B1">
                        <w:pPr>
                          <w:spacing w:line="1" w:lineRule="auto"/>
                        </w:pPr>
                      </w:p>
                    </w:tc>
                  </w:tr>
                  <w:tr w:rsidR="007F75B1">
                    <w:tc>
                      <w:tcPr>
                        <w:tcW w:w="313" w:type="dxa"/>
                        <w:tcMar>
                          <w:top w:w="0" w:type="dxa"/>
                          <w:left w:w="0" w:type="dxa"/>
                          <w:bottom w:w="0" w:type="dxa"/>
                          <w:right w:w="0" w:type="dxa"/>
                        </w:tcMar>
                        <w:vAlign w:val="bottom"/>
                      </w:tcPr>
                      <w:p w:rsidR="007F75B1" w:rsidRDefault="006A66A6">
                        <w:pPr>
                          <w:rPr>
                            <w:rFonts w:eastAsia="Arial" w:cs="Arial"/>
                            <w:color w:val="000000"/>
                            <w:sz w:val="18"/>
                            <w:szCs w:val="18"/>
                          </w:rPr>
                        </w:pPr>
                        <w:r>
                          <w:rPr>
                            <w:rFonts w:eastAsia="Arial" w:cs="Arial"/>
                            <w:color w:val="000000"/>
                            <w:sz w:val="18"/>
                            <w:szCs w:val="18"/>
                          </w:rPr>
                          <w:t>5.</w:t>
                        </w:r>
                      </w:p>
                    </w:tc>
                    <w:tc>
                      <w:tcPr>
                        <w:tcW w:w="8775" w:type="dxa"/>
                        <w:tcMar>
                          <w:top w:w="0" w:type="dxa"/>
                          <w:left w:w="0" w:type="dxa"/>
                          <w:bottom w:w="0" w:type="dxa"/>
                          <w:right w:w="0" w:type="dxa"/>
                        </w:tcMar>
                        <w:vAlign w:val="bottom"/>
                      </w:tcPr>
                      <w:p w:rsidR="007F75B1" w:rsidRDefault="006A66A6">
                        <w:pPr>
                          <w:rPr>
                            <w:rFonts w:eastAsia="Arial" w:cs="Arial"/>
                            <w:color w:val="000000"/>
                            <w:sz w:val="18"/>
                            <w:szCs w:val="18"/>
                          </w:rPr>
                        </w:pPr>
                        <w:r>
                          <w:rPr>
                            <w:rFonts w:eastAsia="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rsidR="007F75B1" w:rsidRDefault="0013652F">
                        <w:pPr>
                          <w:rPr>
                            <w:rStyle w:val="Hyperlink"/>
                            <w:rFonts w:eastAsia="Arial" w:cs="Arial"/>
                            <w:sz w:val="18"/>
                            <w:szCs w:val="18"/>
                          </w:rPr>
                        </w:pPr>
                        <w:hyperlink w:anchor="Section5" w:history="1">
                          <w:r w:rsidR="006A66A6">
                            <w:rPr>
                              <w:rStyle w:val="Hyperlink"/>
                              <w:rFonts w:eastAsia="Arial" w:cs="Arial"/>
                              <w:sz w:val="18"/>
                              <w:szCs w:val="18"/>
                            </w:rPr>
                            <w:t>8</w:t>
                          </w:r>
                        </w:hyperlink>
                      </w:p>
                    </w:tc>
                  </w:tr>
                  <w:tr w:rsidR="007F75B1">
                    <w:tc>
                      <w:tcPr>
                        <w:tcW w:w="313" w:type="dxa"/>
                        <w:tcMar>
                          <w:top w:w="0" w:type="dxa"/>
                          <w:left w:w="0" w:type="dxa"/>
                          <w:bottom w:w="0" w:type="dxa"/>
                          <w:right w:w="0" w:type="dxa"/>
                        </w:tcMar>
                        <w:vAlign w:val="bottom"/>
                      </w:tcPr>
                      <w:p w:rsidR="007F75B1" w:rsidRDefault="007F75B1">
                        <w:pPr>
                          <w:spacing w:line="1" w:lineRule="auto"/>
                        </w:pPr>
                      </w:p>
                    </w:tc>
                    <w:tc>
                      <w:tcPr>
                        <w:tcW w:w="8775" w:type="dxa"/>
                        <w:tcMar>
                          <w:top w:w="0" w:type="dxa"/>
                          <w:left w:w="0" w:type="dxa"/>
                          <w:bottom w:w="0" w:type="dxa"/>
                          <w:right w:w="0" w:type="dxa"/>
                        </w:tcMar>
                        <w:vAlign w:val="bottom"/>
                      </w:tcPr>
                      <w:p w:rsidR="007F75B1" w:rsidRDefault="006A66A6">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7F75B1" w:rsidRDefault="007F75B1">
                        <w:pPr>
                          <w:spacing w:line="1" w:lineRule="auto"/>
                        </w:pPr>
                      </w:p>
                    </w:tc>
                  </w:tr>
                  <w:tr w:rsidR="007F75B1">
                    <w:tc>
                      <w:tcPr>
                        <w:tcW w:w="313" w:type="dxa"/>
                        <w:tcMar>
                          <w:top w:w="0" w:type="dxa"/>
                          <w:left w:w="0" w:type="dxa"/>
                          <w:bottom w:w="0" w:type="dxa"/>
                          <w:right w:w="0" w:type="dxa"/>
                        </w:tcMar>
                        <w:vAlign w:val="bottom"/>
                      </w:tcPr>
                      <w:p w:rsidR="007F75B1" w:rsidRDefault="006A66A6">
                        <w:pPr>
                          <w:rPr>
                            <w:rFonts w:eastAsia="Arial" w:cs="Arial"/>
                            <w:color w:val="000000"/>
                            <w:sz w:val="18"/>
                            <w:szCs w:val="18"/>
                          </w:rPr>
                        </w:pPr>
                        <w:r>
                          <w:rPr>
                            <w:rFonts w:eastAsia="Arial" w:cs="Arial"/>
                            <w:color w:val="000000"/>
                            <w:sz w:val="18"/>
                            <w:szCs w:val="18"/>
                          </w:rPr>
                          <w:t>6.</w:t>
                        </w:r>
                      </w:p>
                    </w:tc>
                    <w:tc>
                      <w:tcPr>
                        <w:tcW w:w="8775" w:type="dxa"/>
                        <w:tcMar>
                          <w:top w:w="0" w:type="dxa"/>
                          <w:left w:w="0" w:type="dxa"/>
                          <w:bottom w:w="0" w:type="dxa"/>
                          <w:right w:w="0" w:type="dxa"/>
                        </w:tcMar>
                        <w:vAlign w:val="bottom"/>
                      </w:tcPr>
                      <w:p w:rsidR="007F75B1" w:rsidRDefault="006A66A6">
                        <w:pPr>
                          <w:rPr>
                            <w:rFonts w:eastAsia="Arial" w:cs="Arial"/>
                            <w:color w:val="000000"/>
                            <w:sz w:val="18"/>
                            <w:szCs w:val="18"/>
                          </w:rPr>
                        </w:pPr>
                        <w:r>
                          <w:rPr>
                            <w:rFonts w:eastAsia="Arial" w:cs="Arial"/>
                            <w:color w:val="000000"/>
                            <w:sz w:val="18"/>
                            <w:szCs w:val="18"/>
                          </w:rPr>
                          <w:t>INTRODUCTION TO THE TABLE OF CHARACTERISTICS................................................................................</w:t>
                        </w:r>
                      </w:p>
                    </w:tc>
                    <w:tc>
                      <w:tcPr>
                        <w:tcW w:w="330" w:type="dxa"/>
                        <w:tcMar>
                          <w:top w:w="0" w:type="dxa"/>
                          <w:left w:w="0" w:type="dxa"/>
                          <w:bottom w:w="0" w:type="dxa"/>
                          <w:right w:w="0" w:type="dxa"/>
                        </w:tcMar>
                        <w:vAlign w:val="bottom"/>
                      </w:tcPr>
                      <w:p w:rsidR="007F75B1" w:rsidRDefault="0013652F">
                        <w:pPr>
                          <w:rPr>
                            <w:rStyle w:val="Hyperlink"/>
                            <w:rFonts w:eastAsia="Arial" w:cs="Arial"/>
                            <w:sz w:val="18"/>
                            <w:szCs w:val="18"/>
                          </w:rPr>
                        </w:pPr>
                        <w:hyperlink w:anchor="Section6" w:history="1">
                          <w:r w:rsidR="006A66A6">
                            <w:rPr>
                              <w:rStyle w:val="Hyperlink"/>
                              <w:rFonts w:eastAsia="Arial" w:cs="Arial"/>
                              <w:sz w:val="18"/>
                              <w:szCs w:val="18"/>
                            </w:rPr>
                            <w:t>9</w:t>
                          </w:r>
                        </w:hyperlink>
                      </w:p>
                    </w:tc>
                  </w:tr>
                  <w:tr w:rsidR="007F75B1">
                    <w:tc>
                      <w:tcPr>
                        <w:tcW w:w="313" w:type="dxa"/>
                        <w:tcMar>
                          <w:top w:w="0" w:type="dxa"/>
                          <w:left w:w="0" w:type="dxa"/>
                          <w:bottom w:w="0" w:type="dxa"/>
                          <w:right w:w="0" w:type="dxa"/>
                        </w:tcMar>
                        <w:vAlign w:val="bottom"/>
                      </w:tcPr>
                      <w:p w:rsidR="007F75B1" w:rsidRDefault="007F75B1">
                        <w:pPr>
                          <w:spacing w:line="1" w:lineRule="auto"/>
                        </w:pPr>
                      </w:p>
                    </w:tc>
                    <w:tc>
                      <w:tcPr>
                        <w:tcW w:w="8775" w:type="dxa"/>
                        <w:tcMar>
                          <w:top w:w="0" w:type="dxa"/>
                          <w:left w:w="0" w:type="dxa"/>
                          <w:bottom w:w="0" w:type="dxa"/>
                          <w:right w:w="0" w:type="dxa"/>
                        </w:tcMar>
                        <w:vAlign w:val="bottom"/>
                      </w:tcPr>
                      <w:p w:rsidR="007F75B1" w:rsidRDefault="006A66A6">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7F75B1" w:rsidRDefault="007F75B1">
                        <w:pPr>
                          <w:spacing w:line="1" w:lineRule="auto"/>
                        </w:pPr>
                      </w:p>
                    </w:tc>
                  </w:tr>
                  <w:tr w:rsidR="007F75B1">
                    <w:tc>
                      <w:tcPr>
                        <w:tcW w:w="313" w:type="dxa"/>
                        <w:tcMar>
                          <w:top w:w="0" w:type="dxa"/>
                          <w:left w:w="0" w:type="dxa"/>
                          <w:bottom w:w="0" w:type="dxa"/>
                          <w:right w:w="0" w:type="dxa"/>
                        </w:tcMar>
                        <w:vAlign w:val="bottom"/>
                      </w:tcPr>
                      <w:p w:rsidR="007F75B1" w:rsidRDefault="007F75B1">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7F75B1">
                          <w:tc>
                            <w:tcPr>
                              <w:tcW w:w="603"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6.1</w:t>
                              </w:r>
                            </w:p>
                          </w:tc>
                          <w:tc>
                            <w:tcPr>
                              <w:tcW w:w="8173"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Categories of Characteristics......................................................................................................</w:t>
                              </w:r>
                            </w:p>
                          </w:tc>
                          <w:tc>
                            <w:tcPr>
                              <w:tcW w:w="329" w:type="dxa"/>
                              <w:tcMar>
                                <w:top w:w="0" w:type="dxa"/>
                                <w:left w:w="0" w:type="dxa"/>
                                <w:bottom w:w="0" w:type="dxa"/>
                                <w:right w:w="0" w:type="dxa"/>
                              </w:tcMar>
                            </w:tcPr>
                            <w:p w:rsidR="007F75B1" w:rsidRDefault="0013652F">
                              <w:pPr>
                                <w:rPr>
                                  <w:rStyle w:val="Hyperlink"/>
                                  <w:rFonts w:eastAsia="Arial" w:cs="Arial"/>
                                  <w:sz w:val="18"/>
                                  <w:szCs w:val="18"/>
                                </w:rPr>
                              </w:pPr>
                              <w:hyperlink w:anchor="Section6-1" w:history="1">
                                <w:r w:rsidR="006A66A6">
                                  <w:rPr>
                                    <w:rStyle w:val="Hyperlink"/>
                                    <w:rFonts w:eastAsia="Arial" w:cs="Arial"/>
                                    <w:sz w:val="18"/>
                                    <w:szCs w:val="18"/>
                                  </w:rPr>
                                  <w:t>9</w:t>
                                </w:r>
                              </w:hyperlink>
                            </w:p>
                          </w:tc>
                        </w:tr>
                        <w:tr w:rsidR="007F75B1">
                          <w:tc>
                            <w:tcPr>
                              <w:tcW w:w="603"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6.2</w:t>
                              </w:r>
                            </w:p>
                          </w:tc>
                          <w:tc>
                            <w:tcPr>
                              <w:tcW w:w="8173"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States of Expression and Corresponding Notes........................................................................................</w:t>
                              </w:r>
                            </w:p>
                          </w:tc>
                          <w:tc>
                            <w:tcPr>
                              <w:tcW w:w="329" w:type="dxa"/>
                              <w:tcMar>
                                <w:top w:w="0" w:type="dxa"/>
                                <w:left w:w="0" w:type="dxa"/>
                                <w:bottom w:w="0" w:type="dxa"/>
                                <w:right w:w="0" w:type="dxa"/>
                              </w:tcMar>
                            </w:tcPr>
                            <w:p w:rsidR="007F75B1" w:rsidRDefault="0013652F">
                              <w:pPr>
                                <w:rPr>
                                  <w:rStyle w:val="Hyperlink"/>
                                  <w:rFonts w:eastAsia="Arial" w:cs="Arial"/>
                                  <w:sz w:val="18"/>
                                  <w:szCs w:val="18"/>
                                </w:rPr>
                              </w:pPr>
                              <w:hyperlink w:anchor="Section6-2" w:history="1">
                                <w:r w:rsidR="006A66A6">
                                  <w:rPr>
                                    <w:rStyle w:val="Hyperlink"/>
                                    <w:rFonts w:eastAsia="Arial" w:cs="Arial"/>
                                    <w:sz w:val="18"/>
                                    <w:szCs w:val="18"/>
                                  </w:rPr>
                                  <w:t>9</w:t>
                                </w:r>
                              </w:hyperlink>
                            </w:p>
                          </w:tc>
                        </w:tr>
                        <w:tr w:rsidR="007F75B1">
                          <w:tc>
                            <w:tcPr>
                              <w:tcW w:w="603"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6.3</w:t>
                              </w:r>
                            </w:p>
                          </w:tc>
                          <w:tc>
                            <w:tcPr>
                              <w:tcW w:w="8173"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Types of Expression............................................................................................................</w:t>
                              </w:r>
                            </w:p>
                          </w:tc>
                          <w:tc>
                            <w:tcPr>
                              <w:tcW w:w="329" w:type="dxa"/>
                              <w:tcMar>
                                <w:top w:w="0" w:type="dxa"/>
                                <w:left w:w="0" w:type="dxa"/>
                                <w:bottom w:w="0" w:type="dxa"/>
                                <w:right w:w="0" w:type="dxa"/>
                              </w:tcMar>
                            </w:tcPr>
                            <w:p w:rsidR="007F75B1" w:rsidRDefault="0013652F">
                              <w:pPr>
                                <w:rPr>
                                  <w:rStyle w:val="Hyperlink"/>
                                  <w:rFonts w:eastAsia="Arial" w:cs="Arial"/>
                                  <w:sz w:val="18"/>
                                  <w:szCs w:val="18"/>
                                </w:rPr>
                              </w:pPr>
                              <w:hyperlink w:anchor="Section6-3" w:history="1">
                                <w:r w:rsidR="006A66A6">
                                  <w:rPr>
                                    <w:rStyle w:val="Hyperlink"/>
                                    <w:rFonts w:eastAsia="Arial" w:cs="Arial"/>
                                    <w:sz w:val="18"/>
                                    <w:szCs w:val="18"/>
                                  </w:rPr>
                                  <w:t>9</w:t>
                                </w:r>
                              </w:hyperlink>
                            </w:p>
                          </w:tc>
                        </w:tr>
                        <w:tr w:rsidR="007F75B1">
                          <w:tc>
                            <w:tcPr>
                              <w:tcW w:w="603"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6.4</w:t>
                              </w:r>
                            </w:p>
                          </w:tc>
                          <w:tc>
                            <w:tcPr>
                              <w:tcW w:w="8173"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Example Varieties..............................................................................................................</w:t>
                              </w:r>
                            </w:p>
                          </w:tc>
                          <w:tc>
                            <w:tcPr>
                              <w:tcW w:w="329" w:type="dxa"/>
                              <w:tcMar>
                                <w:top w:w="0" w:type="dxa"/>
                                <w:left w:w="0" w:type="dxa"/>
                                <w:bottom w:w="0" w:type="dxa"/>
                                <w:right w:w="0" w:type="dxa"/>
                              </w:tcMar>
                            </w:tcPr>
                            <w:p w:rsidR="007F75B1" w:rsidRDefault="0013652F">
                              <w:pPr>
                                <w:rPr>
                                  <w:rStyle w:val="Hyperlink"/>
                                  <w:rFonts w:eastAsia="Arial" w:cs="Arial"/>
                                  <w:sz w:val="18"/>
                                  <w:szCs w:val="18"/>
                                </w:rPr>
                              </w:pPr>
                              <w:hyperlink w:anchor="Section6-4" w:history="1">
                                <w:r w:rsidR="006A66A6">
                                  <w:rPr>
                                    <w:rStyle w:val="Hyperlink"/>
                                    <w:rFonts w:eastAsia="Arial" w:cs="Arial"/>
                                    <w:sz w:val="18"/>
                                    <w:szCs w:val="18"/>
                                  </w:rPr>
                                  <w:t>9</w:t>
                                </w:r>
                              </w:hyperlink>
                            </w:p>
                          </w:tc>
                        </w:tr>
                        <w:tr w:rsidR="007F75B1">
                          <w:tc>
                            <w:tcPr>
                              <w:tcW w:w="603"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6.5</w:t>
                              </w:r>
                            </w:p>
                          </w:tc>
                          <w:tc>
                            <w:tcPr>
                              <w:tcW w:w="8173"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Legend.................................................................................................................</w:t>
                              </w:r>
                            </w:p>
                          </w:tc>
                          <w:tc>
                            <w:tcPr>
                              <w:tcW w:w="329" w:type="dxa"/>
                              <w:tcMar>
                                <w:top w:w="0" w:type="dxa"/>
                                <w:left w:w="0" w:type="dxa"/>
                                <w:bottom w:w="0" w:type="dxa"/>
                                <w:right w:w="0" w:type="dxa"/>
                              </w:tcMar>
                            </w:tcPr>
                            <w:p w:rsidR="007F75B1" w:rsidRDefault="0013652F">
                              <w:pPr>
                                <w:rPr>
                                  <w:rStyle w:val="Hyperlink"/>
                                  <w:rFonts w:eastAsia="Arial" w:cs="Arial"/>
                                  <w:sz w:val="18"/>
                                  <w:szCs w:val="18"/>
                                </w:rPr>
                              </w:pPr>
                              <w:hyperlink w:anchor="Section6-5" w:history="1">
                                <w:r w:rsidR="006A66A6">
                                  <w:rPr>
                                    <w:rStyle w:val="Hyperlink"/>
                                    <w:rFonts w:eastAsia="Arial" w:cs="Arial"/>
                                    <w:sz w:val="18"/>
                                    <w:szCs w:val="18"/>
                                  </w:rPr>
                                  <w:t>11</w:t>
                                </w:r>
                              </w:hyperlink>
                            </w:p>
                          </w:tc>
                        </w:tr>
                      </w:tbl>
                      <w:p w:rsidR="007F75B1" w:rsidRDefault="007F75B1">
                        <w:pPr>
                          <w:spacing w:line="1" w:lineRule="auto"/>
                        </w:pPr>
                      </w:p>
                    </w:tc>
                  </w:tr>
                  <w:tr w:rsidR="007F75B1">
                    <w:tc>
                      <w:tcPr>
                        <w:tcW w:w="313" w:type="dxa"/>
                        <w:tcMar>
                          <w:top w:w="0" w:type="dxa"/>
                          <w:left w:w="0" w:type="dxa"/>
                          <w:bottom w:w="0" w:type="dxa"/>
                          <w:right w:w="0" w:type="dxa"/>
                        </w:tcMar>
                        <w:vAlign w:val="bottom"/>
                      </w:tcPr>
                      <w:p w:rsidR="007F75B1" w:rsidRDefault="007F75B1">
                        <w:pPr>
                          <w:spacing w:line="1" w:lineRule="auto"/>
                        </w:pPr>
                      </w:p>
                    </w:tc>
                    <w:tc>
                      <w:tcPr>
                        <w:tcW w:w="8775" w:type="dxa"/>
                        <w:tcMar>
                          <w:top w:w="0" w:type="dxa"/>
                          <w:left w:w="0" w:type="dxa"/>
                          <w:bottom w:w="0" w:type="dxa"/>
                          <w:right w:w="0" w:type="dxa"/>
                        </w:tcMar>
                        <w:vAlign w:val="bottom"/>
                      </w:tcPr>
                      <w:p w:rsidR="007F75B1" w:rsidRDefault="006A66A6">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7F75B1" w:rsidRDefault="007F75B1">
                        <w:pPr>
                          <w:spacing w:line="1" w:lineRule="auto"/>
                        </w:pPr>
                      </w:p>
                    </w:tc>
                  </w:tr>
                  <w:tr w:rsidR="007F75B1">
                    <w:tc>
                      <w:tcPr>
                        <w:tcW w:w="313"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7.</w:t>
                        </w:r>
                      </w:p>
                    </w:tc>
                    <w:tc>
                      <w:tcPr>
                        <w:tcW w:w="8775" w:type="dxa"/>
                        <w:tcMar>
                          <w:top w:w="0" w:type="dxa"/>
                          <w:left w:w="0" w:type="dxa"/>
                          <w:bottom w:w="0" w:type="dxa"/>
                          <w:right w:w="0" w:type="dxa"/>
                        </w:tcMar>
                        <w:vAlign w:val="bottom"/>
                      </w:tcPr>
                      <w:p w:rsidR="007F75B1" w:rsidRDefault="006A66A6">
                        <w:pPr>
                          <w:rPr>
                            <w:rFonts w:eastAsia="Arial" w:cs="Arial"/>
                            <w:color w:val="000000"/>
                            <w:sz w:val="18"/>
                            <w:szCs w:val="18"/>
                          </w:rPr>
                        </w:pPr>
                        <w:r>
                          <w:rPr>
                            <w:rFonts w:eastAsia="Arial" w:cs="Arial"/>
                            <w:color w:val="000000"/>
                            <w:sz w:val="18"/>
                            <w:szCs w:val="18"/>
                          </w:rPr>
                          <w:t>TABLE OF CHARACTERISTICS/TABLEAU DES CARACTÈRES/MERKMALSTABELLE/TABLA DE CARACTERES..................................................................................................................</w:t>
                        </w:r>
                      </w:p>
                    </w:tc>
                    <w:tc>
                      <w:tcPr>
                        <w:tcW w:w="330" w:type="dxa"/>
                        <w:tcMar>
                          <w:top w:w="0" w:type="dxa"/>
                          <w:left w:w="0" w:type="dxa"/>
                          <w:bottom w:w="0" w:type="dxa"/>
                          <w:right w:w="0" w:type="dxa"/>
                        </w:tcMar>
                        <w:vAlign w:val="bottom"/>
                      </w:tcPr>
                      <w:p w:rsidR="007F75B1" w:rsidRDefault="0013652F">
                        <w:pPr>
                          <w:rPr>
                            <w:rStyle w:val="Hyperlink"/>
                            <w:rFonts w:eastAsia="Arial" w:cs="Arial"/>
                            <w:sz w:val="18"/>
                            <w:szCs w:val="18"/>
                          </w:rPr>
                        </w:pPr>
                        <w:hyperlink w:anchor="Section7" w:history="1">
                          <w:r w:rsidR="006A66A6">
                            <w:rPr>
                              <w:rStyle w:val="Hyperlink"/>
                              <w:rFonts w:eastAsia="Arial" w:cs="Arial"/>
                              <w:sz w:val="18"/>
                              <w:szCs w:val="18"/>
                            </w:rPr>
                            <w:t>12</w:t>
                          </w:r>
                        </w:hyperlink>
                      </w:p>
                    </w:tc>
                  </w:tr>
                  <w:tr w:rsidR="007F75B1">
                    <w:tc>
                      <w:tcPr>
                        <w:tcW w:w="313" w:type="dxa"/>
                        <w:tcMar>
                          <w:top w:w="0" w:type="dxa"/>
                          <w:left w:w="0" w:type="dxa"/>
                          <w:bottom w:w="0" w:type="dxa"/>
                          <w:right w:w="0" w:type="dxa"/>
                        </w:tcMar>
                        <w:vAlign w:val="bottom"/>
                      </w:tcPr>
                      <w:p w:rsidR="007F75B1" w:rsidRDefault="007F75B1">
                        <w:pPr>
                          <w:spacing w:line="1" w:lineRule="auto"/>
                        </w:pPr>
                      </w:p>
                    </w:tc>
                    <w:tc>
                      <w:tcPr>
                        <w:tcW w:w="8775" w:type="dxa"/>
                        <w:tcMar>
                          <w:top w:w="0" w:type="dxa"/>
                          <w:left w:w="0" w:type="dxa"/>
                          <w:bottom w:w="0" w:type="dxa"/>
                          <w:right w:w="0" w:type="dxa"/>
                        </w:tcMar>
                        <w:vAlign w:val="bottom"/>
                      </w:tcPr>
                      <w:p w:rsidR="007F75B1" w:rsidRDefault="006A66A6">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7F75B1" w:rsidRDefault="007F75B1">
                        <w:pPr>
                          <w:spacing w:line="1" w:lineRule="auto"/>
                        </w:pPr>
                      </w:p>
                    </w:tc>
                  </w:tr>
                  <w:tr w:rsidR="007F75B1">
                    <w:tc>
                      <w:tcPr>
                        <w:tcW w:w="313" w:type="dxa"/>
                        <w:tcMar>
                          <w:top w:w="0" w:type="dxa"/>
                          <w:left w:w="0" w:type="dxa"/>
                          <w:bottom w:w="0" w:type="dxa"/>
                          <w:right w:w="0" w:type="dxa"/>
                        </w:tcMar>
                        <w:vAlign w:val="bottom"/>
                      </w:tcPr>
                      <w:p w:rsidR="007F75B1" w:rsidRDefault="006A66A6">
                        <w:pPr>
                          <w:rPr>
                            <w:rFonts w:eastAsia="Arial" w:cs="Arial"/>
                            <w:color w:val="000000"/>
                            <w:sz w:val="18"/>
                            <w:szCs w:val="18"/>
                          </w:rPr>
                        </w:pPr>
                        <w:r>
                          <w:rPr>
                            <w:rFonts w:eastAsia="Arial" w:cs="Arial"/>
                            <w:color w:val="000000"/>
                            <w:sz w:val="18"/>
                            <w:szCs w:val="18"/>
                          </w:rPr>
                          <w:t>8.</w:t>
                        </w:r>
                      </w:p>
                    </w:tc>
                    <w:tc>
                      <w:tcPr>
                        <w:tcW w:w="8775" w:type="dxa"/>
                        <w:tcMar>
                          <w:top w:w="0" w:type="dxa"/>
                          <w:left w:w="0" w:type="dxa"/>
                          <w:bottom w:w="0" w:type="dxa"/>
                          <w:right w:w="0" w:type="dxa"/>
                        </w:tcMar>
                        <w:vAlign w:val="bottom"/>
                      </w:tcPr>
                      <w:p w:rsidR="007F75B1" w:rsidRDefault="006A66A6">
                        <w:pPr>
                          <w:rPr>
                            <w:rFonts w:eastAsia="Arial" w:cs="Arial"/>
                            <w:color w:val="000000"/>
                            <w:sz w:val="18"/>
                            <w:szCs w:val="18"/>
                          </w:rPr>
                        </w:pPr>
                        <w:r>
                          <w:rPr>
                            <w:rFonts w:eastAsia="Arial" w:cs="Arial"/>
                            <w:color w:val="000000"/>
                            <w:sz w:val="18"/>
                            <w:szCs w:val="18"/>
                          </w:rPr>
                          <w:t>EXPLANATIONS ON THE TABLE OF CHARACTERISTICS...............................................................................</w:t>
                        </w:r>
                      </w:p>
                    </w:tc>
                    <w:tc>
                      <w:tcPr>
                        <w:tcW w:w="330" w:type="dxa"/>
                        <w:tcMar>
                          <w:top w:w="0" w:type="dxa"/>
                          <w:left w:w="0" w:type="dxa"/>
                          <w:bottom w:w="0" w:type="dxa"/>
                          <w:right w:w="0" w:type="dxa"/>
                        </w:tcMar>
                        <w:vAlign w:val="bottom"/>
                      </w:tcPr>
                      <w:p w:rsidR="007F75B1" w:rsidRDefault="0013652F">
                        <w:pPr>
                          <w:rPr>
                            <w:rStyle w:val="Hyperlink"/>
                            <w:rFonts w:eastAsia="Arial" w:cs="Arial"/>
                            <w:sz w:val="18"/>
                            <w:szCs w:val="18"/>
                          </w:rPr>
                        </w:pPr>
                        <w:hyperlink w:anchor="Section8" w:history="1">
                          <w:r w:rsidR="006A66A6">
                            <w:rPr>
                              <w:rStyle w:val="Hyperlink"/>
                              <w:rFonts w:eastAsia="Arial" w:cs="Arial"/>
                              <w:sz w:val="18"/>
                              <w:szCs w:val="18"/>
                            </w:rPr>
                            <w:t>38</w:t>
                          </w:r>
                        </w:hyperlink>
                      </w:p>
                    </w:tc>
                  </w:tr>
                  <w:tr w:rsidR="007F75B1">
                    <w:tc>
                      <w:tcPr>
                        <w:tcW w:w="313" w:type="dxa"/>
                        <w:tcMar>
                          <w:top w:w="0" w:type="dxa"/>
                          <w:left w:w="0" w:type="dxa"/>
                          <w:bottom w:w="0" w:type="dxa"/>
                          <w:right w:w="0" w:type="dxa"/>
                        </w:tcMar>
                        <w:vAlign w:val="bottom"/>
                      </w:tcPr>
                      <w:p w:rsidR="007F75B1" w:rsidRDefault="007F75B1">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7F75B1">
                          <w:trPr>
                            <w:tblHeader/>
                          </w:trPr>
                          <w:tc>
                            <w:tcPr>
                              <w:tcW w:w="603" w:type="dxa"/>
                              <w:tcMar>
                                <w:top w:w="0" w:type="dxa"/>
                                <w:left w:w="0" w:type="dxa"/>
                                <w:bottom w:w="0" w:type="dxa"/>
                                <w:right w:w="0" w:type="dxa"/>
                              </w:tcMar>
                            </w:tcPr>
                            <w:p w:rsidR="007F75B1" w:rsidRDefault="007F75B1">
                              <w:pPr>
                                <w:spacing w:line="1" w:lineRule="auto"/>
                                <w:jc w:val="center"/>
                              </w:pPr>
                              <w:bookmarkStart w:id="11" w:name="__bookmark_7"/>
                              <w:bookmarkEnd w:id="11"/>
                            </w:p>
                          </w:tc>
                          <w:tc>
                            <w:tcPr>
                              <w:tcW w:w="8173" w:type="dxa"/>
                              <w:tcMar>
                                <w:top w:w="0" w:type="dxa"/>
                                <w:left w:w="0" w:type="dxa"/>
                                <w:bottom w:w="0" w:type="dxa"/>
                                <w:right w:w="0" w:type="dxa"/>
                              </w:tcMar>
                            </w:tcPr>
                            <w:p w:rsidR="007F75B1" w:rsidRDefault="006A66A6">
                              <w:pPr>
                                <w:jc w:val="center"/>
                                <w:rPr>
                                  <w:rFonts w:eastAsia="Arial" w:cs="Arial"/>
                                  <w:color w:val="000000"/>
                                  <w:sz w:val="8"/>
                                  <w:szCs w:val="8"/>
                                </w:rPr>
                              </w:pPr>
                              <w:r>
                                <w:rPr>
                                  <w:rFonts w:eastAsia="Arial" w:cs="Arial"/>
                                  <w:color w:val="000000"/>
                                  <w:sz w:val="8"/>
                                  <w:szCs w:val="8"/>
                                </w:rPr>
                                <w:t xml:space="preserve"> </w:t>
                              </w:r>
                            </w:p>
                          </w:tc>
                          <w:tc>
                            <w:tcPr>
                              <w:tcW w:w="329" w:type="dxa"/>
                              <w:tcMar>
                                <w:top w:w="0" w:type="dxa"/>
                                <w:left w:w="0" w:type="dxa"/>
                                <w:bottom w:w="0" w:type="dxa"/>
                                <w:right w:w="0" w:type="dxa"/>
                              </w:tcMar>
                            </w:tcPr>
                            <w:p w:rsidR="007F75B1" w:rsidRDefault="007F75B1">
                              <w:pPr>
                                <w:spacing w:line="1" w:lineRule="auto"/>
                                <w:jc w:val="center"/>
                              </w:pPr>
                            </w:p>
                          </w:tc>
                        </w:tr>
                        <w:tr w:rsidR="007F75B1">
                          <w:tc>
                            <w:tcPr>
                              <w:tcW w:w="603"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8.1</w:t>
                              </w:r>
                            </w:p>
                          </w:tc>
                          <w:tc>
                            <w:tcPr>
                              <w:tcW w:w="8173"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Explanations covering several characteristics...........................................................................................</w:t>
                              </w:r>
                            </w:p>
                          </w:tc>
                          <w:tc>
                            <w:tcPr>
                              <w:tcW w:w="329" w:type="dxa"/>
                              <w:tcMar>
                                <w:top w:w="0" w:type="dxa"/>
                                <w:left w:w="0" w:type="dxa"/>
                                <w:bottom w:w="0" w:type="dxa"/>
                                <w:right w:w="0" w:type="dxa"/>
                              </w:tcMar>
                            </w:tcPr>
                            <w:p w:rsidR="007F75B1" w:rsidRDefault="0013652F">
                              <w:pPr>
                                <w:rPr>
                                  <w:rStyle w:val="Hyperlink"/>
                                  <w:rFonts w:eastAsia="Arial" w:cs="Arial"/>
                                  <w:sz w:val="18"/>
                                  <w:szCs w:val="18"/>
                                </w:rPr>
                              </w:pPr>
                              <w:hyperlink w:anchor="Section8-1" w:history="1">
                                <w:r w:rsidR="006A66A6">
                                  <w:rPr>
                                    <w:rStyle w:val="Hyperlink"/>
                                    <w:rFonts w:eastAsia="Arial" w:cs="Arial"/>
                                    <w:sz w:val="18"/>
                                    <w:szCs w:val="18"/>
                                  </w:rPr>
                                  <w:t>38</w:t>
                                </w:r>
                              </w:hyperlink>
                            </w:p>
                          </w:tc>
                        </w:tr>
                        <w:tr w:rsidR="007F75B1">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7F75B1">
                                <w:tc>
                                  <w:tcPr>
                                    <w:tcW w:w="603" w:type="dxa"/>
                                    <w:tcMar>
                                      <w:top w:w="0" w:type="dxa"/>
                                      <w:left w:w="0" w:type="dxa"/>
                                      <w:bottom w:w="0" w:type="dxa"/>
                                      <w:right w:w="0" w:type="dxa"/>
                                    </w:tcMar>
                                  </w:tcPr>
                                  <w:p w:rsidR="007F75B1" w:rsidRDefault="006A66A6">
                                    <w:r>
                                      <w:rPr>
                                        <w:rFonts w:eastAsia="Arial" w:cs="Arial"/>
                                        <w:color w:val="000000"/>
                                        <w:sz w:val="18"/>
                                        <w:szCs w:val="18"/>
                                      </w:rPr>
                                      <w:t>8.2</w:t>
                                    </w:r>
                                  </w:p>
                                </w:tc>
                              </w:tr>
                            </w:tbl>
                            <w:p w:rsidR="007F75B1" w:rsidRDefault="007F75B1">
                              <w:pPr>
                                <w:spacing w:line="1" w:lineRule="auto"/>
                              </w:pPr>
                            </w:p>
                          </w:tc>
                          <w:tc>
                            <w:tcPr>
                              <w:tcW w:w="8173"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Explanations for individual characteristics.................................................................................................</w:t>
                              </w:r>
                            </w:p>
                          </w:tc>
                          <w:tc>
                            <w:tcPr>
                              <w:tcW w:w="329" w:type="dxa"/>
                              <w:tcMar>
                                <w:top w:w="0" w:type="dxa"/>
                                <w:left w:w="0" w:type="dxa"/>
                                <w:bottom w:w="0" w:type="dxa"/>
                                <w:right w:w="0" w:type="dxa"/>
                              </w:tcMar>
                            </w:tcPr>
                            <w:p w:rsidR="007F75B1" w:rsidRDefault="0013652F">
                              <w:pPr>
                                <w:rPr>
                                  <w:rStyle w:val="Hyperlink"/>
                                  <w:rFonts w:eastAsia="Arial" w:cs="Arial"/>
                                  <w:sz w:val="18"/>
                                  <w:szCs w:val="18"/>
                                </w:rPr>
                              </w:pPr>
                              <w:hyperlink w:anchor="Section8-2" w:history="1">
                                <w:r w:rsidR="006A66A6">
                                  <w:rPr>
                                    <w:rStyle w:val="Hyperlink"/>
                                    <w:rFonts w:eastAsia="Arial" w:cs="Arial"/>
                                    <w:sz w:val="18"/>
                                    <w:szCs w:val="18"/>
                                  </w:rPr>
                                  <w:t>39</w:t>
                                </w:r>
                              </w:hyperlink>
                            </w:p>
                          </w:tc>
                        </w:tr>
                      </w:tbl>
                      <w:p w:rsidR="007F75B1" w:rsidRDefault="007F75B1">
                        <w:pPr>
                          <w:spacing w:line="1" w:lineRule="auto"/>
                        </w:pPr>
                      </w:p>
                    </w:tc>
                  </w:tr>
                  <w:tr w:rsidR="007F75B1">
                    <w:tc>
                      <w:tcPr>
                        <w:tcW w:w="313" w:type="dxa"/>
                        <w:tcMar>
                          <w:top w:w="0" w:type="dxa"/>
                          <w:left w:w="0" w:type="dxa"/>
                          <w:bottom w:w="0" w:type="dxa"/>
                          <w:right w:w="0" w:type="dxa"/>
                        </w:tcMar>
                        <w:vAlign w:val="bottom"/>
                      </w:tcPr>
                      <w:p w:rsidR="007F75B1" w:rsidRDefault="007F75B1">
                        <w:pPr>
                          <w:spacing w:line="1" w:lineRule="auto"/>
                        </w:pPr>
                      </w:p>
                    </w:tc>
                    <w:tc>
                      <w:tcPr>
                        <w:tcW w:w="8775" w:type="dxa"/>
                        <w:tcMar>
                          <w:top w:w="0" w:type="dxa"/>
                          <w:left w:w="0" w:type="dxa"/>
                          <w:bottom w:w="0" w:type="dxa"/>
                          <w:right w:w="0" w:type="dxa"/>
                        </w:tcMar>
                        <w:vAlign w:val="bottom"/>
                      </w:tcPr>
                      <w:p w:rsidR="007F75B1" w:rsidRDefault="006A66A6">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7F75B1" w:rsidRDefault="007F75B1">
                        <w:pPr>
                          <w:spacing w:line="1" w:lineRule="auto"/>
                        </w:pPr>
                      </w:p>
                    </w:tc>
                  </w:tr>
                  <w:tr w:rsidR="007F75B1">
                    <w:tc>
                      <w:tcPr>
                        <w:tcW w:w="313" w:type="dxa"/>
                        <w:tcMar>
                          <w:top w:w="0" w:type="dxa"/>
                          <w:left w:w="0" w:type="dxa"/>
                          <w:bottom w:w="0" w:type="dxa"/>
                          <w:right w:w="0" w:type="dxa"/>
                        </w:tcMar>
                        <w:vAlign w:val="bottom"/>
                      </w:tcPr>
                      <w:p w:rsidR="007F75B1" w:rsidRDefault="006A66A6">
                        <w:pPr>
                          <w:rPr>
                            <w:rFonts w:eastAsia="Arial" w:cs="Arial"/>
                            <w:color w:val="000000"/>
                            <w:sz w:val="18"/>
                            <w:szCs w:val="18"/>
                          </w:rPr>
                        </w:pPr>
                        <w:r>
                          <w:rPr>
                            <w:rFonts w:eastAsia="Arial" w:cs="Arial"/>
                            <w:color w:val="000000"/>
                            <w:sz w:val="18"/>
                            <w:szCs w:val="18"/>
                          </w:rPr>
                          <w:t>9.</w:t>
                        </w:r>
                      </w:p>
                    </w:tc>
                    <w:tc>
                      <w:tcPr>
                        <w:tcW w:w="8775" w:type="dxa"/>
                        <w:tcMar>
                          <w:top w:w="0" w:type="dxa"/>
                          <w:left w:w="0" w:type="dxa"/>
                          <w:bottom w:w="0" w:type="dxa"/>
                          <w:right w:w="0" w:type="dxa"/>
                        </w:tcMar>
                        <w:vAlign w:val="bottom"/>
                      </w:tcPr>
                      <w:p w:rsidR="007F75B1" w:rsidRDefault="006A66A6">
                        <w:pPr>
                          <w:rPr>
                            <w:rFonts w:eastAsia="Arial" w:cs="Arial"/>
                            <w:color w:val="000000"/>
                            <w:sz w:val="18"/>
                            <w:szCs w:val="18"/>
                          </w:rPr>
                        </w:pPr>
                        <w:r>
                          <w:rPr>
                            <w:rFonts w:eastAsia="Arial" w:cs="Arial"/>
                            <w:color w:val="000000"/>
                            <w:sz w:val="18"/>
                            <w:szCs w:val="18"/>
                          </w:rPr>
                          <w:t>LITERATURE...................................................................................................................</w:t>
                        </w:r>
                      </w:p>
                    </w:tc>
                    <w:tc>
                      <w:tcPr>
                        <w:tcW w:w="330" w:type="dxa"/>
                        <w:tcMar>
                          <w:top w:w="0" w:type="dxa"/>
                          <w:left w:w="0" w:type="dxa"/>
                          <w:bottom w:w="0" w:type="dxa"/>
                          <w:right w:w="0" w:type="dxa"/>
                        </w:tcMar>
                        <w:vAlign w:val="bottom"/>
                      </w:tcPr>
                      <w:p w:rsidR="007F75B1" w:rsidRDefault="0013652F">
                        <w:pPr>
                          <w:rPr>
                            <w:rStyle w:val="Hyperlink"/>
                            <w:rFonts w:eastAsia="Arial" w:cs="Arial"/>
                            <w:sz w:val="18"/>
                            <w:szCs w:val="18"/>
                          </w:rPr>
                        </w:pPr>
                        <w:hyperlink w:anchor="Section9" w:history="1">
                          <w:r w:rsidR="006A66A6">
                            <w:rPr>
                              <w:rStyle w:val="Hyperlink"/>
                              <w:rFonts w:eastAsia="Arial" w:cs="Arial"/>
                              <w:sz w:val="18"/>
                              <w:szCs w:val="18"/>
                            </w:rPr>
                            <w:t>71</w:t>
                          </w:r>
                        </w:hyperlink>
                      </w:p>
                    </w:tc>
                  </w:tr>
                  <w:tr w:rsidR="007F75B1">
                    <w:tc>
                      <w:tcPr>
                        <w:tcW w:w="313" w:type="dxa"/>
                        <w:tcMar>
                          <w:top w:w="0" w:type="dxa"/>
                          <w:left w:w="0" w:type="dxa"/>
                          <w:bottom w:w="0" w:type="dxa"/>
                          <w:right w:w="0" w:type="dxa"/>
                        </w:tcMar>
                        <w:vAlign w:val="bottom"/>
                      </w:tcPr>
                      <w:p w:rsidR="007F75B1" w:rsidRDefault="007F75B1">
                        <w:pPr>
                          <w:spacing w:line="1" w:lineRule="auto"/>
                        </w:pPr>
                      </w:p>
                    </w:tc>
                    <w:tc>
                      <w:tcPr>
                        <w:tcW w:w="8775" w:type="dxa"/>
                        <w:tcMar>
                          <w:top w:w="0" w:type="dxa"/>
                          <w:left w:w="0" w:type="dxa"/>
                          <w:bottom w:w="0" w:type="dxa"/>
                          <w:right w:w="0" w:type="dxa"/>
                        </w:tcMar>
                        <w:vAlign w:val="bottom"/>
                      </w:tcPr>
                      <w:p w:rsidR="007F75B1" w:rsidRDefault="006A66A6">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7F75B1" w:rsidRDefault="007F75B1">
                        <w:pPr>
                          <w:spacing w:line="1" w:lineRule="auto"/>
                        </w:pPr>
                      </w:p>
                    </w:tc>
                  </w:tr>
                  <w:tr w:rsidR="007F75B1">
                    <w:tc>
                      <w:tcPr>
                        <w:tcW w:w="313" w:type="dxa"/>
                        <w:tcMar>
                          <w:top w:w="0" w:type="dxa"/>
                          <w:left w:w="0" w:type="dxa"/>
                          <w:bottom w:w="0" w:type="dxa"/>
                          <w:right w:w="0" w:type="dxa"/>
                        </w:tcMar>
                        <w:vAlign w:val="bottom"/>
                      </w:tcPr>
                      <w:p w:rsidR="007F75B1" w:rsidRDefault="006A66A6">
                        <w:pPr>
                          <w:rPr>
                            <w:rFonts w:eastAsia="Arial" w:cs="Arial"/>
                            <w:color w:val="000000"/>
                            <w:sz w:val="18"/>
                            <w:szCs w:val="18"/>
                          </w:rPr>
                        </w:pPr>
                        <w:r>
                          <w:rPr>
                            <w:rFonts w:eastAsia="Arial" w:cs="Arial"/>
                            <w:color w:val="000000"/>
                            <w:sz w:val="18"/>
                            <w:szCs w:val="18"/>
                          </w:rPr>
                          <w:t>10</w:t>
                        </w:r>
                      </w:p>
                    </w:tc>
                    <w:tc>
                      <w:tcPr>
                        <w:tcW w:w="8775" w:type="dxa"/>
                        <w:tcMar>
                          <w:top w:w="0" w:type="dxa"/>
                          <w:left w:w="0" w:type="dxa"/>
                          <w:bottom w:w="0" w:type="dxa"/>
                          <w:right w:w="0" w:type="dxa"/>
                        </w:tcMar>
                        <w:vAlign w:val="bottom"/>
                      </w:tcPr>
                      <w:p w:rsidR="007F75B1" w:rsidRDefault="006A66A6">
                        <w:pPr>
                          <w:rPr>
                            <w:rFonts w:eastAsia="Arial" w:cs="Arial"/>
                            <w:color w:val="000000"/>
                            <w:sz w:val="18"/>
                            <w:szCs w:val="18"/>
                          </w:rPr>
                        </w:pPr>
                        <w:r>
                          <w:rPr>
                            <w:rFonts w:eastAsia="Arial" w:cs="Arial"/>
                            <w:color w:val="000000"/>
                            <w:sz w:val="18"/>
                            <w:szCs w:val="18"/>
                          </w:rPr>
                          <w:t>TECHNICAL QUESTIONNAIRE............................................................................................................</w:t>
                        </w:r>
                      </w:p>
                    </w:tc>
                    <w:tc>
                      <w:tcPr>
                        <w:tcW w:w="330" w:type="dxa"/>
                        <w:tcMar>
                          <w:top w:w="0" w:type="dxa"/>
                          <w:left w:w="0" w:type="dxa"/>
                          <w:bottom w:w="0" w:type="dxa"/>
                          <w:right w:w="0" w:type="dxa"/>
                        </w:tcMar>
                        <w:vAlign w:val="bottom"/>
                      </w:tcPr>
                      <w:p w:rsidR="007F75B1" w:rsidRDefault="0013652F">
                        <w:pPr>
                          <w:rPr>
                            <w:rStyle w:val="Hyperlink"/>
                            <w:rFonts w:eastAsia="Arial" w:cs="Arial"/>
                            <w:sz w:val="18"/>
                            <w:szCs w:val="18"/>
                          </w:rPr>
                        </w:pPr>
                        <w:hyperlink w:anchor="Section10" w:history="1">
                          <w:r w:rsidR="006A66A6">
                            <w:rPr>
                              <w:rStyle w:val="Hyperlink"/>
                              <w:rFonts w:eastAsia="Arial" w:cs="Arial"/>
                              <w:sz w:val="18"/>
                              <w:szCs w:val="18"/>
                            </w:rPr>
                            <w:t>72</w:t>
                          </w:r>
                        </w:hyperlink>
                      </w:p>
                    </w:tc>
                  </w:tr>
                  <w:tr w:rsidR="007F75B1">
                    <w:tc>
                      <w:tcPr>
                        <w:tcW w:w="313" w:type="dxa"/>
                        <w:tcMar>
                          <w:top w:w="0" w:type="dxa"/>
                          <w:left w:w="0" w:type="dxa"/>
                          <w:bottom w:w="0" w:type="dxa"/>
                          <w:right w:w="0" w:type="dxa"/>
                        </w:tcMar>
                        <w:vAlign w:val="bottom"/>
                      </w:tcPr>
                      <w:p w:rsidR="007F75B1" w:rsidRDefault="007F75B1">
                        <w:pPr>
                          <w:spacing w:line="1" w:lineRule="auto"/>
                        </w:pPr>
                      </w:p>
                    </w:tc>
                    <w:tc>
                      <w:tcPr>
                        <w:tcW w:w="8775" w:type="dxa"/>
                        <w:tcMar>
                          <w:top w:w="0" w:type="dxa"/>
                          <w:left w:w="0" w:type="dxa"/>
                          <w:bottom w:w="0" w:type="dxa"/>
                          <w:right w:w="0" w:type="dxa"/>
                        </w:tcMar>
                        <w:vAlign w:val="bottom"/>
                      </w:tcPr>
                      <w:p w:rsidR="007F75B1" w:rsidRDefault="006A66A6">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7F75B1" w:rsidRDefault="007F75B1">
                        <w:pPr>
                          <w:spacing w:line="1" w:lineRule="auto"/>
                        </w:pPr>
                      </w:p>
                    </w:tc>
                  </w:tr>
                  <w:tr w:rsidR="007F75B1">
                    <w:tc>
                      <w:tcPr>
                        <w:tcW w:w="313" w:type="dxa"/>
                        <w:tcMar>
                          <w:top w:w="0" w:type="dxa"/>
                          <w:left w:w="0" w:type="dxa"/>
                          <w:bottom w:w="0" w:type="dxa"/>
                          <w:right w:w="0" w:type="dxa"/>
                        </w:tcMar>
                        <w:vAlign w:val="bottom"/>
                      </w:tcPr>
                      <w:p w:rsidR="007F75B1" w:rsidRDefault="007F75B1">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7F75B1">
                          <w:tc>
                            <w:tcPr>
                              <w:tcW w:w="8775"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330" w:type="dxa"/>
                        <w:tcMar>
                          <w:top w:w="0" w:type="dxa"/>
                          <w:left w:w="0" w:type="dxa"/>
                          <w:bottom w:w="0" w:type="dxa"/>
                          <w:right w:w="0" w:type="dxa"/>
                        </w:tcMar>
                        <w:vAlign w:val="bottom"/>
                      </w:tcPr>
                      <w:p w:rsidR="007F75B1" w:rsidRDefault="007F75B1">
                        <w:pPr>
                          <w:spacing w:line="1" w:lineRule="auto"/>
                        </w:pPr>
                      </w:p>
                    </w:tc>
                  </w:tr>
                </w:tbl>
                <w:p w:rsidR="007F75B1" w:rsidRDefault="007F75B1">
                  <w:pPr>
                    <w:spacing w:line="1" w:lineRule="auto"/>
                  </w:pPr>
                </w:p>
              </w:tc>
            </w:tr>
          </w:tbl>
          <w:p w:rsidR="007F75B1" w:rsidRDefault="007F75B1">
            <w:pPr>
              <w:spacing w:line="1" w:lineRule="auto"/>
            </w:pPr>
          </w:p>
        </w:tc>
      </w:tr>
    </w:tbl>
    <w:p w:rsidR="007F75B1" w:rsidRDefault="007F75B1">
      <w:pPr>
        <w:sectPr w:rsidR="007F75B1">
          <w:headerReference w:type="default" r:id="rId12"/>
          <w:footerReference w:type="default" r:id="rId13"/>
          <w:pgSz w:w="11905" w:h="16837"/>
          <w:pgMar w:top="510" w:right="1133" w:bottom="510" w:left="1133" w:header="510" w:footer="510" w:gutter="0"/>
          <w:cols w:space="720"/>
        </w:sectPr>
      </w:pPr>
    </w:p>
    <w:p w:rsidR="007F75B1" w:rsidRDefault="007F75B1">
      <w:pPr>
        <w:rPr>
          <w:vanish/>
        </w:rPr>
      </w:pPr>
      <w:bookmarkStart w:id="12" w:name="__bookmark_8"/>
      <w:bookmarkEnd w:id="12"/>
    </w:p>
    <w:tbl>
      <w:tblPr>
        <w:tblOverlap w:val="never"/>
        <w:tblW w:w="9753" w:type="dxa"/>
        <w:tblLayout w:type="fixed"/>
        <w:tblLook w:val="01E0" w:firstRow="1" w:lastRow="1" w:firstColumn="1" w:lastColumn="1" w:noHBand="0" w:noVBand="0"/>
      </w:tblPr>
      <w:tblGrid>
        <w:gridCol w:w="708"/>
        <w:gridCol w:w="9045"/>
      </w:tblGrid>
      <w:tr w:rsidR="007F75B1">
        <w:tc>
          <w:tcPr>
            <w:tcW w:w="708" w:type="dxa"/>
            <w:tcMar>
              <w:top w:w="0" w:type="dxa"/>
              <w:left w:w="0" w:type="dxa"/>
              <w:bottom w:w="0" w:type="dxa"/>
              <w:right w:w="0" w:type="dxa"/>
            </w:tcMar>
          </w:tcPr>
          <w:p w:rsidR="007F75B1" w:rsidRDefault="006A66A6">
            <w:pPr>
              <w:rPr>
                <w:rFonts w:eastAsia="Arial" w:cs="Arial"/>
                <w:color w:val="000000"/>
              </w:rPr>
            </w:pPr>
            <w:r>
              <w:rPr>
                <w:rFonts w:eastAsia="Arial" w:cs="Arial"/>
                <w:color w:val="000000"/>
              </w:rPr>
              <w:t>1.</w:t>
            </w:r>
          </w:p>
        </w:tc>
        <w:tc>
          <w:tcPr>
            <w:tcW w:w="9045" w:type="dxa"/>
            <w:tcMar>
              <w:top w:w="0" w:type="dxa"/>
              <w:left w:w="0" w:type="dxa"/>
              <w:bottom w:w="0" w:type="dxa"/>
              <w:right w:w="0" w:type="dxa"/>
            </w:tcMar>
          </w:tcPr>
          <w:p w:rsidR="007F75B1" w:rsidRDefault="006A66A6">
            <w:pPr>
              <w:rPr>
                <w:rFonts w:eastAsia="Arial" w:cs="Arial"/>
                <w:color w:val="000000"/>
                <w:u w:val="single"/>
              </w:rPr>
            </w:pPr>
            <w:bookmarkStart w:id="13" w:name="Section1"/>
            <w:bookmarkEnd w:id="13"/>
            <w:r>
              <w:rPr>
                <w:rFonts w:eastAsia="Arial" w:cs="Arial"/>
                <w:color w:val="000000"/>
                <w:u w:val="single"/>
              </w:rPr>
              <w:t>Subject of these Test Guidelines</w:t>
            </w:r>
          </w:p>
        </w:tc>
      </w:tr>
      <w:tr w:rsidR="007F75B1">
        <w:tc>
          <w:tcPr>
            <w:tcW w:w="708" w:type="dxa"/>
            <w:tcMar>
              <w:top w:w="0" w:type="dxa"/>
              <w:left w:w="0" w:type="dxa"/>
              <w:bottom w:w="0" w:type="dxa"/>
              <w:right w:w="0" w:type="dxa"/>
            </w:tcMar>
          </w:tcPr>
          <w:p w:rsidR="007F75B1" w:rsidRDefault="007F75B1">
            <w:pPr>
              <w:spacing w:line="1" w:lineRule="auto"/>
              <w:jc w:val="both"/>
            </w:pPr>
          </w:p>
        </w:tc>
        <w:tc>
          <w:tcPr>
            <w:tcW w:w="9045" w:type="dxa"/>
            <w:tcMar>
              <w:top w:w="0" w:type="dxa"/>
              <w:left w:w="0" w:type="dxa"/>
              <w:bottom w:w="0" w:type="dxa"/>
              <w:right w:w="0" w:type="dxa"/>
            </w:tcMar>
          </w:tcPr>
          <w:p w:rsidR="007F75B1" w:rsidRDefault="006A66A6">
            <w:pPr>
              <w:jc w:val="both"/>
              <w:rPr>
                <w:rFonts w:eastAsia="Arial" w:cs="Arial"/>
                <w:color w:val="000000"/>
                <w:sz w:val="18"/>
                <w:szCs w:val="18"/>
              </w:rPr>
            </w:pPr>
            <w:r>
              <w:rPr>
                <w:rFonts w:eastAsia="Arial" w:cs="Arial"/>
                <w:color w:val="000000"/>
                <w:sz w:val="18"/>
                <w:szCs w:val="18"/>
              </w:rPr>
              <w:t xml:space="preserve"> </w:t>
            </w:r>
          </w:p>
        </w:tc>
      </w:tr>
      <w:tr w:rsidR="007F75B1">
        <w:tc>
          <w:tcPr>
            <w:tcW w:w="708" w:type="dxa"/>
            <w:tcMar>
              <w:top w:w="0" w:type="dxa"/>
              <w:left w:w="0" w:type="dxa"/>
              <w:bottom w:w="0" w:type="dxa"/>
              <w:right w:w="0" w:type="dxa"/>
            </w:tcMar>
          </w:tcPr>
          <w:p w:rsidR="007F75B1" w:rsidRDefault="007F75B1">
            <w:pPr>
              <w:spacing w:line="1" w:lineRule="auto"/>
              <w:jc w:val="both"/>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7F75B1">
              <w:tc>
                <w:tcPr>
                  <w:tcW w:w="9045" w:type="dxa"/>
                  <w:tcMar>
                    <w:top w:w="0" w:type="dxa"/>
                    <w:left w:w="0" w:type="dxa"/>
                    <w:bottom w:w="0" w:type="dxa"/>
                    <w:right w:w="0" w:type="dxa"/>
                  </w:tcMar>
                </w:tcPr>
                <w:p w:rsidR="007F75B1" w:rsidRDefault="006A66A6" w:rsidP="000C4464">
                  <w:r>
                    <w:rPr>
                      <w:rFonts w:eastAsia="Arial" w:cs="Arial"/>
                      <w:color w:val="000000"/>
                    </w:rPr>
                    <w:t xml:space="preserve">These Test Guidelines apply to all varieties of </w:t>
                  </w:r>
                  <w:r>
                    <w:rPr>
                      <w:rFonts w:eastAsia="Arial" w:cs="Arial"/>
                      <w:i/>
                      <w:iCs/>
                      <w:color w:val="000000"/>
                    </w:rPr>
                    <w:t>Solanum lycopersicum</w:t>
                  </w:r>
                  <w:r>
                    <w:rPr>
                      <w:rFonts w:eastAsia="Arial" w:cs="Arial"/>
                      <w:color w:val="000000"/>
                    </w:rPr>
                    <w:t xml:space="preserve"> L., </w:t>
                  </w:r>
                  <w:r>
                    <w:rPr>
                      <w:rFonts w:eastAsia="Arial" w:cs="Arial"/>
                      <w:i/>
                      <w:iCs/>
                      <w:color w:val="000000"/>
                    </w:rPr>
                    <w:t>Solanum lycopersicum</w:t>
                  </w:r>
                  <w:r>
                    <w:rPr>
                      <w:rFonts w:eastAsia="Arial" w:cs="Arial"/>
                      <w:color w:val="000000"/>
                    </w:rPr>
                    <w:t xml:space="preserve"> L. x </w:t>
                  </w:r>
                  <w:r>
                    <w:rPr>
                      <w:rFonts w:eastAsia="Arial" w:cs="Arial"/>
                      <w:i/>
                      <w:iCs/>
                      <w:color w:val="000000"/>
                    </w:rPr>
                    <w:t>Solanum cheesmaniae</w:t>
                  </w:r>
                  <w:r>
                    <w:rPr>
                      <w:rFonts w:eastAsia="Arial" w:cs="Arial"/>
                      <w:color w:val="000000"/>
                    </w:rPr>
                    <w:t xml:space="preserve"> (L. Ridley) </w:t>
                  </w:r>
                  <w:proofErr w:type="gramStart"/>
                  <w:r>
                    <w:rPr>
                      <w:rFonts w:eastAsia="Arial" w:cs="Arial"/>
                      <w:color w:val="000000"/>
                    </w:rPr>
                    <w:t>Fosber  and</w:t>
                  </w:r>
                  <w:proofErr w:type="gramEnd"/>
                  <w:r>
                    <w:rPr>
                      <w:rFonts w:eastAsia="Arial" w:cs="Arial"/>
                      <w:color w:val="000000"/>
                    </w:rPr>
                    <w:t xml:space="preserve"> </w:t>
                  </w:r>
                  <w:r>
                    <w:rPr>
                      <w:rFonts w:eastAsia="Arial" w:cs="Arial"/>
                      <w:i/>
                      <w:iCs/>
                      <w:color w:val="000000"/>
                    </w:rPr>
                    <w:t>Solanum lycopersicum</w:t>
                  </w:r>
                  <w:r>
                    <w:rPr>
                      <w:rFonts w:eastAsia="Arial" w:cs="Arial"/>
                      <w:color w:val="000000"/>
                    </w:rPr>
                    <w:t xml:space="preserve"> L.</w:t>
                  </w:r>
                  <w:r>
                    <w:rPr>
                      <w:rFonts w:eastAsia="Arial" w:cs="Arial"/>
                      <w:i/>
                      <w:iCs/>
                      <w:color w:val="000000"/>
                    </w:rPr>
                    <w:t> </w:t>
                  </w:r>
                  <w:r>
                    <w:rPr>
                      <w:rFonts w:eastAsia="Arial" w:cs="Arial"/>
                      <w:color w:val="000000"/>
                    </w:rPr>
                    <w:t xml:space="preserve">x </w:t>
                  </w:r>
                  <w:r>
                    <w:rPr>
                      <w:rFonts w:eastAsia="Arial" w:cs="Arial"/>
                      <w:i/>
                      <w:iCs/>
                      <w:color w:val="000000"/>
                    </w:rPr>
                    <w:t>Solanum pimpinellifolium</w:t>
                  </w:r>
                  <w:r>
                    <w:rPr>
                      <w:rFonts w:eastAsia="Arial" w:cs="Arial"/>
                      <w:color w:val="000000"/>
                    </w:rPr>
                    <w:t xml:space="preserve"> L.  (</w:t>
                  </w:r>
                  <w:proofErr w:type="gramStart"/>
                  <w:r>
                    <w:rPr>
                      <w:rFonts w:eastAsia="Arial" w:cs="Arial"/>
                      <w:color w:val="000000"/>
                    </w:rPr>
                    <w:t>including</w:t>
                  </w:r>
                  <w:proofErr w:type="gramEnd"/>
                  <w:r>
                    <w:rPr>
                      <w:rFonts w:eastAsia="Arial" w:cs="Arial"/>
                      <w:color w:val="000000"/>
                    </w:rPr>
                    <w:t xml:space="preserve"> rootstocks of these</w:t>
                  </w:r>
                  <w:r w:rsidR="000C4464">
                    <w:rPr>
                      <w:rFonts w:eastAsia="Arial" w:cs="Arial"/>
                      <w:color w:val="000000"/>
                    </w:rPr>
                    <w:t xml:space="preserve"> s</w:t>
                  </w:r>
                  <w:r>
                    <w:rPr>
                      <w:rFonts w:eastAsia="Arial" w:cs="Arial"/>
                      <w:color w:val="000000"/>
                    </w:rPr>
                    <w:t>pecies). </w:t>
                  </w:r>
                  <w:r w:rsidR="000C4464">
                    <w:rPr>
                      <w:rFonts w:eastAsia="Arial" w:cs="Arial"/>
                      <w:color w:val="000000"/>
                    </w:rPr>
                    <w:t xml:space="preserve"> </w:t>
                  </w:r>
                  <w:r w:rsidR="000C4464">
                    <w:rPr>
                      <w:rFonts w:eastAsia="Arial" w:cs="Arial"/>
                      <w:color w:val="000000"/>
                    </w:rPr>
                    <w:br/>
                  </w:r>
                  <w:r>
                    <w:rPr>
                      <w:rFonts w:eastAsia="Arial" w:cs="Arial"/>
                      <w:color w:val="000000"/>
                    </w:rPr>
                    <w:t xml:space="preserve">For tomato rootstock varieties belonging to other </w:t>
                  </w:r>
                  <w:proofErr w:type="gramStart"/>
                  <w:r>
                    <w:rPr>
                      <w:rFonts w:eastAsia="Arial" w:cs="Arial"/>
                      <w:color w:val="000000"/>
                    </w:rPr>
                    <w:t>species</w:t>
                  </w:r>
                  <w:proofErr w:type="gramEnd"/>
                  <w:r>
                    <w:rPr>
                      <w:rFonts w:eastAsia="Arial" w:cs="Arial"/>
                      <w:color w:val="000000"/>
                    </w:rPr>
                    <w:t xml:space="preserve"> TG/294 applies.</w:t>
                  </w:r>
                </w:p>
              </w:tc>
            </w:tr>
          </w:tbl>
          <w:p w:rsidR="007F75B1" w:rsidRDefault="007F75B1">
            <w:pPr>
              <w:spacing w:line="1" w:lineRule="auto"/>
            </w:pPr>
          </w:p>
        </w:tc>
      </w:tr>
    </w:tbl>
    <w:p w:rsidR="007F75B1" w:rsidRDefault="007F75B1">
      <w:pPr>
        <w:rPr>
          <w:vanish/>
        </w:rPr>
      </w:pPr>
      <w:bookmarkStart w:id="14" w:name="__bookmark_9"/>
      <w:bookmarkEnd w:id="14"/>
    </w:p>
    <w:tbl>
      <w:tblPr>
        <w:tblOverlap w:val="never"/>
        <w:tblW w:w="9708" w:type="dxa"/>
        <w:tblLayout w:type="fixed"/>
        <w:tblLook w:val="01E0" w:firstRow="1" w:lastRow="1" w:firstColumn="1" w:lastColumn="1" w:noHBand="0" w:noVBand="0"/>
      </w:tblPr>
      <w:tblGrid>
        <w:gridCol w:w="708"/>
        <w:gridCol w:w="9000"/>
      </w:tblGrid>
      <w:tr w:rsidR="007F75B1">
        <w:tc>
          <w:tcPr>
            <w:tcW w:w="708" w:type="dxa"/>
            <w:tcMar>
              <w:top w:w="0" w:type="dxa"/>
              <w:left w:w="0" w:type="dxa"/>
              <w:bottom w:w="0" w:type="dxa"/>
              <w:right w:w="0" w:type="dxa"/>
            </w:tcMar>
          </w:tcPr>
          <w:p w:rsidR="007F75B1" w:rsidRDefault="007F75B1">
            <w:pPr>
              <w:spacing w:line="1" w:lineRule="auto"/>
              <w:jc w:val="both"/>
            </w:pPr>
          </w:p>
        </w:tc>
        <w:tc>
          <w:tcPr>
            <w:tcW w:w="9000" w:type="dxa"/>
            <w:tcMar>
              <w:top w:w="0" w:type="dxa"/>
              <w:left w:w="0" w:type="dxa"/>
              <w:bottom w:w="0" w:type="dxa"/>
              <w:right w:w="0" w:type="dxa"/>
            </w:tcMar>
          </w:tcPr>
          <w:p w:rsidR="007F75B1" w:rsidRDefault="006A66A6">
            <w:pPr>
              <w:jc w:val="both"/>
              <w:rPr>
                <w:rFonts w:eastAsia="Arial" w:cs="Arial"/>
                <w:color w:val="000000"/>
                <w:sz w:val="18"/>
                <w:szCs w:val="18"/>
              </w:rPr>
            </w:pPr>
            <w:r>
              <w:rPr>
                <w:rFonts w:eastAsia="Arial" w:cs="Arial"/>
                <w:color w:val="000000"/>
                <w:sz w:val="18"/>
                <w:szCs w:val="18"/>
              </w:rPr>
              <w:t xml:space="preserve"> </w:t>
            </w:r>
          </w:p>
        </w:tc>
      </w:tr>
      <w:tr w:rsidR="007F75B1">
        <w:tc>
          <w:tcPr>
            <w:tcW w:w="708" w:type="dxa"/>
            <w:tcMar>
              <w:top w:w="0" w:type="dxa"/>
              <w:left w:w="0" w:type="dxa"/>
              <w:bottom w:w="0" w:type="dxa"/>
              <w:right w:w="0" w:type="dxa"/>
            </w:tcMar>
          </w:tcPr>
          <w:p w:rsidR="007F75B1" w:rsidRDefault="007F75B1">
            <w:pPr>
              <w:spacing w:line="1" w:lineRule="auto"/>
              <w:jc w:val="both"/>
            </w:pPr>
          </w:p>
        </w:tc>
        <w:tc>
          <w:tcPr>
            <w:tcW w:w="9000" w:type="dxa"/>
            <w:tcMar>
              <w:top w:w="0" w:type="dxa"/>
              <w:left w:w="0" w:type="dxa"/>
              <w:bottom w:w="0" w:type="dxa"/>
              <w:right w:w="0" w:type="dxa"/>
            </w:tcMar>
          </w:tcPr>
          <w:p w:rsidR="007F75B1" w:rsidRDefault="006A66A6">
            <w:pPr>
              <w:jc w:val="both"/>
              <w:rPr>
                <w:rFonts w:eastAsia="Arial" w:cs="Arial"/>
                <w:color w:val="000000"/>
                <w:sz w:val="18"/>
                <w:szCs w:val="18"/>
              </w:rPr>
            </w:pPr>
            <w:r>
              <w:rPr>
                <w:rFonts w:eastAsia="Arial" w:cs="Arial"/>
                <w:color w:val="000000"/>
                <w:sz w:val="18"/>
                <w:szCs w:val="18"/>
              </w:rPr>
              <w:t xml:space="preserve"> </w:t>
            </w:r>
          </w:p>
        </w:tc>
      </w:tr>
      <w:tr w:rsidR="007F75B1">
        <w:tc>
          <w:tcPr>
            <w:tcW w:w="708" w:type="dxa"/>
            <w:tcMar>
              <w:top w:w="0" w:type="dxa"/>
              <w:left w:w="0" w:type="dxa"/>
              <w:bottom w:w="0" w:type="dxa"/>
              <w:right w:w="0" w:type="dxa"/>
            </w:tcMar>
          </w:tcPr>
          <w:p w:rsidR="007F75B1" w:rsidRDefault="006A66A6">
            <w:pPr>
              <w:rPr>
                <w:rFonts w:eastAsia="Arial" w:cs="Arial"/>
                <w:color w:val="000000"/>
              </w:rPr>
            </w:pPr>
            <w:r>
              <w:rPr>
                <w:rFonts w:eastAsia="Arial" w:cs="Arial"/>
                <w:color w:val="000000"/>
              </w:rPr>
              <w:t>2.</w:t>
            </w:r>
          </w:p>
        </w:tc>
        <w:tc>
          <w:tcPr>
            <w:tcW w:w="9000" w:type="dxa"/>
            <w:tcMar>
              <w:top w:w="0" w:type="dxa"/>
              <w:left w:w="0" w:type="dxa"/>
              <w:bottom w:w="0" w:type="dxa"/>
              <w:right w:w="0" w:type="dxa"/>
            </w:tcMar>
          </w:tcPr>
          <w:p w:rsidR="007F75B1" w:rsidRDefault="006A66A6">
            <w:pPr>
              <w:rPr>
                <w:rFonts w:eastAsia="Arial" w:cs="Arial"/>
                <w:color w:val="000000"/>
                <w:u w:val="single"/>
              </w:rPr>
            </w:pPr>
            <w:bookmarkStart w:id="15" w:name="Section2"/>
            <w:bookmarkEnd w:id="15"/>
            <w:r>
              <w:rPr>
                <w:rFonts w:eastAsia="Arial" w:cs="Arial"/>
                <w:color w:val="000000"/>
                <w:u w:val="single"/>
              </w:rPr>
              <w:t>Material Required</w:t>
            </w:r>
          </w:p>
        </w:tc>
      </w:tr>
      <w:tr w:rsidR="007F75B1">
        <w:tc>
          <w:tcPr>
            <w:tcW w:w="708" w:type="dxa"/>
            <w:tcMar>
              <w:top w:w="0" w:type="dxa"/>
              <w:left w:w="0" w:type="dxa"/>
              <w:bottom w:w="0" w:type="dxa"/>
              <w:right w:w="0" w:type="dxa"/>
            </w:tcMar>
          </w:tcPr>
          <w:p w:rsidR="007F75B1" w:rsidRDefault="007F75B1">
            <w:pPr>
              <w:spacing w:line="1" w:lineRule="auto"/>
              <w:jc w:val="both"/>
            </w:pPr>
          </w:p>
        </w:tc>
        <w:tc>
          <w:tcPr>
            <w:tcW w:w="9000" w:type="dxa"/>
            <w:tcMar>
              <w:top w:w="0" w:type="dxa"/>
              <w:left w:w="0" w:type="dxa"/>
              <w:bottom w:w="0" w:type="dxa"/>
              <w:right w:w="0" w:type="dxa"/>
            </w:tcMar>
          </w:tcPr>
          <w:p w:rsidR="007F75B1" w:rsidRDefault="006A66A6">
            <w:pPr>
              <w:jc w:val="both"/>
              <w:rPr>
                <w:rFonts w:eastAsia="Arial" w:cs="Arial"/>
                <w:color w:val="000000"/>
                <w:sz w:val="18"/>
                <w:szCs w:val="18"/>
              </w:rPr>
            </w:pPr>
            <w:r>
              <w:rPr>
                <w:rFonts w:eastAsia="Arial" w:cs="Arial"/>
                <w:color w:val="000000"/>
                <w:sz w:val="18"/>
                <w:szCs w:val="18"/>
              </w:rPr>
              <w:t xml:space="preserve"> </w:t>
            </w:r>
          </w:p>
        </w:tc>
      </w:tr>
      <w:tr w:rsidR="007F75B1">
        <w:tc>
          <w:tcPr>
            <w:tcW w:w="708" w:type="dxa"/>
            <w:tcMar>
              <w:top w:w="0" w:type="dxa"/>
              <w:left w:w="0" w:type="dxa"/>
              <w:bottom w:w="0" w:type="dxa"/>
              <w:right w:w="0" w:type="dxa"/>
            </w:tcMar>
          </w:tcPr>
          <w:p w:rsidR="007F75B1" w:rsidRDefault="006A66A6">
            <w:pPr>
              <w:jc w:val="both"/>
              <w:rPr>
                <w:rFonts w:eastAsia="Arial" w:cs="Arial"/>
                <w:color w:val="000000"/>
              </w:rPr>
            </w:pPr>
            <w:r>
              <w:rPr>
                <w:rFonts w:eastAsia="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7F75B1">
              <w:tc>
                <w:tcPr>
                  <w:tcW w:w="9000" w:type="dxa"/>
                  <w:tcMar>
                    <w:top w:w="0" w:type="dxa"/>
                    <w:left w:w="0" w:type="dxa"/>
                    <w:bottom w:w="0" w:type="dxa"/>
                    <w:right w:w="0" w:type="dxa"/>
                  </w:tcMar>
                </w:tcPr>
                <w:p w:rsidR="007F75B1" w:rsidRDefault="006A66A6">
                  <w:pPr>
                    <w:jc w:val="both"/>
                  </w:pPr>
                  <w:r>
                    <w:rPr>
                      <w:rFonts w:eastAsia="Arial" w:cs="Arial"/>
                      <w:color w:val="000000"/>
                    </w:rPr>
                    <w:t xml:space="preserve">The competent authorities decide on the quantity and quality of the plant material required for testing the variety and when and where it is to </w:t>
                  </w:r>
                  <w:proofErr w:type="gramStart"/>
                  <w:r>
                    <w:rPr>
                      <w:rFonts w:eastAsia="Arial" w:cs="Arial"/>
                      <w:color w:val="000000"/>
                    </w:rPr>
                    <w:t>be delivered</w:t>
                  </w:r>
                  <w:proofErr w:type="gramEnd"/>
                  <w:r>
                    <w:rPr>
                      <w:rFonts w:eastAsia="Arial" w:cs="Arial"/>
                      <w:color w:val="000000"/>
                    </w:rPr>
                    <w:t xml:space="preserve">. Applicants submitting material from a State other than that in which the testing takes place must ensure that all customs formalities and phytosanitary requirements </w:t>
                  </w:r>
                  <w:proofErr w:type="gramStart"/>
                  <w:r>
                    <w:rPr>
                      <w:rFonts w:eastAsia="Arial" w:cs="Arial"/>
                      <w:color w:val="000000"/>
                    </w:rPr>
                    <w:t>are complied</w:t>
                  </w:r>
                  <w:proofErr w:type="gramEnd"/>
                  <w:r>
                    <w:rPr>
                      <w:rFonts w:eastAsia="Arial" w:cs="Arial"/>
                      <w:color w:val="000000"/>
                    </w:rPr>
                    <w:t xml:space="preserve"> with.</w:t>
                  </w:r>
                </w:p>
              </w:tc>
            </w:tr>
          </w:tbl>
          <w:p w:rsidR="007F75B1" w:rsidRDefault="007F75B1">
            <w:pPr>
              <w:spacing w:line="1" w:lineRule="auto"/>
            </w:pPr>
          </w:p>
        </w:tc>
      </w:tr>
      <w:tr w:rsidR="007F75B1">
        <w:tc>
          <w:tcPr>
            <w:tcW w:w="708" w:type="dxa"/>
            <w:tcMar>
              <w:top w:w="0" w:type="dxa"/>
              <w:left w:w="0" w:type="dxa"/>
              <w:bottom w:w="0" w:type="dxa"/>
              <w:right w:w="0" w:type="dxa"/>
            </w:tcMar>
          </w:tcPr>
          <w:p w:rsidR="007F75B1" w:rsidRDefault="007F75B1">
            <w:pPr>
              <w:spacing w:line="1" w:lineRule="auto"/>
              <w:jc w:val="both"/>
            </w:pPr>
          </w:p>
        </w:tc>
        <w:tc>
          <w:tcPr>
            <w:tcW w:w="9000" w:type="dxa"/>
            <w:tcMar>
              <w:top w:w="0" w:type="dxa"/>
              <w:left w:w="0" w:type="dxa"/>
              <w:bottom w:w="0" w:type="dxa"/>
              <w:right w:w="0" w:type="dxa"/>
            </w:tcMar>
          </w:tcPr>
          <w:p w:rsidR="007F75B1" w:rsidRDefault="006A66A6">
            <w:pPr>
              <w:jc w:val="both"/>
              <w:rPr>
                <w:rFonts w:eastAsia="Arial" w:cs="Arial"/>
                <w:color w:val="000000"/>
                <w:sz w:val="18"/>
                <w:szCs w:val="18"/>
              </w:rPr>
            </w:pPr>
            <w:r>
              <w:rPr>
                <w:rFonts w:eastAsia="Arial" w:cs="Arial"/>
                <w:color w:val="000000"/>
                <w:sz w:val="18"/>
                <w:szCs w:val="18"/>
              </w:rPr>
              <w:t xml:space="preserve"> </w:t>
            </w:r>
          </w:p>
        </w:tc>
      </w:tr>
      <w:tr w:rsidR="007F75B1">
        <w:tc>
          <w:tcPr>
            <w:tcW w:w="708" w:type="dxa"/>
            <w:tcMar>
              <w:top w:w="0" w:type="dxa"/>
              <w:left w:w="0" w:type="dxa"/>
              <w:bottom w:w="0" w:type="dxa"/>
              <w:right w:w="0" w:type="dxa"/>
            </w:tcMar>
          </w:tcPr>
          <w:p w:rsidR="007F75B1" w:rsidRDefault="006A66A6">
            <w:pPr>
              <w:jc w:val="both"/>
              <w:rPr>
                <w:rFonts w:eastAsia="Arial" w:cs="Arial"/>
                <w:color w:val="000000"/>
              </w:rPr>
            </w:pPr>
            <w:r>
              <w:rPr>
                <w:rFonts w:eastAsia="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7F75B1">
              <w:tc>
                <w:tcPr>
                  <w:tcW w:w="9000" w:type="dxa"/>
                  <w:tcMar>
                    <w:top w:w="0" w:type="dxa"/>
                    <w:left w:w="0" w:type="dxa"/>
                    <w:bottom w:w="0" w:type="dxa"/>
                    <w:right w:w="0" w:type="dxa"/>
                  </w:tcMar>
                </w:tcPr>
                <w:p w:rsidR="007F75B1" w:rsidRDefault="006A66A6">
                  <w:pPr>
                    <w:jc w:val="both"/>
                  </w:pPr>
                  <w:r>
                    <w:rPr>
                      <w:rFonts w:eastAsia="Arial" w:cs="Arial"/>
                      <w:color w:val="000000"/>
                    </w:rPr>
                    <w:t xml:space="preserve">The material is to </w:t>
                  </w:r>
                  <w:proofErr w:type="gramStart"/>
                  <w:r>
                    <w:rPr>
                      <w:rFonts w:eastAsia="Arial" w:cs="Arial"/>
                      <w:color w:val="000000"/>
                    </w:rPr>
                    <w:t>be supplied</w:t>
                  </w:r>
                  <w:proofErr w:type="gramEnd"/>
                  <w:r>
                    <w:rPr>
                      <w:rFonts w:eastAsia="Arial" w:cs="Arial"/>
                      <w:color w:val="000000"/>
                    </w:rPr>
                    <w:t xml:space="preserve"> in the form of seed or plants.</w:t>
                  </w:r>
                </w:p>
              </w:tc>
            </w:tr>
          </w:tbl>
          <w:p w:rsidR="007F75B1" w:rsidRDefault="007F75B1">
            <w:pPr>
              <w:spacing w:line="1" w:lineRule="auto"/>
            </w:pPr>
          </w:p>
        </w:tc>
      </w:tr>
      <w:tr w:rsidR="007F75B1">
        <w:tc>
          <w:tcPr>
            <w:tcW w:w="708" w:type="dxa"/>
            <w:tcMar>
              <w:top w:w="0" w:type="dxa"/>
              <w:left w:w="0" w:type="dxa"/>
              <w:bottom w:w="0" w:type="dxa"/>
              <w:right w:w="0" w:type="dxa"/>
            </w:tcMar>
          </w:tcPr>
          <w:p w:rsidR="007F75B1" w:rsidRDefault="007F75B1">
            <w:pPr>
              <w:spacing w:line="1" w:lineRule="auto"/>
              <w:jc w:val="both"/>
            </w:pPr>
          </w:p>
        </w:tc>
        <w:tc>
          <w:tcPr>
            <w:tcW w:w="9000" w:type="dxa"/>
            <w:tcMar>
              <w:top w:w="0" w:type="dxa"/>
              <w:left w:w="0" w:type="dxa"/>
              <w:bottom w:w="0" w:type="dxa"/>
              <w:right w:w="0" w:type="dxa"/>
            </w:tcMar>
          </w:tcPr>
          <w:p w:rsidR="007F75B1" w:rsidRDefault="006A66A6">
            <w:pPr>
              <w:jc w:val="both"/>
              <w:rPr>
                <w:rFonts w:eastAsia="Arial" w:cs="Arial"/>
                <w:color w:val="000000"/>
                <w:sz w:val="18"/>
                <w:szCs w:val="18"/>
              </w:rPr>
            </w:pPr>
            <w:r>
              <w:rPr>
                <w:rFonts w:eastAsia="Arial" w:cs="Arial"/>
                <w:color w:val="000000"/>
                <w:sz w:val="18"/>
                <w:szCs w:val="18"/>
              </w:rPr>
              <w:t xml:space="preserve"> </w:t>
            </w:r>
          </w:p>
        </w:tc>
      </w:tr>
      <w:tr w:rsidR="007F75B1">
        <w:tc>
          <w:tcPr>
            <w:tcW w:w="708" w:type="dxa"/>
            <w:tcMar>
              <w:top w:w="0" w:type="dxa"/>
              <w:left w:w="0" w:type="dxa"/>
              <w:bottom w:w="0" w:type="dxa"/>
              <w:right w:w="0" w:type="dxa"/>
            </w:tcMar>
          </w:tcPr>
          <w:p w:rsidR="007F75B1" w:rsidRDefault="006A66A6">
            <w:pPr>
              <w:jc w:val="both"/>
              <w:rPr>
                <w:rFonts w:eastAsia="Arial" w:cs="Arial"/>
                <w:color w:val="000000"/>
              </w:rPr>
            </w:pPr>
            <w:r>
              <w:rPr>
                <w:rFonts w:eastAsia="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7F75B1">
              <w:tc>
                <w:tcPr>
                  <w:tcW w:w="9000" w:type="dxa"/>
                  <w:tcMar>
                    <w:top w:w="0" w:type="dxa"/>
                    <w:left w:w="0" w:type="dxa"/>
                    <w:bottom w:w="0" w:type="dxa"/>
                    <w:right w:w="0" w:type="dxa"/>
                  </w:tcMar>
                </w:tcPr>
                <w:p w:rsidR="007F75B1" w:rsidRDefault="006A66A6">
                  <w:pPr>
                    <w:jc w:val="both"/>
                  </w:pPr>
                  <w:r>
                    <w:rPr>
                      <w:rFonts w:eastAsia="Arial" w:cs="Arial"/>
                      <w:color w:val="000000"/>
                    </w:rPr>
                    <w:t>The minimum quantity of plant material, to be supplied by the applicant, should be:</w:t>
                  </w:r>
                </w:p>
              </w:tc>
            </w:tr>
          </w:tbl>
          <w:p w:rsidR="007F75B1" w:rsidRDefault="007F75B1">
            <w:pPr>
              <w:spacing w:line="1" w:lineRule="auto"/>
            </w:pPr>
          </w:p>
        </w:tc>
      </w:tr>
      <w:tr w:rsidR="007F75B1">
        <w:tc>
          <w:tcPr>
            <w:tcW w:w="708" w:type="dxa"/>
            <w:tcMar>
              <w:top w:w="0" w:type="dxa"/>
              <w:left w:w="0" w:type="dxa"/>
              <w:bottom w:w="0" w:type="dxa"/>
              <w:right w:w="0" w:type="dxa"/>
            </w:tcMar>
          </w:tcPr>
          <w:p w:rsidR="007F75B1" w:rsidRDefault="007F75B1">
            <w:pPr>
              <w:spacing w:line="1" w:lineRule="auto"/>
              <w:jc w:val="both"/>
            </w:pPr>
          </w:p>
        </w:tc>
        <w:tc>
          <w:tcPr>
            <w:tcW w:w="9000" w:type="dxa"/>
            <w:tcMar>
              <w:top w:w="0" w:type="dxa"/>
              <w:left w:w="0" w:type="dxa"/>
              <w:bottom w:w="0" w:type="dxa"/>
              <w:right w:w="0" w:type="dxa"/>
            </w:tcMar>
          </w:tcPr>
          <w:p w:rsidR="007F75B1" w:rsidRDefault="006A66A6">
            <w:pPr>
              <w:jc w:val="both"/>
              <w:rPr>
                <w:rFonts w:eastAsia="Arial" w:cs="Arial"/>
                <w:color w:val="000000"/>
                <w:sz w:val="18"/>
                <w:szCs w:val="18"/>
              </w:rPr>
            </w:pPr>
            <w:r>
              <w:rPr>
                <w:rFonts w:eastAsia="Arial" w:cs="Arial"/>
                <w:color w:val="000000"/>
                <w:sz w:val="18"/>
                <w:szCs w:val="18"/>
              </w:rPr>
              <w:t xml:space="preserve"> </w:t>
            </w:r>
          </w:p>
        </w:tc>
      </w:tr>
      <w:tr w:rsidR="007F75B1">
        <w:tc>
          <w:tcPr>
            <w:tcW w:w="708" w:type="dxa"/>
            <w:tcMar>
              <w:top w:w="0" w:type="dxa"/>
              <w:left w:w="0" w:type="dxa"/>
              <w:bottom w:w="0" w:type="dxa"/>
              <w:right w:w="0" w:type="dxa"/>
            </w:tcMar>
          </w:tcPr>
          <w:p w:rsidR="007F75B1" w:rsidRDefault="007F75B1">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7F75B1">
              <w:trPr>
                <w:jc w:val="center"/>
              </w:trPr>
              <w:tc>
                <w:tcPr>
                  <w:tcW w:w="9000" w:type="dxa"/>
                  <w:tcMar>
                    <w:top w:w="0" w:type="dxa"/>
                    <w:left w:w="0" w:type="dxa"/>
                    <w:bottom w:w="0" w:type="dxa"/>
                    <w:right w:w="0" w:type="dxa"/>
                  </w:tcMar>
                </w:tcPr>
                <w:p w:rsidR="007F75B1" w:rsidRDefault="000C4464">
                  <w:pPr>
                    <w:jc w:val="both"/>
                  </w:pPr>
                  <w:r>
                    <w:rPr>
                      <w:rFonts w:eastAsia="Arial" w:cs="Arial"/>
                      <w:color w:val="000000"/>
                    </w:rPr>
                    <w:t>(</w:t>
                  </w:r>
                  <w:r w:rsidR="006A66A6">
                    <w:rPr>
                      <w:rFonts w:eastAsia="Arial" w:cs="Arial"/>
                      <w:color w:val="000000"/>
                    </w:rPr>
                    <w:t>a) seed propagated varieties:                         2,500 seeds</w:t>
                  </w:r>
                </w:p>
                <w:p w:rsidR="007F75B1" w:rsidRDefault="000C4464" w:rsidP="000C4464">
                  <w:pPr>
                    <w:ind w:left="4060" w:hanging="4060"/>
                    <w:jc w:val="both"/>
                  </w:pPr>
                  <w:r>
                    <w:rPr>
                      <w:rFonts w:eastAsia="Arial" w:cs="Arial"/>
                      <w:color w:val="000000"/>
                    </w:rPr>
                    <w:t>(</w:t>
                  </w:r>
                  <w:r w:rsidR="006A66A6">
                    <w:rPr>
                      <w:rFonts w:eastAsia="Arial" w:cs="Arial"/>
                      <w:color w:val="000000"/>
                    </w:rPr>
                    <w:t xml:space="preserve">b) </w:t>
                  </w:r>
                  <w:proofErr w:type="gramStart"/>
                  <w:r w:rsidR="006A66A6">
                    <w:rPr>
                      <w:rFonts w:eastAsia="Arial" w:cs="Arial"/>
                      <w:color w:val="000000"/>
                    </w:rPr>
                    <w:t>vegetatively</w:t>
                  </w:r>
                  <w:proofErr w:type="gramEnd"/>
                  <w:r w:rsidR="006A66A6">
                    <w:rPr>
                      <w:rFonts w:eastAsia="Arial" w:cs="Arial"/>
                      <w:color w:val="000000"/>
                    </w:rPr>
                    <w:t xml:space="preserve"> propagated varieties:        25 non-grafted young plants without fruit. For disease resistance testing, additional plant material </w:t>
                  </w:r>
                  <w:proofErr w:type="gramStart"/>
                  <w:r w:rsidR="006A66A6">
                    <w:rPr>
                      <w:rFonts w:eastAsia="Arial" w:cs="Arial"/>
                      <w:color w:val="000000"/>
                    </w:rPr>
                    <w:t>may be requested</w:t>
                  </w:r>
                  <w:proofErr w:type="gramEnd"/>
                  <w:r w:rsidR="006A66A6">
                    <w:rPr>
                      <w:rFonts w:eastAsia="Arial" w:cs="Arial"/>
                      <w:color w:val="000000"/>
                    </w:rPr>
                    <w:t>. </w:t>
                  </w:r>
                </w:p>
              </w:tc>
            </w:tr>
          </w:tbl>
          <w:p w:rsidR="007F75B1" w:rsidRDefault="007F75B1">
            <w:pPr>
              <w:spacing w:line="1" w:lineRule="auto"/>
            </w:pPr>
          </w:p>
        </w:tc>
      </w:tr>
      <w:tr w:rsidR="007F75B1">
        <w:tc>
          <w:tcPr>
            <w:tcW w:w="708" w:type="dxa"/>
            <w:tcMar>
              <w:top w:w="0" w:type="dxa"/>
              <w:left w:w="0" w:type="dxa"/>
              <w:bottom w:w="0" w:type="dxa"/>
              <w:right w:w="0" w:type="dxa"/>
            </w:tcMar>
          </w:tcPr>
          <w:p w:rsidR="007F75B1" w:rsidRDefault="007F75B1">
            <w:pPr>
              <w:spacing w:line="1" w:lineRule="auto"/>
              <w:jc w:val="both"/>
            </w:pPr>
          </w:p>
        </w:tc>
        <w:tc>
          <w:tcPr>
            <w:tcW w:w="9000" w:type="dxa"/>
            <w:tcMar>
              <w:top w:w="0" w:type="dxa"/>
              <w:left w:w="0" w:type="dxa"/>
              <w:bottom w:w="0" w:type="dxa"/>
              <w:right w:w="0" w:type="dxa"/>
            </w:tcMar>
          </w:tcPr>
          <w:p w:rsidR="007F75B1" w:rsidRDefault="006A66A6">
            <w:pPr>
              <w:jc w:val="both"/>
              <w:rPr>
                <w:rFonts w:eastAsia="Arial" w:cs="Arial"/>
                <w:color w:val="000000"/>
                <w:sz w:val="18"/>
                <w:szCs w:val="18"/>
              </w:rPr>
            </w:pPr>
            <w:r>
              <w:rPr>
                <w:rFonts w:eastAsia="Arial" w:cs="Arial"/>
                <w:color w:val="000000"/>
                <w:sz w:val="18"/>
                <w:szCs w:val="18"/>
              </w:rPr>
              <w:t xml:space="preserve"> </w:t>
            </w:r>
          </w:p>
        </w:tc>
      </w:tr>
      <w:tr w:rsidR="007F75B1">
        <w:tc>
          <w:tcPr>
            <w:tcW w:w="708" w:type="dxa"/>
            <w:tcMar>
              <w:top w:w="0" w:type="dxa"/>
              <w:left w:w="0" w:type="dxa"/>
              <w:bottom w:w="0" w:type="dxa"/>
              <w:right w:w="0" w:type="dxa"/>
            </w:tcMar>
          </w:tcPr>
          <w:p w:rsidR="007F75B1" w:rsidRDefault="007F75B1">
            <w:pPr>
              <w:spacing w:line="1" w:lineRule="auto"/>
              <w:jc w:val="both"/>
            </w:pPr>
          </w:p>
        </w:tc>
        <w:tc>
          <w:tcPr>
            <w:tcW w:w="9000" w:type="dxa"/>
            <w:tcMar>
              <w:top w:w="0" w:type="dxa"/>
              <w:left w:w="0" w:type="dxa"/>
              <w:bottom w:w="0" w:type="dxa"/>
              <w:right w:w="0" w:type="dxa"/>
            </w:tcMar>
          </w:tcPr>
          <w:p w:rsidR="007F75B1" w:rsidRDefault="006A66A6">
            <w:pPr>
              <w:jc w:val="both"/>
              <w:rPr>
                <w:rFonts w:eastAsia="Arial" w:cs="Arial"/>
                <w:color w:val="000000"/>
              </w:rPr>
            </w:pPr>
            <w:r>
              <w:rPr>
                <w:rFonts w:eastAsia="Arial" w:cs="Arial"/>
                <w:color w:val="000000"/>
              </w:rPr>
              <w:t>In the case of seed, the seed should meet the minimum requirements for germination, species and analytical purity, health and moisture content, specified by the competent authority.</w:t>
            </w:r>
          </w:p>
        </w:tc>
      </w:tr>
      <w:tr w:rsidR="007F75B1">
        <w:tc>
          <w:tcPr>
            <w:tcW w:w="708" w:type="dxa"/>
            <w:tcMar>
              <w:top w:w="0" w:type="dxa"/>
              <w:left w:w="0" w:type="dxa"/>
              <w:bottom w:w="0" w:type="dxa"/>
              <w:right w:w="0" w:type="dxa"/>
            </w:tcMar>
          </w:tcPr>
          <w:p w:rsidR="007F75B1" w:rsidRDefault="007F75B1">
            <w:pPr>
              <w:spacing w:line="1" w:lineRule="auto"/>
              <w:jc w:val="both"/>
            </w:pPr>
          </w:p>
        </w:tc>
        <w:tc>
          <w:tcPr>
            <w:tcW w:w="9000" w:type="dxa"/>
            <w:tcMar>
              <w:top w:w="0" w:type="dxa"/>
              <w:left w:w="0" w:type="dxa"/>
              <w:bottom w:w="0" w:type="dxa"/>
              <w:right w:w="0" w:type="dxa"/>
            </w:tcMar>
          </w:tcPr>
          <w:p w:rsidR="007F75B1" w:rsidRDefault="006A66A6">
            <w:pPr>
              <w:jc w:val="both"/>
              <w:rPr>
                <w:rFonts w:eastAsia="Arial" w:cs="Arial"/>
                <w:color w:val="000000"/>
                <w:sz w:val="18"/>
                <w:szCs w:val="18"/>
              </w:rPr>
            </w:pPr>
            <w:r>
              <w:rPr>
                <w:rFonts w:eastAsia="Arial" w:cs="Arial"/>
                <w:color w:val="000000"/>
                <w:sz w:val="18"/>
                <w:szCs w:val="18"/>
              </w:rPr>
              <w:t xml:space="preserve"> </w:t>
            </w:r>
          </w:p>
        </w:tc>
      </w:tr>
      <w:tr w:rsidR="007F75B1">
        <w:tc>
          <w:tcPr>
            <w:tcW w:w="708" w:type="dxa"/>
            <w:tcMar>
              <w:top w:w="0" w:type="dxa"/>
              <w:left w:w="0" w:type="dxa"/>
              <w:bottom w:w="0" w:type="dxa"/>
              <w:right w:w="0" w:type="dxa"/>
            </w:tcMar>
          </w:tcPr>
          <w:p w:rsidR="007F75B1" w:rsidRDefault="006A66A6">
            <w:pPr>
              <w:jc w:val="both"/>
              <w:rPr>
                <w:rFonts w:eastAsia="Arial" w:cs="Arial"/>
                <w:color w:val="000000"/>
              </w:rPr>
            </w:pPr>
            <w:r>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7F75B1">
              <w:tc>
                <w:tcPr>
                  <w:tcW w:w="9000" w:type="dxa"/>
                  <w:tcMar>
                    <w:top w:w="0" w:type="dxa"/>
                    <w:left w:w="0" w:type="dxa"/>
                    <w:bottom w:w="0" w:type="dxa"/>
                    <w:right w:w="0" w:type="dxa"/>
                  </w:tcMar>
                </w:tcPr>
                <w:p w:rsidR="007F75B1" w:rsidRDefault="006A66A6">
                  <w:pPr>
                    <w:jc w:val="both"/>
                  </w:pPr>
                  <w:r>
                    <w:rPr>
                      <w:rFonts w:eastAsia="Arial" w:cs="Arial"/>
                      <w:color w:val="000000"/>
                    </w:rPr>
                    <w:t>The plant material supplied should be visibly healthy, not lacking in vigor, nor affected by any important pest or disease.</w:t>
                  </w:r>
                </w:p>
              </w:tc>
            </w:tr>
          </w:tbl>
          <w:p w:rsidR="007F75B1" w:rsidRDefault="007F75B1">
            <w:pPr>
              <w:spacing w:line="1" w:lineRule="auto"/>
            </w:pPr>
          </w:p>
        </w:tc>
      </w:tr>
      <w:tr w:rsidR="007F75B1">
        <w:tc>
          <w:tcPr>
            <w:tcW w:w="708" w:type="dxa"/>
            <w:tcMar>
              <w:top w:w="0" w:type="dxa"/>
              <w:left w:w="0" w:type="dxa"/>
              <w:bottom w:w="0" w:type="dxa"/>
              <w:right w:w="0" w:type="dxa"/>
            </w:tcMar>
          </w:tcPr>
          <w:p w:rsidR="007F75B1" w:rsidRDefault="007F75B1">
            <w:pPr>
              <w:spacing w:line="1" w:lineRule="auto"/>
              <w:jc w:val="both"/>
            </w:pPr>
          </w:p>
        </w:tc>
        <w:tc>
          <w:tcPr>
            <w:tcW w:w="9000" w:type="dxa"/>
            <w:tcMar>
              <w:top w:w="0" w:type="dxa"/>
              <w:left w:w="0" w:type="dxa"/>
              <w:bottom w:w="0" w:type="dxa"/>
              <w:right w:w="0" w:type="dxa"/>
            </w:tcMar>
          </w:tcPr>
          <w:p w:rsidR="007F75B1" w:rsidRDefault="006A66A6">
            <w:pPr>
              <w:jc w:val="both"/>
              <w:rPr>
                <w:rFonts w:eastAsia="Arial" w:cs="Arial"/>
                <w:color w:val="000000"/>
                <w:sz w:val="18"/>
                <w:szCs w:val="18"/>
              </w:rPr>
            </w:pPr>
            <w:r>
              <w:rPr>
                <w:rFonts w:eastAsia="Arial" w:cs="Arial"/>
                <w:color w:val="000000"/>
                <w:sz w:val="18"/>
                <w:szCs w:val="18"/>
              </w:rPr>
              <w:t xml:space="preserve"> </w:t>
            </w:r>
          </w:p>
        </w:tc>
      </w:tr>
      <w:tr w:rsidR="007F75B1">
        <w:tc>
          <w:tcPr>
            <w:tcW w:w="708" w:type="dxa"/>
            <w:tcMar>
              <w:top w:w="0" w:type="dxa"/>
              <w:left w:w="0" w:type="dxa"/>
              <w:bottom w:w="0" w:type="dxa"/>
              <w:right w:w="0" w:type="dxa"/>
            </w:tcMar>
          </w:tcPr>
          <w:p w:rsidR="007F75B1" w:rsidRDefault="006A66A6">
            <w:pPr>
              <w:jc w:val="both"/>
              <w:rPr>
                <w:rFonts w:eastAsia="Arial" w:cs="Arial"/>
                <w:color w:val="000000"/>
              </w:rPr>
            </w:pPr>
            <w:r>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7F75B1">
              <w:tc>
                <w:tcPr>
                  <w:tcW w:w="9000" w:type="dxa"/>
                  <w:tcMar>
                    <w:top w:w="0" w:type="dxa"/>
                    <w:left w:w="0" w:type="dxa"/>
                    <w:bottom w:w="0" w:type="dxa"/>
                    <w:right w:w="0" w:type="dxa"/>
                  </w:tcMar>
                </w:tcPr>
                <w:p w:rsidR="007F75B1" w:rsidRDefault="006A66A6">
                  <w:pPr>
                    <w:jc w:val="both"/>
                  </w:pPr>
                  <w:r>
                    <w:rPr>
                      <w:rFonts w:eastAsia="Arial" w:cs="Arial"/>
                      <w:color w:val="000000"/>
                    </w:rPr>
                    <w:t xml:space="preserve">The plant material should not have undergone any </w:t>
                  </w:r>
                  <w:proofErr w:type="gramStart"/>
                  <w:r>
                    <w:rPr>
                      <w:rFonts w:eastAsia="Arial" w:cs="Arial"/>
                      <w:color w:val="000000"/>
                    </w:rPr>
                    <w:t>treatment which</w:t>
                  </w:r>
                  <w:proofErr w:type="gramEnd"/>
                  <w:r>
                    <w:rPr>
                      <w:rFonts w:eastAsia="Arial" w:cs="Arial"/>
                      <w:color w:val="000000"/>
                    </w:rPr>
                    <w:t xml:space="preserve"> would affect the expression of the characteristics of the variety, unless the competent authorities allow or request such treatment. If it </w:t>
                  </w:r>
                  <w:proofErr w:type="gramStart"/>
                  <w:r>
                    <w:rPr>
                      <w:rFonts w:eastAsia="Arial" w:cs="Arial"/>
                      <w:color w:val="000000"/>
                    </w:rPr>
                    <w:t>has been treated</w:t>
                  </w:r>
                  <w:proofErr w:type="gramEnd"/>
                  <w:r>
                    <w:rPr>
                      <w:rFonts w:eastAsia="Arial" w:cs="Arial"/>
                      <w:color w:val="000000"/>
                    </w:rPr>
                    <w:t>, full details of the treatment must be given.</w:t>
                  </w:r>
                </w:p>
              </w:tc>
            </w:tr>
          </w:tbl>
          <w:p w:rsidR="007F75B1" w:rsidRDefault="007F75B1">
            <w:pPr>
              <w:spacing w:line="1" w:lineRule="auto"/>
            </w:pPr>
          </w:p>
        </w:tc>
      </w:tr>
    </w:tbl>
    <w:p w:rsidR="007F75B1" w:rsidRDefault="007F75B1">
      <w:pPr>
        <w:rPr>
          <w:vanish/>
        </w:rPr>
      </w:pPr>
      <w:bookmarkStart w:id="16" w:name="__bookmark_10"/>
      <w:bookmarkEnd w:id="16"/>
    </w:p>
    <w:tbl>
      <w:tblPr>
        <w:tblOverlap w:val="never"/>
        <w:tblW w:w="9723" w:type="dxa"/>
        <w:tblLayout w:type="fixed"/>
        <w:tblLook w:val="01E0" w:firstRow="1" w:lastRow="1" w:firstColumn="1" w:lastColumn="1" w:noHBand="0" w:noVBand="0"/>
      </w:tblPr>
      <w:tblGrid>
        <w:gridCol w:w="708"/>
        <w:gridCol w:w="9015"/>
      </w:tblGrid>
      <w:tr w:rsidR="007F75B1">
        <w:tc>
          <w:tcPr>
            <w:tcW w:w="708" w:type="dxa"/>
            <w:tcMar>
              <w:top w:w="0" w:type="dxa"/>
              <w:left w:w="0" w:type="dxa"/>
              <w:bottom w:w="0" w:type="dxa"/>
              <w:right w:w="0" w:type="dxa"/>
            </w:tcMar>
          </w:tcPr>
          <w:p w:rsidR="007F75B1" w:rsidRDefault="007F75B1">
            <w:pPr>
              <w:spacing w:line="1" w:lineRule="auto"/>
              <w:jc w:val="both"/>
            </w:pPr>
            <w:bookmarkStart w:id="17" w:name="Section3-1"/>
            <w:bookmarkEnd w:id="17"/>
          </w:p>
        </w:tc>
        <w:tc>
          <w:tcPr>
            <w:tcW w:w="9015" w:type="dxa"/>
            <w:tcMar>
              <w:top w:w="0" w:type="dxa"/>
              <w:left w:w="0" w:type="dxa"/>
              <w:bottom w:w="0" w:type="dxa"/>
              <w:right w:w="0" w:type="dxa"/>
            </w:tcMar>
          </w:tcPr>
          <w:p w:rsidR="007F75B1" w:rsidRDefault="006A66A6">
            <w:pPr>
              <w:jc w:val="both"/>
              <w:rPr>
                <w:rFonts w:eastAsia="Arial" w:cs="Arial"/>
                <w:color w:val="000000"/>
                <w:sz w:val="18"/>
                <w:szCs w:val="18"/>
              </w:rPr>
            </w:pPr>
            <w:r>
              <w:rPr>
                <w:rFonts w:eastAsia="Arial" w:cs="Arial"/>
                <w:color w:val="000000"/>
                <w:sz w:val="18"/>
                <w:szCs w:val="18"/>
              </w:rPr>
              <w:t xml:space="preserve"> </w:t>
            </w:r>
          </w:p>
        </w:tc>
      </w:tr>
      <w:tr w:rsidR="007F75B1">
        <w:tc>
          <w:tcPr>
            <w:tcW w:w="708" w:type="dxa"/>
            <w:tcMar>
              <w:top w:w="0" w:type="dxa"/>
              <w:left w:w="0" w:type="dxa"/>
              <w:bottom w:w="0" w:type="dxa"/>
              <w:right w:w="0" w:type="dxa"/>
            </w:tcMar>
          </w:tcPr>
          <w:p w:rsidR="007F75B1" w:rsidRDefault="007F75B1">
            <w:pPr>
              <w:spacing w:line="1" w:lineRule="auto"/>
              <w:jc w:val="both"/>
            </w:pPr>
            <w:bookmarkStart w:id="18" w:name="_recreated__bookmark__1"/>
            <w:bookmarkEnd w:id="18"/>
          </w:p>
        </w:tc>
        <w:tc>
          <w:tcPr>
            <w:tcW w:w="9015" w:type="dxa"/>
            <w:tcMar>
              <w:top w:w="0" w:type="dxa"/>
              <w:left w:w="0" w:type="dxa"/>
              <w:bottom w:w="0" w:type="dxa"/>
              <w:right w:w="0" w:type="dxa"/>
            </w:tcMar>
          </w:tcPr>
          <w:p w:rsidR="007F75B1" w:rsidRDefault="006A66A6">
            <w:pPr>
              <w:jc w:val="both"/>
              <w:rPr>
                <w:rFonts w:eastAsia="Arial" w:cs="Arial"/>
                <w:color w:val="000000"/>
                <w:sz w:val="18"/>
                <w:szCs w:val="18"/>
              </w:rPr>
            </w:pPr>
            <w:r>
              <w:rPr>
                <w:rFonts w:eastAsia="Arial" w:cs="Arial"/>
                <w:color w:val="000000"/>
                <w:sz w:val="18"/>
                <w:szCs w:val="18"/>
              </w:rPr>
              <w:t xml:space="preserve"> </w:t>
            </w:r>
          </w:p>
        </w:tc>
      </w:tr>
      <w:tr w:rsidR="007F75B1">
        <w:tc>
          <w:tcPr>
            <w:tcW w:w="708" w:type="dxa"/>
            <w:tcMar>
              <w:top w:w="0" w:type="dxa"/>
              <w:left w:w="0" w:type="dxa"/>
              <w:bottom w:w="0" w:type="dxa"/>
              <w:right w:w="0" w:type="dxa"/>
            </w:tcMar>
          </w:tcPr>
          <w:p w:rsidR="007F75B1" w:rsidRDefault="006A66A6">
            <w:pPr>
              <w:rPr>
                <w:rFonts w:eastAsia="Arial" w:cs="Arial"/>
                <w:color w:val="000000"/>
              </w:rPr>
            </w:pPr>
            <w:bookmarkStart w:id="19" w:name="_recreated__bookmark__2"/>
            <w:bookmarkEnd w:id="19"/>
            <w:r>
              <w:rPr>
                <w:rFonts w:eastAsia="Arial" w:cs="Arial"/>
                <w:color w:val="000000"/>
              </w:rPr>
              <w:t>3.</w:t>
            </w:r>
          </w:p>
        </w:tc>
        <w:tc>
          <w:tcPr>
            <w:tcW w:w="9015" w:type="dxa"/>
            <w:tcMar>
              <w:top w:w="0" w:type="dxa"/>
              <w:left w:w="0" w:type="dxa"/>
              <w:bottom w:w="0" w:type="dxa"/>
              <w:right w:w="0" w:type="dxa"/>
            </w:tcMar>
          </w:tcPr>
          <w:p w:rsidR="007F75B1" w:rsidRDefault="006A66A6">
            <w:pPr>
              <w:rPr>
                <w:rFonts w:eastAsia="Arial" w:cs="Arial"/>
                <w:color w:val="000000"/>
                <w:u w:val="single"/>
              </w:rPr>
            </w:pPr>
            <w:bookmarkStart w:id="20" w:name="Section3"/>
            <w:bookmarkEnd w:id="20"/>
            <w:r>
              <w:rPr>
                <w:rFonts w:eastAsia="Arial" w:cs="Arial"/>
                <w:color w:val="000000"/>
                <w:u w:val="single"/>
              </w:rPr>
              <w:t>Method of Examination</w:t>
            </w:r>
          </w:p>
        </w:tc>
      </w:tr>
      <w:tr w:rsidR="007F75B1">
        <w:tc>
          <w:tcPr>
            <w:tcW w:w="708" w:type="dxa"/>
            <w:tcMar>
              <w:top w:w="0" w:type="dxa"/>
              <w:left w:w="0" w:type="dxa"/>
              <w:bottom w:w="0" w:type="dxa"/>
              <w:right w:w="0" w:type="dxa"/>
            </w:tcMar>
          </w:tcPr>
          <w:p w:rsidR="007F75B1" w:rsidRDefault="007F75B1">
            <w:pPr>
              <w:spacing w:line="1" w:lineRule="auto"/>
              <w:jc w:val="both"/>
            </w:pPr>
            <w:bookmarkStart w:id="21" w:name="_recreated__bookmark__3"/>
            <w:bookmarkEnd w:id="21"/>
          </w:p>
        </w:tc>
        <w:tc>
          <w:tcPr>
            <w:tcW w:w="9015" w:type="dxa"/>
            <w:tcMar>
              <w:top w:w="0" w:type="dxa"/>
              <w:left w:w="0" w:type="dxa"/>
              <w:bottom w:w="0" w:type="dxa"/>
              <w:right w:w="0" w:type="dxa"/>
            </w:tcMar>
          </w:tcPr>
          <w:p w:rsidR="007F75B1" w:rsidRDefault="006A66A6">
            <w:pPr>
              <w:jc w:val="both"/>
              <w:rPr>
                <w:rFonts w:eastAsia="Arial" w:cs="Arial"/>
                <w:color w:val="000000"/>
                <w:sz w:val="18"/>
                <w:szCs w:val="18"/>
              </w:rPr>
            </w:pPr>
            <w:r>
              <w:rPr>
                <w:rFonts w:eastAsia="Arial" w:cs="Arial"/>
                <w:color w:val="000000"/>
                <w:sz w:val="18"/>
                <w:szCs w:val="18"/>
              </w:rPr>
              <w:t xml:space="preserve"> </w:t>
            </w:r>
          </w:p>
        </w:tc>
      </w:tr>
      <w:tr w:rsidR="007F75B1">
        <w:tc>
          <w:tcPr>
            <w:tcW w:w="708" w:type="dxa"/>
            <w:tcMar>
              <w:top w:w="0" w:type="dxa"/>
              <w:left w:w="0" w:type="dxa"/>
              <w:bottom w:w="0" w:type="dxa"/>
              <w:right w:w="0" w:type="dxa"/>
            </w:tcMar>
          </w:tcPr>
          <w:p w:rsidR="007F75B1" w:rsidRDefault="006A66A6">
            <w:pPr>
              <w:rPr>
                <w:rFonts w:eastAsia="Arial" w:cs="Arial"/>
                <w:i/>
                <w:iCs/>
                <w:color w:val="000000"/>
              </w:rPr>
            </w:pPr>
            <w:bookmarkStart w:id="22" w:name="_recreated__bookmark__4"/>
            <w:bookmarkEnd w:id="22"/>
            <w:r>
              <w:rPr>
                <w:rFonts w:eastAsia="Arial" w:cs="Arial"/>
                <w:i/>
                <w:iCs/>
                <w:color w:val="000000"/>
              </w:rPr>
              <w:t>3.1</w:t>
            </w:r>
          </w:p>
        </w:tc>
        <w:tc>
          <w:tcPr>
            <w:tcW w:w="9015" w:type="dxa"/>
            <w:tcMar>
              <w:top w:w="0" w:type="dxa"/>
              <w:left w:w="0" w:type="dxa"/>
              <w:bottom w:w="0" w:type="dxa"/>
              <w:right w:w="0" w:type="dxa"/>
            </w:tcMar>
          </w:tcPr>
          <w:p w:rsidR="007F75B1" w:rsidRDefault="006A66A6">
            <w:pPr>
              <w:rPr>
                <w:rFonts w:eastAsia="Arial" w:cs="Arial"/>
                <w:i/>
                <w:iCs/>
                <w:color w:val="000000"/>
              </w:rPr>
            </w:pPr>
            <w:r>
              <w:rPr>
                <w:rFonts w:eastAsia="Arial" w:cs="Arial"/>
                <w:i/>
                <w:iCs/>
                <w:color w:val="000000"/>
              </w:rPr>
              <w:t>Number of Growing Cycles</w:t>
            </w:r>
          </w:p>
        </w:tc>
      </w:tr>
      <w:tr w:rsidR="007F75B1">
        <w:tc>
          <w:tcPr>
            <w:tcW w:w="708" w:type="dxa"/>
            <w:tcMar>
              <w:top w:w="0" w:type="dxa"/>
              <w:left w:w="0" w:type="dxa"/>
              <w:bottom w:w="0" w:type="dxa"/>
              <w:right w:w="0" w:type="dxa"/>
            </w:tcMar>
          </w:tcPr>
          <w:p w:rsidR="007F75B1" w:rsidRDefault="007F75B1">
            <w:pPr>
              <w:spacing w:line="1" w:lineRule="auto"/>
              <w:jc w:val="both"/>
            </w:pPr>
          </w:p>
        </w:tc>
        <w:tc>
          <w:tcPr>
            <w:tcW w:w="9015" w:type="dxa"/>
            <w:tcMar>
              <w:top w:w="0" w:type="dxa"/>
              <w:left w:w="0" w:type="dxa"/>
              <w:bottom w:w="0" w:type="dxa"/>
              <w:right w:w="0" w:type="dxa"/>
            </w:tcMar>
          </w:tcPr>
          <w:p w:rsidR="007F75B1" w:rsidRDefault="006A66A6">
            <w:pPr>
              <w:jc w:val="both"/>
              <w:rPr>
                <w:rFonts w:eastAsia="Arial" w:cs="Arial"/>
                <w:color w:val="000000"/>
                <w:sz w:val="18"/>
                <w:szCs w:val="18"/>
              </w:rPr>
            </w:pPr>
            <w:r>
              <w:rPr>
                <w:rFonts w:eastAsia="Arial" w:cs="Arial"/>
                <w:color w:val="000000"/>
                <w:sz w:val="18"/>
                <w:szCs w:val="18"/>
              </w:rPr>
              <w:t xml:space="preserve"> </w:t>
            </w:r>
          </w:p>
        </w:tc>
      </w:tr>
      <w:tr w:rsidR="007F75B1">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7F75B1">
              <w:tc>
                <w:tcPr>
                  <w:tcW w:w="708" w:type="dxa"/>
                  <w:tcMar>
                    <w:top w:w="0" w:type="dxa"/>
                    <w:left w:w="0" w:type="dxa"/>
                    <w:bottom w:w="0" w:type="dxa"/>
                    <w:right w:w="0" w:type="dxa"/>
                  </w:tcMar>
                </w:tcPr>
                <w:p w:rsidR="007F75B1" w:rsidRDefault="006A66A6">
                  <w:r>
                    <w:rPr>
                      <w:rFonts w:eastAsia="Arial" w:cs="Arial"/>
                      <w:color w:val="000000"/>
                    </w:rPr>
                    <w:t>3.1.1</w:t>
                  </w:r>
                </w:p>
              </w:tc>
            </w:tr>
          </w:tbl>
          <w:p w:rsidR="007F75B1" w:rsidRDefault="007F75B1">
            <w:pPr>
              <w:spacing w:line="1" w:lineRule="auto"/>
            </w:pPr>
          </w:p>
        </w:tc>
        <w:tc>
          <w:tcPr>
            <w:tcW w:w="9015" w:type="dxa"/>
            <w:tcMar>
              <w:top w:w="0" w:type="dxa"/>
              <w:left w:w="0" w:type="dxa"/>
              <w:bottom w:w="0" w:type="dxa"/>
              <w:right w:w="0" w:type="dxa"/>
            </w:tcMar>
          </w:tcPr>
          <w:p w:rsidR="007F75B1" w:rsidRDefault="006A66A6">
            <w:pPr>
              <w:jc w:val="both"/>
              <w:rPr>
                <w:rFonts w:eastAsia="Arial" w:cs="Arial"/>
                <w:color w:val="000000"/>
              </w:rPr>
            </w:pPr>
            <w:r>
              <w:rPr>
                <w:rFonts w:eastAsia="Arial" w:cs="Arial"/>
                <w:color w:val="000000"/>
              </w:rPr>
              <w:t>The minimum duration of tests should normally be two independent growing cycles.</w:t>
            </w:r>
          </w:p>
        </w:tc>
      </w:tr>
      <w:tr w:rsidR="007F75B1">
        <w:tc>
          <w:tcPr>
            <w:tcW w:w="708" w:type="dxa"/>
            <w:tcMar>
              <w:top w:w="0" w:type="dxa"/>
              <w:left w:w="0" w:type="dxa"/>
              <w:bottom w:w="0" w:type="dxa"/>
              <w:right w:w="0" w:type="dxa"/>
            </w:tcMar>
          </w:tcPr>
          <w:p w:rsidR="007F75B1" w:rsidRDefault="007F75B1">
            <w:pPr>
              <w:spacing w:line="1" w:lineRule="auto"/>
              <w:jc w:val="both"/>
            </w:pPr>
          </w:p>
        </w:tc>
        <w:tc>
          <w:tcPr>
            <w:tcW w:w="9015" w:type="dxa"/>
            <w:tcMar>
              <w:top w:w="0" w:type="dxa"/>
              <w:left w:w="0" w:type="dxa"/>
              <w:bottom w:w="0" w:type="dxa"/>
              <w:right w:w="0" w:type="dxa"/>
            </w:tcMar>
          </w:tcPr>
          <w:p w:rsidR="007F75B1" w:rsidRDefault="006A66A6">
            <w:pPr>
              <w:jc w:val="both"/>
              <w:rPr>
                <w:rFonts w:eastAsia="Arial" w:cs="Arial"/>
                <w:color w:val="000000"/>
                <w:sz w:val="18"/>
                <w:szCs w:val="18"/>
              </w:rPr>
            </w:pPr>
            <w:r>
              <w:rPr>
                <w:rFonts w:eastAsia="Arial" w:cs="Arial"/>
                <w:color w:val="000000"/>
                <w:sz w:val="18"/>
                <w:szCs w:val="18"/>
              </w:rPr>
              <w:t xml:space="preserve"> </w:t>
            </w:r>
          </w:p>
        </w:tc>
      </w:tr>
      <w:tr w:rsidR="007F75B1">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7F75B1">
              <w:tc>
                <w:tcPr>
                  <w:tcW w:w="708" w:type="dxa"/>
                  <w:tcMar>
                    <w:top w:w="0" w:type="dxa"/>
                    <w:left w:w="0" w:type="dxa"/>
                    <w:bottom w:w="0" w:type="dxa"/>
                    <w:right w:w="0" w:type="dxa"/>
                  </w:tcMar>
                </w:tcPr>
                <w:p w:rsidR="007F75B1" w:rsidRDefault="006A66A6">
                  <w:pPr>
                    <w:jc w:val="both"/>
                  </w:pPr>
                  <w:r>
                    <w:rPr>
                      <w:rFonts w:eastAsia="Arial" w:cs="Arial"/>
                      <w:color w:val="000000"/>
                    </w:rPr>
                    <w:t>3.1.2</w:t>
                  </w:r>
                </w:p>
              </w:tc>
            </w:tr>
          </w:tbl>
          <w:p w:rsidR="007F75B1" w:rsidRDefault="007F75B1">
            <w:pPr>
              <w:spacing w:line="1" w:lineRule="auto"/>
            </w:pPr>
          </w:p>
        </w:tc>
        <w:tc>
          <w:tcPr>
            <w:tcW w:w="9015" w:type="dxa"/>
            <w:tcMar>
              <w:top w:w="0" w:type="dxa"/>
              <w:left w:w="0" w:type="dxa"/>
              <w:bottom w:w="0" w:type="dxa"/>
              <w:right w:w="0" w:type="dxa"/>
            </w:tcMar>
          </w:tcPr>
          <w:p w:rsidR="007F75B1" w:rsidRDefault="006A66A6">
            <w:pPr>
              <w:jc w:val="both"/>
              <w:rPr>
                <w:rFonts w:eastAsia="Arial" w:cs="Arial"/>
                <w:color w:val="000000"/>
              </w:rPr>
            </w:pPr>
            <w:r>
              <w:rPr>
                <w:rFonts w:eastAsia="Arial" w:cs="Arial"/>
                <w:color w:val="000000"/>
              </w:rPr>
              <w:t>The two independent growing cycles should be in the form of two separate plantings.</w:t>
            </w:r>
          </w:p>
        </w:tc>
      </w:tr>
      <w:tr w:rsidR="007F75B1">
        <w:tc>
          <w:tcPr>
            <w:tcW w:w="708" w:type="dxa"/>
            <w:tcMar>
              <w:top w:w="0" w:type="dxa"/>
              <w:left w:w="0" w:type="dxa"/>
              <w:bottom w:w="0" w:type="dxa"/>
              <w:right w:w="0" w:type="dxa"/>
            </w:tcMar>
          </w:tcPr>
          <w:p w:rsidR="007F75B1" w:rsidRDefault="007F75B1">
            <w:pPr>
              <w:spacing w:line="1" w:lineRule="auto"/>
              <w:jc w:val="both"/>
            </w:pPr>
          </w:p>
        </w:tc>
        <w:tc>
          <w:tcPr>
            <w:tcW w:w="9015" w:type="dxa"/>
            <w:tcMar>
              <w:top w:w="0" w:type="dxa"/>
              <w:left w:w="0" w:type="dxa"/>
              <w:bottom w:w="0" w:type="dxa"/>
              <w:right w:w="0" w:type="dxa"/>
            </w:tcMar>
          </w:tcPr>
          <w:p w:rsidR="007F75B1" w:rsidRDefault="006A66A6">
            <w:pPr>
              <w:jc w:val="both"/>
              <w:rPr>
                <w:rFonts w:eastAsia="Arial" w:cs="Arial"/>
                <w:color w:val="000000"/>
                <w:sz w:val="18"/>
                <w:szCs w:val="18"/>
              </w:rPr>
            </w:pPr>
            <w:r>
              <w:rPr>
                <w:rFonts w:eastAsia="Arial" w:cs="Arial"/>
                <w:color w:val="000000"/>
                <w:sz w:val="18"/>
                <w:szCs w:val="18"/>
              </w:rPr>
              <w:t xml:space="preserve"> </w:t>
            </w:r>
          </w:p>
        </w:tc>
      </w:tr>
      <w:tr w:rsidR="007F75B1">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7F75B1">
              <w:tc>
                <w:tcPr>
                  <w:tcW w:w="708" w:type="dxa"/>
                  <w:tcMar>
                    <w:top w:w="0" w:type="dxa"/>
                    <w:left w:w="0" w:type="dxa"/>
                    <w:bottom w:w="0" w:type="dxa"/>
                    <w:right w:w="0" w:type="dxa"/>
                  </w:tcMar>
                </w:tcPr>
                <w:p w:rsidR="007F75B1" w:rsidRDefault="006A66A6">
                  <w:pPr>
                    <w:jc w:val="both"/>
                  </w:pPr>
                  <w:r>
                    <w:rPr>
                      <w:rFonts w:eastAsia="Arial" w:cs="Arial"/>
                      <w:color w:val="000000"/>
                    </w:rPr>
                    <w:t>3.1.3</w:t>
                  </w:r>
                </w:p>
              </w:tc>
            </w:tr>
          </w:tbl>
          <w:p w:rsidR="007F75B1" w:rsidRDefault="007F75B1">
            <w:pPr>
              <w:spacing w:line="1" w:lineRule="auto"/>
            </w:pPr>
          </w:p>
        </w:tc>
        <w:tc>
          <w:tcPr>
            <w:tcW w:w="9015" w:type="dxa"/>
            <w:tcMar>
              <w:top w:w="0" w:type="dxa"/>
              <w:left w:w="0" w:type="dxa"/>
              <w:bottom w:w="0" w:type="dxa"/>
              <w:right w:w="0" w:type="dxa"/>
            </w:tcMar>
          </w:tcPr>
          <w:p w:rsidR="007F75B1" w:rsidRDefault="006A66A6" w:rsidP="000C4464">
            <w:pPr>
              <w:jc w:val="both"/>
              <w:rPr>
                <w:rFonts w:eastAsia="Arial" w:cs="Arial"/>
                <w:color w:val="000000"/>
              </w:rPr>
            </w:pPr>
            <w:r>
              <w:rPr>
                <w:rFonts w:eastAsia="Arial" w:cs="Arial"/>
                <w:color w:val="000000"/>
              </w:rPr>
              <w:t xml:space="preserve">The testing of a variety </w:t>
            </w:r>
            <w:proofErr w:type="gramStart"/>
            <w:r>
              <w:rPr>
                <w:rFonts w:eastAsia="Arial" w:cs="Arial"/>
                <w:color w:val="000000"/>
              </w:rPr>
              <w:t>may be con</w:t>
            </w:r>
            <w:r w:rsidR="000C4464">
              <w:rPr>
                <w:rFonts w:eastAsia="Arial" w:cs="Arial"/>
                <w:color w:val="000000"/>
              </w:rPr>
              <w:t>clud</w:t>
            </w:r>
            <w:r>
              <w:rPr>
                <w:rFonts w:eastAsia="Arial" w:cs="Arial"/>
                <w:color w:val="000000"/>
              </w:rPr>
              <w:t>ed</w:t>
            </w:r>
            <w:proofErr w:type="gramEnd"/>
            <w:r>
              <w:rPr>
                <w:rFonts w:eastAsia="Arial" w:cs="Arial"/>
                <w:color w:val="000000"/>
              </w:rPr>
              <w:t xml:space="preserve"> when the competent authority can determine with certainty the outcome of the test.</w:t>
            </w:r>
          </w:p>
        </w:tc>
      </w:tr>
      <w:tr w:rsidR="007F75B1">
        <w:tc>
          <w:tcPr>
            <w:tcW w:w="708" w:type="dxa"/>
            <w:tcMar>
              <w:top w:w="0" w:type="dxa"/>
              <w:left w:w="0" w:type="dxa"/>
              <w:bottom w:w="0" w:type="dxa"/>
              <w:right w:w="0" w:type="dxa"/>
            </w:tcMar>
          </w:tcPr>
          <w:p w:rsidR="007F75B1" w:rsidRDefault="007F75B1">
            <w:pPr>
              <w:spacing w:line="1" w:lineRule="auto"/>
              <w:jc w:val="both"/>
            </w:pPr>
          </w:p>
        </w:tc>
        <w:tc>
          <w:tcPr>
            <w:tcW w:w="9015" w:type="dxa"/>
            <w:tcMar>
              <w:top w:w="0" w:type="dxa"/>
              <w:left w:w="0" w:type="dxa"/>
              <w:bottom w:w="0" w:type="dxa"/>
              <w:right w:w="0" w:type="dxa"/>
            </w:tcMar>
          </w:tcPr>
          <w:p w:rsidR="007F75B1" w:rsidRDefault="006A66A6">
            <w:pPr>
              <w:jc w:val="both"/>
              <w:rPr>
                <w:rFonts w:eastAsia="Arial" w:cs="Arial"/>
                <w:color w:val="000000"/>
                <w:sz w:val="18"/>
                <w:szCs w:val="18"/>
              </w:rPr>
            </w:pPr>
            <w:r>
              <w:rPr>
                <w:rFonts w:eastAsia="Arial" w:cs="Arial"/>
                <w:color w:val="000000"/>
                <w:sz w:val="18"/>
                <w:szCs w:val="18"/>
              </w:rPr>
              <w:t xml:space="preserve"> </w:t>
            </w:r>
          </w:p>
        </w:tc>
      </w:tr>
    </w:tbl>
    <w:p w:rsidR="007F75B1" w:rsidRDefault="007F75B1">
      <w:pPr>
        <w:rPr>
          <w:vanish/>
        </w:rPr>
      </w:pPr>
    </w:p>
    <w:tbl>
      <w:tblPr>
        <w:tblOverlap w:val="never"/>
        <w:tblW w:w="9723" w:type="dxa"/>
        <w:tblLayout w:type="fixed"/>
        <w:tblLook w:val="01E0" w:firstRow="1" w:lastRow="1" w:firstColumn="1" w:lastColumn="1" w:noHBand="0" w:noVBand="0"/>
      </w:tblPr>
      <w:tblGrid>
        <w:gridCol w:w="708"/>
        <w:gridCol w:w="9015"/>
      </w:tblGrid>
      <w:tr w:rsidR="007F75B1">
        <w:tc>
          <w:tcPr>
            <w:tcW w:w="708" w:type="dxa"/>
            <w:tcMar>
              <w:top w:w="0" w:type="dxa"/>
              <w:left w:w="0" w:type="dxa"/>
              <w:bottom w:w="0" w:type="dxa"/>
              <w:right w:w="0" w:type="dxa"/>
            </w:tcMar>
          </w:tcPr>
          <w:p w:rsidR="007F75B1" w:rsidRDefault="006A66A6">
            <w:pPr>
              <w:jc w:val="both"/>
              <w:rPr>
                <w:rFonts w:eastAsia="Arial" w:cs="Arial"/>
                <w:i/>
                <w:iCs/>
                <w:color w:val="000000"/>
              </w:rPr>
            </w:pPr>
            <w:bookmarkStart w:id="23" w:name="Section3-2"/>
            <w:bookmarkEnd w:id="23"/>
            <w:r>
              <w:rPr>
                <w:rFonts w:eastAsia="Arial" w:cs="Arial"/>
                <w:i/>
                <w:iCs/>
                <w:color w:val="000000"/>
              </w:rPr>
              <w:t>3.2</w:t>
            </w:r>
          </w:p>
        </w:tc>
        <w:tc>
          <w:tcPr>
            <w:tcW w:w="9015" w:type="dxa"/>
            <w:tcMar>
              <w:top w:w="0" w:type="dxa"/>
              <w:left w:w="0" w:type="dxa"/>
              <w:bottom w:w="0" w:type="dxa"/>
              <w:right w:w="0" w:type="dxa"/>
            </w:tcMar>
          </w:tcPr>
          <w:p w:rsidR="007F75B1" w:rsidRDefault="006A66A6">
            <w:pPr>
              <w:jc w:val="both"/>
              <w:rPr>
                <w:rFonts w:eastAsia="Arial" w:cs="Arial"/>
                <w:i/>
                <w:iCs/>
                <w:color w:val="000000"/>
              </w:rPr>
            </w:pPr>
            <w:r>
              <w:rPr>
                <w:rFonts w:eastAsia="Arial" w:cs="Arial"/>
                <w:i/>
                <w:iCs/>
                <w:color w:val="000000"/>
              </w:rPr>
              <w:t>Testing Place</w:t>
            </w:r>
          </w:p>
        </w:tc>
      </w:tr>
      <w:tr w:rsidR="007F75B1">
        <w:tc>
          <w:tcPr>
            <w:tcW w:w="708" w:type="dxa"/>
            <w:tcMar>
              <w:top w:w="0" w:type="dxa"/>
              <w:left w:w="0" w:type="dxa"/>
              <w:bottom w:w="0" w:type="dxa"/>
              <w:right w:w="0" w:type="dxa"/>
            </w:tcMar>
          </w:tcPr>
          <w:p w:rsidR="007F75B1" w:rsidRDefault="007F75B1">
            <w:pPr>
              <w:spacing w:line="1" w:lineRule="auto"/>
              <w:jc w:val="both"/>
            </w:pPr>
          </w:p>
        </w:tc>
        <w:tc>
          <w:tcPr>
            <w:tcW w:w="9015" w:type="dxa"/>
            <w:tcMar>
              <w:top w:w="0" w:type="dxa"/>
              <w:left w:w="0" w:type="dxa"/>
              <w:bottom w:w="0" w:type="dxa"/>
              <w:right w:w="0" w:type="dxa"/>
            </w:tcMar>
          </w:tcPr>
          <w:p w:rsidR="007F75B1" w:rsidRDefault="006A66A6">
            <w:pPr>
              <w:jc w:val="both"/>
              <w:rPr>
                <w:rFonts w:eastAsia="Arial" w:cs="Arial"/>
                <w:color w:val="000000"/>
                <w:sz w:val="18"/>
                <w:szCs w:val="18"/>
              </w:rPr>
            </w:pPr>
            <w:r>
              <w:rPr>
                <w:rFonts w:eastAsia="Arial" w:cs="Arial"/>
                <w:color w:val="000000"/>
                <w:sz w:val="18"/>
                <w:szCs w:val="18"/>
              </w:rPr>
              <w:t xml:space="preserve"> </w:t>
            </w:r>
          </w:p>
        </w:tc>
      </w:tr>
      <w:tr w:rsidR="007F75B1">
        <w:tc>
          <w:tcPr>
            <w:tcW w:w="708" w:type="dxa"/>
            <w:tcMar>
              <w:top w:w="0" w:type="dxa"/>
              <w:left w:w="0" w:type="dxa"/>
              <w:bottom w:w="0" w:type="dxa"/>
              <w:right w:w="0" w:type="dxa"/>
            </w:tcMar>
          </w:tcPr>
          <w:p w:rsidR="007F75B1" w:rsidRDefault="007F75B1">
            <w:pPr>
              <w:spacing w:line="1" w:lineRule="auto"/>
              <w:jc w:val="both"/>
            </w:pPr>
          </w:p>
        </w:tc>
        <w:tc>
          <w:tcPr>
            <w:tcW w:w="9015" w:type="dxa"/>
            <w:tcMar>
              <w:top w:w="0" w:type="dxa"/>
              <w:left w:w="0" w:type="dxa"/>
              <w:bottom w:w="0" w:type="dxa"/>
              <w:right w:w="0" w:type="dxa"/>
            </w:tcMar>
          </w:tcPr>
          <w:p w:rsidR="007F75B1" w:rsidRDefault="006A66A6">
            <w:pPr>
              <w:jc w:val="both"/>
              <w:rPr>
                <w:rFonts w:eastAsia="Arial" w:cs="Arial"/>
                <w:color w:val="000000"/>
              </w:rPr>
            </w:pPr>
            <w:r>
              <w:rPr>
                <w:rFonts w:eastAsia="Arial" w:cs="Arial"/>
                <w:color w:val="000000"/>
              </w:rPr>
              <w:t xml:space="preserve">Tests </w:t>
            </w:r>
            <w:proofErr w:type="gramStart"/>
            <w:r>
              <w:rPr>
                <w:rFonts w:eastAsia="Arial" w:cs="Arial"/>
                <w:color w:val="000000"/>
              </w:rPr>
              <w:t>are normally conducted</w:t>
            </w:r>
            <w:proofErr w:type="gramEnd"/>
            <w:r>
              <w:rPr>
                <w:rFonts w:eastAsia="Arial" w:cs="Arial"/>
                <w:color w:val="000000"/>
              </w:rPr>
              <w:t xml:space="preserve"> at one place.  In the case of tests conducted at more than one place, guidance </w:t>
            </w:r>
            <w:proofErr w:type="gramStart"/>
            <w:r>
              <w:rPr>
                <w:rFonts w:eastAsia="Arial" w:cs="Arial"/>
                <w:color w:val="000000"/>
              </w:rPr>
              <w:t>is provided</w:t>
            </w:r>
            <w:proofErr w:type="gramEnd"/>
            <w:r>
              <w:rPr>
                <w:rFonts w:eastAsia="Arial" w:cs="Arial"/>
                <w:color w:val="000000"/>
              </w:rPr>
              <w:t xml:space="preserve"> in TGP/9 “Examining Distinctness”. </w:t>
            </w:r>
          </w:p>
        </w:tc>
      </w:tr>
      <w:tr w:rsidR="007F75B1">
        <w:tc>
          <w:tcPr>
            <w:tcW w:w="708" w:type="dxa"/>
            <w:tcMar>
              <w:top w:w="0" w:type="dxa"/>
              <w:left w:w="0" w:type="dxa"/>
              <w:bottom w:w="0" w:type="dxa"/>
              <w:right w:w="0" w:type="dxa"/>
            </w:tcMar>
          </w:tcPr>
          <w:p w:rsidR="007F75B1" w:rsidRDefault="007F75B1">
            <w:pPr>
              <w:spacing w:line="1" w:lineRule="auto"/>
              <w:jc w:val="both"/>
            </w:pPr>
          </w:p>
        </w:tc>
        <w:tc>
          <w:tcPr>
            <w:tcW w:w="9015" w:type="dxa"/>
            <w:tcMar>
              <w:top w:w="0" w:type="dxa"/>
              <w:left w:w="0" w:type="dxa"/>
              <w:bottom w:w="0" w:type="dxa"/>
              <w:right w:w="0" w:type="dxa"/>
            </w:tcMar>
          </w:tcPr>
          <w:p w:rsidR="007F75B1" w:rsidRDefault="006A66A6">
            <w:pPr>
              <w:jc w:val="both"/>
              <w:rPr>
                <w:rFonts w:eastAsia="Arial" w:cs="Arial"/>
                <w:color w:val="000000"/>
                <w:sz w:val="18"/>
                <w:szCs w:val="18"/>
              </w:rPr>
            </w:pPr>
            <w:r>
              <w:rPr>
                <w:rFonts w:eastAsia="Arial" w:cs="Arial"/>
                <w:color w:val="000000"/>
                <w:sz w:val="18"/>
                <w:szCs w:val="18"/>
              </w:rPr>
              <w:t xml:space="preserve"> </w:t>
            </w:r>
          </w:p>
        </w:tc>
      </w:tr>
      <w:tr w:rsidR="007F75B1">
        <w:tc>
          <w:tcPr>
            <w:tcW w:w="708" w:type="dxa"/>
            <w:tcMar>
              <w:top w:w="0" w:type="dxa"/>
              <w:left w:w="0" w:type="dxa"/>
              <w:bottom w:w="0" w:type="dxa"/>
              <w:right w:w="0" w:type="dxa"/>
            </w:tcMar>
          </w:tcPr>
          <w:p w:rsidR="007F75B1" w:rsidRDefault="006A66A6">
            <w:pPr>
              <w:jc w:val="both"/>
              <w:rPr>
                <w:rFonts w:eastAsia="Arial" w:cs="Arial"/>
                <w:i/>
                <w:iCs/>
                <w:color w:val="000000"/>
              </w:rPr>
            </w:pPr>
            <w:bookmarkStart w:id="24" w:name="Section3-3"/>
            <w:bookmarkEnd w:id="24"/>
            <w:r>
              <w:rPr>
                <w:rFonts w:eastAsia="Arial" w:cs="Arial"/>
                <w:i/>
                <w:iCs/>
                <w:color w:val="000000"/>
              </w:rPr>
              <w:t>3.3</w:t>
            </w:r>
          </w:p>
        </w:tc>
        <w:tc>
          <w:tcPr>
            <w:tcW w:w="9015" w:type="dxa"/>
            <w:tcMar>
              <w:top w:w="0" w:type="dxa"/>
              <w:left w:w="0" w:type="dxa"/>
              <w:bottom w:w="0" w:type="dxa"/>
              <w:right w:w="0" w:type="dxa"/>
            </w:tcMar>
          </w:tcPr>
          <w:p w:rsidR="007F75B1" w:rsidRDefault="006A66A6">
            <w:pPr>
              <w:jc w:val="both"/>
              <w:rPr>
                <w:rFonts w:eastAsia="Arial" w:cs="Arial"/>
                <w:i/>
                <w:iCs/>
                <w:color w:val="000000"/>
              </w:rPr>
            </w:pPr>
            <w:r>
              <w:rPr>
                <w:rFonts w:eastAsia="Arial" w:cs="Arial"/>
                <w:i/>
                <w:iCs/>
                <w:color w:val="000000"/>
              </w:rPr>
              <w:t>Conditions for Conducting the Examination</w:t>
            </w:r>
          </w:p>
        </w:tc>
      </w:tr>
      <w:tr w:rsidR="007F75B1">
        <w:tc>
          <w:tcPr>
            <w:tcW w:w="708" w:type="dxa"/>
            <w:tcMar>
              <w:top w:w="0" w:type="dxa"/>
              <w:left w:w="0" w:type="dxa"/>
              <w:bottom w:w="0" w:type="dxa"/>
              <w:right w:w="0" w:type="dxa"/>
            </w:tcMar>
          </w:tcPr>
          <w:p w:rsidR="007F75B1" w:rsidRDefault="007F75B1">
            <w:pPr>
              <w:spacing w:line="1" w:lineRule="auto"/>
              <w:jc w:val="both"/>
            </w:pPr>
          </w:p>
        </w:tc>
        <w:tc>
          <w:tcPr>
            <w:tcW w:w="9015" w:type="dxa"/>
            <w:tcMar>
              <w:top w:w="0" w:type="dxa"/>
              <w:left w:w="0" w:type="dxa"/>
              <w:bottom w:w="0" w:type="dxa"/>
              <w:right w:w="0" w:type="dxa"/>
            </w:tcMar>
          </w:tcPr>
          <w:p w:rsidR="007F75B1" w:rsidRDefault="006A66A6">
            <w:pPr>
              <w:jc w:val="both"/>
              <w:rPr>
                <w:rFonts w:eastAsia="Arial" w:cs="Arial"/>
                <w:color w:val="000000"/>
                <w:sz w:val="18"/>
                <w:szCs w:val="18"/>
              </w:rPr>
            </w:pPr>
            <w:r>
              <w:rPr>
                <w:rFonts w:eastAsia="Arial" w:cs="Arial"/>
                <w:color w:val="000000"/>
                <w:sz w:val="18"/>
                <w:szCs w:val="18"/>
              </w:rPr>
              <w:t xml:space="preserve"> </w:t>
            </w:r>
          </w:p>
        </w:tc>
      </w:tr>
      <w:tr w:rsidR="007F75B1">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7F75B1">
              <w:tc>
                <w:tcPr>
                  <w:tcW w:w="708" w:type="dxa"/>
                  <w:tcMar>
                    <w:top w:w="0" w:type="dxa"/>
                    <w:left w:w="0" w:type="dxa"/>
                    <w:bottom w:w="0" w:type="dxa"/>
                    <w:right w:w="0" w:type="dxa"/>
                  </w:tcMar>
                </w:tcPr>
                <w:p w:rsidR="007F75B1" w:rsidRDefault="007F75B1">
                  <w:pPr>
                    <w:spacing w:line="1" w:lineRule="auto"/>
                    <w:jc w:val="both"/>
                  </w:pPr>
                </w:p>
              </w:tc>
            </w:tr>
          </w:tbl>
          <w:p w:rsidR="007F75B1" w:rsidRDefault="007F75B1">
            <w:pPr>
              <w:spacing w:line="1" w:lineRule="auto"/>
            </w:pPr>
          </w:p>
        </w:tc>
        <w:tc>
          <w:tcPr>
            <w:tcW w:w="9015" w:type="dxa"/>
            <w:tcMar>
              <w:top w:w="0" w:type="dxa"/>
              <w:left w:w="0" w:type="dxa"/>
              <w:bottom w:w="0" w:type="dxa"/>
              <w:right w:w="0" w:type="dxa"/>
            </w:tcMar>
          </w:tcPr>
          <w:p w:rsidR="007F75B1" w:rsidRDefault="006A66A6">
            <w:pPr>
              <w:jc w:val="both"/>
              <w:rPr>
                <w:rFonts w:eastAsia="Arial" w:cs="Arial"/>
                <w:color w:val="000000"/>
              </w:rPr>
            </w:pPr>
            <w:r>
              <w:rPr>
                <w:rFonts w:eastAsia="Arial" w:cs="Arial"/>
                <w:color w:val="000000"/>
              </w:rPr>
              <w:t xml:space="preserve">The tests </w:t>
            </w:r>
            <w:proofErr w:type="gramStart"/>
            <w:r>
              <w:rPr>
                <w:rFonts w:eastAsia="Arial" w:cs="Arial"/>
                <w:color w:val="000000"/>
              </w:rPr>
              <w:t>should be carried out</w:t>
            </w:r>
            <w:proofErr w:type="gramEnd"/>
            <w:r>
              <w:rPr>
                <w:rFonts w:eastAsia="Arial" w:cs="Arial"/>
                <w:color w:val="000000"/>
              </w:rPr>
              <w:t xml:space="preserve"> under conditions ensuring satisfactory growth for the expression of the relevant characteristics of the variety and for the conduct of the examination.</w:t>
            </w:r>
          </w:p>
        </w:tc>
      </w:tr>
      <w:tr w:rsidR="007F75B1">
        <w:tc>
          <w:tcPr>
            <w:tcW w:w="708" w:type="dxa"/>
            <w:tcMar>
              <w:top w:w="0" w:type="dxa"/>
              <w:left w:w="0" w:type="dxa"/>
              <w:bottom w:w="0" w:type="dxa"/>
              <w:right w:w="0" w:type="dxa"/>
            </w:tcMar>
          </w:tcPr>
          <w:p w:rsidR="007F75B1" w:rsidRDefault="007F75B1">
            <w:pPr>
              <w:spacing w:line="1" w:lineRule="auto"/>
              <w:jc w:val="both"/>
            </w:pPr>
          </w:p>
        </w:tc>
        <w:tc>
          <w:tcPr>
            <w:tcW w:w="9015" w:type="dxa"/>
            <w:tcMar>
              <w:top w:w="0" w:type="dxa"/>
              <w:left w:w="0" w:type="dxa"/>
              <w:bottom w:w="0" w:type="dxa"/>
              <w:right w:w="0" w:type="dxa"/>
            </w:tcMar>
          </w:tcPr>
          <w:p w:rsidR="007F75B1" w:rsidRDefault="006A66A6">
            <w:pPr>
              <w:jc w:val="both"/>
              <w:rPr>
                <w:rFonts w:eastAsia="Arial" w:cs="Arial"/>
                <w:color w:val="000000"/>
                <w:sz w:val="18"/>
                <w:szCs w:val="18"/>
              </w:rPr>
            </w:pPr>
            <w:r>
              <w:rPr>
                <w:rFonts w:eastAsia="Arial" w:cs="Arial"/>
                <w:color w:val="000000"/>
                <w:sz w:val="18"/>
                <w:szCs w:val="18"/>
              </w:rPr>
              <w:t xml:space="preserve"> </w:t>
            </w:r>
          </w:p>
        </w:tc>
      </w:tr>
    </w:tbl>
    <w:p w:rsidR="007F75B1" w:rsidRDefault="007F75B1">
      <w:pPr>
        <w:sectPr w:rsidR="007F75B1">
          <w:headerReference w:type="default" r:id="rId14"/>
          <w:footerReference w:type="default" r:id="rId15"/>
          <w:pgSz w:w="11905" w:h="16837"/>
          <w:pgMar w:top="510" w:right="1133" w:bottom="510" w:left="1133" w:header="510" w:footer="510" w:gutter="0"/>
          <w:cols w:space="720"/>
        </w:sectPr>
      </w:pPr>
    </w:p>
    <w:p w:rsidR="007F75B1" w:rsidRDefault="007F75B1">
      <w:pPr>
        <w:rPr>
          <w:vanish/>
        </w:rPr>
      </w:pPr>
    </w:p>
    <w:tbl>
      <w:tblPr>
        <w:tblOverlap w:val="never"/>
        <w:tblW w:w="9723" w:type="dxa"/>
        <w:tblLayout w:type="fixed"/>
        <w:tblLook w:val="01E0" w:firstRow="1" w:lastRow="1" w:firstColumn="1" w:lastColumn="1" w:noHBand="0" w:noVBand="0"/>
      </w:tblPr>
      <w:tblGrid>
        <w:gridCol w:w="708"/>
        <w:gridCol w:w="9015"/>
      </w:tblGrid>
      <w:tr w:rsidR="007F75B1">
        <w:tc>
          <w:tcPr>
            <w:tcW w:w="708" w:type="dxa"/>
            <w:tcMar>
              <w:top w:w="0" w:type="dxa"/>
              <w:left w:w="0" w:type="dxa"/>
              <w:bottom w:w="0" w:type="dxa"/>
              <w:right w:w="0" w:type="dxa"/>
            </w:tcMar>
          </w:tcPr>
          <w:p w:rsidR="007F75B1" w:rsidRDefault="006A66A6">
            <w:pPr>
              <w:jc w:val="both"/>
              <w:rPr>
                <w:rFonts w:eastAsia="Arial" w:cs="Arial"/>
                <w:i/>
                <w:iCs/>
                <w:color w:val="000000"/>
              </w:rPr>
            </w:pPr>
            <w:r>
              <w:rPr>
                <w:rFonts w:eastAsia="Arial" w:cs="Arial"/>
                <w:i/>
                <w:iCs/>
                <w:color w:val="000000"/>
              </w:rPr>
              <w:t>3.4</w:t>
            </w:r>
          </w:p>
        </w:tc>
        <w:tc>
          <w:tcPr>
            <w:tcW w:w="9015" w:type="dxa"/>
            <w:tcMar>
              <w:top w:w="0" w:type="dxa"/>
              <w:left w:w="0" w:type="dxa"/>
              <w:bottom w:w="0" w:type="dxa"/>
              <w:right w:w="0" w:type="dxa"/>
            </w:tcMar>
          </w:tcPr>
          <w:p w:rsidR="007F75B1" w:rsidRDefault="006A66A6">
            <w:pPr>
              <w:jc w:val="both"/>
              <w:rPr>
                <w:rFonts w:eastAsia="Arial" w:cs="Arial"/>
                <w:i/>
                <w:iCs/>
                <w:color w:val="000000"/>
              </w:rPr>
            </w:pPr>
            <w:bookmarkStart w:id="25" w:name="Section3-4"/>
            <w:bookmarkEnd w:id="25"/>
            <w:r>
              <w:rPr>
                <w:rFonts w:eastAsia="Arial" w:cs="Arial"/>
                <w:i/>
                <w:iCs/>
                <w:color w:val="000000"/>
              </w:rPr>
              <w:t>Test Design</w:t>
            </w:r>
          </w:p>
        </w:tc>
      </w:tr>
      <w:tr w:rsidR="007F75B1">
        <w:trPr>
          <w:trHeight w:hRule="exact" w:val="240"/>
        </w:trPr>
        <w:tc>
          <w:tcPr>
            <w:tcW w:w="708" w:type="dxa"/>
            <w:tcMar>
              <w:top w:w="0" w:type="dxa"/>
              <w:left w:w="0" w:type="dxa"/>
              <w:bottom w:w="0" w:type="dxa"/>
              <w:right w:w="0" w:type="dxa"/>
            </w:tcMar>
          </w:tcPr>
          <w:p w:rsidR="007F75B1" w:rsidRDefault="007F75B1">
            <w:pPr>
              <w:spacing w:line="1" w:lineRule="auto"/>
              <w:jc w:val="both"/>
            </w:pPr>
          </w:p>
        </w:tc>
        <w:tc>
          <w:tcPr>
            <w:tcW w:w="9015" w:type="dxa"/>
            <w:tcMar>
              <w:top w:w="0" w:type="dxa"/>
              <w:left w:w="0" w:type="dxa"/>
              <w:bottom w:w="0" w:type="dxa"/>
              <w:right w:w="0" w:type="dxa"/>
            </w:tcMar>
          </w:tcPr>
          <w:p w:rsidR="007F75B1" w:rsidRDefault="006A66A6">
            <w:pPr>
              <w:jc w:val="both"/>
              <w:rPr>
                <w:rFonts w:eastAsia="Arial" w:cs="Arial"/>
                <w:color w:val="000000"/>
                <w:sz w:val="18"/>
                <w:szCs w:val="18"/>
              </w:rPr>
            </w:pPr>
            <w:r>
              <w:rPr>
                <w:rFonts w:eastAsia="Arial" w:cs="Arial"/>
                <w:color w:val="000000"/>
                <w:sz w:val="18"/>
                <w:szCs w:val="18"/>
              </w:rPr>
              <w:t xml:space="preserve"> </w:t>
            </w:r>
          </w:p>
        </w:tc>
      </w:tr>
      <w:tr w:rsidR="007F75B1">
        <w:tc>
          <w:tcPr>
            <w:tcW w:w="708" w:type="dxa"/>
            <w:tcMar>
              <w:top w:w="0" w:type="dxa"/>
              <w:left w:w="0" w:type="dxa"/>
              <w:bottom w:w="0" w:type="dxa"/>
              <w:right w:w="0" w:type="dxa"/>
            </w:tcMar>
          </w:tcPr>
          <w:p w:rsidR="007F75B1" w:rsidRDefault="006A66A6">
            <w:pPr>
              <w:jc w:val="both"/>
              <w:rPr>
                <w:rFonts w:eastAsia="Arial" w:cs="Arial"/>
                <w:color w:val="000000"/>
              </w:rPr>
            </w:pPr>
            <w:r>
              <w:rPr>
                <w:rFonts w:eastAsia="Arial" w:cs="Arial"/>
                <w:color w:val="000000"/>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7F75B1">
              <w:tc>
                <w:tcPr>
                  <w:tcW w:w="9015" w:type="dxa"/>
                  <w:tcMar>
                    <w:top w:w="0" w:type="dxa"/>
                    <w:left w:w="0" w:type="dxa"/>
                    <w:bottom w:w="0" w:type="dxa"/>
                    <w:right w:w="0" w:type="dxa"/>
                  </w:tcMar>
                </w:tcPr>
                <w:p w:rsidR="007F75B1" w:rsidRDefault="006A66A6">
                  <w:pPr>
                    <w:jc w:val="both"/>
                  </w:pPr>
                  <w:r>
                    <w:rPr>
                      <w:rFonts w:eastAsia="Arial" w:cs="Arial"/>
                      <w:color w:val="000000"/>
                    </w:rPr>
                    <w:t xml:space="preserve">Each test should be designed to result in </w:t>
                  </w:r>
                  <w:proofErr w:type="gramStart"/>
                  <w:r>
                    <w:rPr>
                      <w:rFonts w:eastAsia="Arial" w:cs="Arial"/>
                      <w:color w:val="000000"/>
                    </w:rPr>
                    <w:t>a total of at</w:t>
                  </w:r>
                  <w:proofErr w:type="gramEnd"/>
                  <w:r>
                    <w:rPr>
                      <w:rFonts w:eastAsia="Arial" w:cs="Arial"/>
                      <w:color w:val="000000"/>
                    </w:rPr>
                    <w:t xml:space="preserve"> least 20 plants, which should be divided between at least 2 replicates.</w:t>
                  </w:r>
                </w:p>
              </w:tc>
            </w:tr>
          </w:tbl>
          <w:p w:rsidR="007F75B1" w:rsidRDefault="007F75B1">
            <w:pPr>
              <w:spacing w:line="1" w:lineRule="auto"/>
            </w:pPr>
          </w:p>
        </w:tc>
      </w:tr>
      <w:tr w:rsidR="007F75B1">
        <w:tc>
          <w:tcPr>
            <w:tcW w:w="708" w:type="dxa"/>
            <w:tcMar>
              <w:top w:w="0" w:type="dxa"/>
              <w:left w:w="0" w:type="dxa"/>
              <w:bottom w:w="0" w:type="dxa"/>
              <w:right w:w="0" w:type="dxa"/>
            </w:tcMar>
          </w:tcPr>
          <w:p w:rsidR="007F75B1" w:rsidRDefault="007F75B1">
            <w:pPr>
              <w:spacing w:line="1" w:lineRule="auto"/>
              <w:jc w:val="both"/>
            </w:pPr>
          </w:p>
        </w:tc>
        <w:tc>
          <w:tcPr>
            <w:tcW w:w="9015" w:type="dxa"/>
            <w:tcMar>
              <w:top w:w="0" w:type="dxa"/>
              <w:left w:w="0" w:type="dxa"/>
              <w:bottom w:w="0" w:type="dxa"/>
              <w:right w:w="0" w:type="dxa"/>
            </w:tcMar>
          </w:tcPr>
          <w:p w:rsidR="007F75B1" w:rsidRDefault="006A66A6">
            <w:pPr>
              <w:jc w:val="both"/>
              <w:rPr>
                <w:rFonts w:eastAsia="Arial" w:cs="Arial"/>
                <w:color w:val="000000"/>
                <w:sz w:val="18"/>
                <w:szCs w:val="18"/>
              </w:rPr>
            </w:pPr>
            <w:r>
              <w:rPr>
                <w:rFonts w:eastAsia="Arial" w:cs="Arial"/>
                <w:color w:val="000000"/>
                <w:sz w:val="18"/>
                <w:szCs w:val="18"/>
              </w:rPr>
              <w:t xml:space="preserve"> </w:t>
            </w:r>
          </w:p>
        </w:tc>
      </w:tr>
      <w:tr w:rsidR="007F75B1">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7F75B1">
              <w:tc>
                <w:tcPr>
                  <w:tcW w:w="708" w:type="dxa"/>
                  <w:tcMar>
                    <w:top w:w="0" w:type="dxa"/>
                    <w:left w:w="0" w:type="dxa"/>
                    <w:bottom w:w="0" w:type="dxa"/>
                    <w:right w:w="0" w:type="dxa"/>
                  </w:tcMar>
                </w:tcPr>
                <w:p w:rsidR="007F75B1" w:rsidRDefault="006A66A6">
                  <w:pPr>
                    <w:jc w:val="both"/>
                  </w:pPr>
                  <w:r>
                    <w:rPr>
                      <w:rFonts w:eastAsia="Arial" w:cs="Arial"/>
                      <w:color w:val="000000"/>
                    </w:rPr>
                    <w:t>3.4.2</w:t>
                  </w:r>
                </w:p>
              </w:tc>
            </w:tr>
          </w:tbl>
          <w:p w:rsidR="007F75B1" w:rsidRDefault="007F75B1">
            <w:pPr>
              <w:spacing w:line="1" w:lineRule="auto"/>
            </w:pPr>
          </w:p>
        </w:tc>
        <w:tc>
          <w:tcPr>
            <w:tcW w:w="9015" w:type="dxa"/>
            <w:tcMar>
              <w:top w:w="0" w:type="dxa"/>
              <w:left w:w="0" w:type="dxa"/>
              <w:bottom w:w="0" w:type="dxa"/>
              <w:right w:w="0" w:type="dxa"/>
            </w:tcMar>
          </w:tcPr>
          <w:p w:rsidR="007F75B1" w:rsidRDefault="007F75B1">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7F75B1">
              <w:tc>
                <w:tcPr>
                  <w:tcW w:w="9015" w:type="dxa"/>
                  <w:tcMar>
                    <w:top w:w="0" w:type="dxa"/>
                    <w:left w:w="0" w:type="dxa"/>
                    <w:bottom w:w="0" w:type="dxa"/>
                    <w:right w:w="0" w:type="dxa"/>
                  </w:tcMar>
                </w:tcPr>
                <w:p w:rsidR="007F75B1" w:rsidRDefault="006A66A6">
                  <w:pPr>
                    <w:jc w:val="both"/>
                  </w:pPr>
                  <w:r>
                    <w:rPr>
                      <w:rFonts w:eastAsia="Arial" w:cs="Arial"/>
                      <w:color w:val="000000"/>
                    </w:rPr>
                    <w:t xml:space="preserve">The design of the tests should be such that plants or parts of plants may be removed for measurement or counting without prejudice to the </w:t>
                  </w:r>
                  <w:proofErr w:type="gramStart"/>
                  <w:r>
                    <w:rPr>
                      <w:rFonts w:eastAsia="Arial" w:cs="Arial"/>
                      <w:color w:val="000000"/>
                    </w:rPr>
                    <w:t>observations which</w:t>
                  </w:r>
                  <w:proofErr w:type="gramEnd"/>
                  <w:r>
                    <w:rPr>
                      <w:rFonts w:eastAsia="Arial" w:cs="Arial"/>
                      <w:color w:val="000000"/>
                    </w:rPr>
                    <w:t xml:space="preserve"> must be made up to the end of the growing cycle.</w:t>
                  </w:r>
                </w:p>
              </w:tc>
            </w:tr>
          </w:tbl>
          <w:p w:rsidR="007F75B1" w:rsidRDefault="007F75B1">
            <w:pPr>
              <w:spacing w:line="1" w:lineRule="auto"/>
            </w:pPr>
          </w:p>
        </w:tc>
      </w:tr>
      <w:tr w:rsidR="007F75B1">
        <w:tc>
          <w:tcPr>
            <w:tcW w:w="708" w:type="dxa"/>
            <w:tcMar>
              <w:top w:w="0" w:type="dxa"/>
              <w:left w:w="0" w:type="dxa"/>
              <w:bottom w:w="0" w:type="dxa"/>
              <w:right w:w="0" w:type="dxa"/>
            </w:tcMar>
          </w:tcPr>
          <w:p w:rsidR="007F75B1" w:rsidRDefault="007F75B1">
            <w:pPr>
              <w:spacing w:line="1" w:lineRule="auto"/>
              <w:jc w:val="both"/>
            </w:pPr>
          </w:p>
        </w:tc>
        <w:tc>
          <w:tcPr>
            <w:tcW w:w="9015" w:type="dxa"/>
            <w:tcMar>
              <w:top w:w="0" w:type="dxa"/>
              <w:left w:w="0" w:type="dxa"/>
              <w:bottom w:w="0" w:type="dxa"/>
              <w:right w:w="0" w:type="dxa"/>
            </w:tcMar>
          </w:tcPr>
          <w:p w:rsidR="007F75B1" w:rsidRDefault="006A66A6">
            <w:pPr>
              <w:jc w:val="both"/>
              <w:rPr>
                <w:rFonts w:eastAsia="Arial" w:cs="Arial"/>
                <w:color w:val="000000"/>
                <w:sz w:val="18"/>
                <w:szCs w:val="18"/>
              </w:rPr>
            </w:pPr>
            <w:r>
              <w:rPr>
                <w:rFonts w:eastAsia="Arial" w:cs="Arial"/>
                <w:color w:val="000000"/>
                <w:sz w:val="18"/>
                <w:szCs w:val="18"/>
              </w:rPr>
              <w:t xml:space="preserve"> </w:t>
            </w:r>
          </w:p>
        </w:tc>
      </w:tr>
      <w:tr w:rsidR="007F75B1">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7F75B1">
              <w:tc>
                <w:tcPr>
                  <w:tcW w:w="708" w:type="dxa"/>
                  <w:tcMar>
                    <w:top w:w="0" w:type="dxa"/>
                    <w:left w:w="0" w:type="dxa"/>
                    <w:bottom w:w="0" w:type="dxa"/>
                    <w:right w:w="0" w:type="dxa"/>
                  </w:tcMar>
                </w:tcPr>
                <w:p w:rsidR="007F75B1" w:rsidRDefault="006A66A6">
                  <w:pPr>
                    <w:jc w:val="both"/>
                  </w:pPr>
                  <w:r>
                    <w:rPr>
                      <w:rFonts w:eastAsia="Arial" w:cs="Arial"/>
                      <w:color w:val="000000"/>
                    </w:rPr>
                    <w:t>3.4.3</w:t>
                  </w:r>
                </w:p>
              </w:tc>
            </w:tr>
          </w:tbl>
          <w:p w:rsidR="007F75B1" w:rsidRDefault="007F75B1">
            <w:pPr>
              <w:spacing w:line="1" w:lineRule="auto"/>
            </w:pPr>
          </w:p>
        </w:tc>
        <w:tc>
          <w:tcPr>
            <w:tcW w:w="9015" w:type="dxa"/>
            <w:tcMar>
              <w:top w:w="0" w:type="dxa"/>
              <w:left w:w="0" w:type="dxa"/>
              <w:bottom w:w="0" w:type="dxa"/>
              <w:right w:w="0" w:type="dxa"/>
            </w:tcMar>
          </w:tcPr>
          <w:p w:rsidR="007F75B1" w:rsidRDefault="007F75B1">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7F75B1">
              <w:tc>
                <w:tcPr>
                  <w:tcW w:w="9015" w:type="dxa"/>
                  <w:tcMar>
                    <w:top w:w="0" w:type="dxa"/>
                    <w:left w:w="0" w:type="dxa"/>
                    <w:bottom w:w="0" w:type="dxa"/>
                    <w:right w:w="0" w:type="dxa"/>
                  </w:tcMar>
                </w:tcPr>
                <w:p w:rsidR="007F75B1" w:rsidRDefault="006A66A6">
                  <w:pPr>
                    <w:jc w:val="both"/>
                  </w:pPr>
                  <w:r>
                    <w:rPr>
                      <w:rFonts w:eastAsia="Arial" w:cs="Arial"/>
                      <w:color w:val="000000"/>
                    </w:rPr>
                    <w:t xml:space="preserve">When resistance characteristics </w:t>
                  </w:r>
                  <w:proofErr w:type="gramStart"/>
                  <w:r>
                    <w:rPr>
                      <w:rFonts w:eastAsia="Arial" w:cs="Arial"/>
                      <w:color w:val="000000"/>
                    </w:rPr>
                    <w:t>are used</w:t>
                  </w:r>
                  <w:proofErr w:type="gramEnd"/>
                  <w:r>
                    <w:rPr>
                      <w:rFonts w:eastAsia="Arial" w:cs="Arial"/>
                      <w:color w:val="000000"/>
                    </w:rPr>
                    <w:t xml:space="preserve"> for assessing distinctness, uniformity and stability, records must be taken under conditions of controlled infection and, unless otherwise specified, on at least 20</w:t>
                  </w:r>
                  <w:r w:rsidR="000C4464">
                    <w:rPr>
                      <w:rFonts w:eastAsia="Arial" w:cs="Arial"/>
                      <w:color w:val="000000"/>
                    </w:rPr>
                    <w:t> </w:t>
                  </w:r>
                  <w:r>
                    <w:rPr>
                      <w:rFonts w:eastAsia="Arial" w:cs="Arial"/>
                      <w:color w:val="000000"/>
                    </w:rPr>
                    <w:t>plants.</w:t>
                  </w:r>
                </w:p>
                <w:p w:rsidR="007F75B1" w:rsidRDefault="007F75B1">
                  <w:pPr>
                    <w:jc w:val="both"/>
                  </w:pPr>
                </w:p>
                <w:p w:rsidR="007F75B1" w:rsidRDefault="006A66A6">
                  <w:pPr>
                    <w:jc w:val="both"/>
                  </w:pPr>
                  <w:r>
                    <w:rPr>
                      <w:rFonts w:eastAsia="Arial" w:cs="Arial"/>
                      <w:color w:val="000000"/>
                    </w:rPr>
                    <w:t xml:space="preserve">In case of vegetatively propagated varieties, when resistance characteristics </w:t>
                  </w:r>
                  <w:proofErr w:type="gramStart"/>
                  <w:r>
                    <w:rPr>
                      <w:rFonts w:eastAsia="Arial" w:cs="Arial"/>
                      <w:color w:val="000000"/>
                    </w:rPr>
                    <w:t>are used</w:t>
                  </w:r>
                  <w:proofErr w:type="gramEnd"/>
                  <w:r>
                    <w:rPr>
                      <w:rFonts w:eastAsia="Arial" w:cs="Arial"/>
                      <w:color w:val="000000"/>
                    </w:rPr>
                    <w:t xml:space="preserve"> for the assessment of Distinctness, Uniformity and Stability, records must be taken on at least 10 plants.</w:t>
                  </w:r>
                </w:p>
              </w:tc>
            </w:tr>
          </w:tbl>
          <w:p w:rsidR="007F75B1" w:rsidRDefault="007F75B1">
            <w:pPr>
              <w:spacing w:line="1" w:lineRule="auto"/>
            </w:pPr>
          </w:p>
        </w:tc>
      </w:tr>
      <w:tr w:rsidR="007F75B1">
        <w:tc>
          <w:tcPr>
            <w:tcW w:w="708" w:type="dxa"/>
            <w:tcMar>
              <w:top w:w="0" w:type="dxa"/>
              <w:left w:w="0" w:type="dxa"/>
              <w:bottom w:w="0" w:type="dxa"/>
              <w:right w:w="0" w:type="dxa"/>
            </w:tcMar>
          </w:tcPr>
          <w:p w:rsidR="007F75B1" w:rsidRDefault="007F75B1">
            <w:pPr>
              <w:spacing w:line="1" w:lineRule="auto"/>
              <w:jc w:val="both"/>
            </w:pPr>
          </w:p>
        </w:tc>
        <w:tc>
          <w:tcPr>
            <w:tcW w:w="9015" w:type="dxa"/>
            <w:tcMar>
              <w:top w:w="0" w:type="dxa"/>
              <w:left w:w="0" w:type="dxa"/>
              <w:bottom w:w="0" w:type="dxa"/>
              <w:right w:w="0" w:type="dxa"/>
            </w:tcMar>
          </w:tcPr>
          <w:p w:rsidR="007F75B1" w:rsidRDefault="006A66A6">
            <w:pPr>
              <w:jc w:val="both"/>
              <w:rPr>
                <w:rFonts w:eastAsia="Arial" w:cs="Arial"/>
                <w:color w:val="000000"/>
                <w:sz w:val="18"/>
                <w:szCs w:val="18"/>
              </w:rPr>
            </w:pPr>
            <w:r>
              <w:rPr>
                <w:rFonts w:eastAsia="Arial" w:cs="Arial"/>
                <w:color w:val="000000"/>
                <w:sz w:val="18"/>
                <w:szCs w:val="18"/>
              </w:rPr>
              <w:t xml:space="preserve"> </w:t>
            </w:r>
          </w:p>
        </w:tc>
      </w:tr>
      <w:tr w:rsidR="007F75B1">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7F75B1">
              <w:tc>
                <w:tcPr>
                  <w:tcW w:w="708" w:type="dxa"/>
                  <w:tcMar>
                    <w:top w:w="0" w:type="dxa"/>
                    <w:left w:w="0" w:type="dxa"/>
                    <w:bottom w:w="0" w:type="dxa"/>
                    <w:right w:w="0" w:type="dxa"/>
                  </w:tcMar>
                </w:tcPr>
                <w:p w:rsidR="007F75B1" w:rsidRDefault="007F75B1">
                  <w:pPr>
                    <w:spacing w:line="1" w:lineRule="auto"/>
                    <w:jc w:val="both"/>
                  </w:pPr>
                  <w:bookmarkStart w:id="26" w:name="__bookmark_12"/>
                  <w:bookmarkEnd w:id="26"/>
                </w:p>
              </w:tc>
            </w:tr>
          </w:tbl>
          <w:p w:rsidR="007F75B1" w:rsidRDefault="006A66A6">
            <w:pPr>
              <w:jc w:val="both"/>
              <w:rPr>
                <w:rFonts w:eastAsia="Arial" w:cs="Arial"/>
                <w:i/>
                <w:iCs/>
                <w:color w:val="000000"/>
              </w:rPr>
            </w:pPr>
            <w:r>
              <w:rPr>
                <w:rFonts w:eastAsia="Arial" w:cs="Arial"/>
                <w:i/>
                <w:iCs/>
                <w:color w:val="000000"/>
              </w:rPr>
              <w:t>3.5</w:t>
            </w:r>
          </w:p>
        </w:tc>
        <w:tc>
          <w:tcPr>
            <w:tcW w:w="9015" w:type="dxa"/>
            <w:tcMar>
              <w:top w:w="0" w:type="dxa"/>
              <w:left w:w="0" w:type="dxa"/>
              <w:bottom w:w="0" w:type="dxa"/>
              <w:right w:w="0" w:type="dxa"/>
            </w:tcMar>
          </w:tcPr>
          <w:p w:rsidR="007F75B1" w:rsidRDefault="006A66A6">
            <w:pPr>
              <w:jc w:val="both"/>
              <w:rPr>
                <w:rFonts w:eastAsia="Arial" w:cs="Arial"/>
                <w:i/>
                <w:iCs/>
                <w:color w:val="000000"/>
              </w:rPr>
            </w:pPr>
            <w:bookmarkStart w:id="27" w:name="Section3-5"/>
            <w:bookmarkEnd w:id="27"/>
            <w:r>
              <w:rPr>
                <w:rFonts w:eastAsia="Arial" w:cs="Arial"/>
                <w:i/>
                <w:iCs/>
                <w:color w:val="000000"/>
              </w:rPr>
              <w:t>Additional Tests</w:t>
            </w:r>
          </w:p>
        </w:tc>
      </w:tr>
      <w:tr w:rsidR="007F75B1">
        <w:tc>
          <w:tcPr>
            <w:tcW w:w="708" w:type="dxa"/>
            <w:tcMar>
              <w:top w:w="0" w:type="dxa"/>
              <w:left w:w="0" w:type="dxa"/>
              <w:bottom w:w="0" w:type="dxa"/>
              <w:right w:w="0" w:type="dxa"/>
            </w:tcMar>
          </w:tcPr>
          <w:p w:rsidR="007F75B1" w:rsidRDefault="007F75B1">
            <w:pPr>
              <w:spacing w:line="1" w:lineRule="auto"/>
              <w:jc w:val="both"/>
            </w:pPr>
          </w:p>
        </w:tc>
        <w:tc>
          <w:tcPr>
            <w:tcW w:w="9015" w:type="dxa"/>
            <w:tcMar>
              <w:top w:w="0" w:type="dxa"/>
              <w:left w:w="0" w:type="dxa"/>
              <w:bottom w:w="0" w:type="dxa"/>
              <w:right w:w="0" w:type="dxa"/>
            </w:tcMar>
          </w:tcPr>
          <w:p w:rsidR="007F75B1" w:rsidRDefault="006A66A6">
            <w:pPr>
              <w:jc w:val="both"/>
              <w:rPr>
                <w:rFonts w:eastAsia="Arial" w:cs="Arial"/>
                <w:color w:val="000000"/>
                <w:sz w:val="18"/>
                <w:szCs w:val="18"/>
              </w:rPr>
            </w:pPr>
            <w:r>
              <w:rPr>
                <w:rFonts w:eastAsia="Arial" w:cs="Arial"/>
                <w:color w:val="000000"/>
                <w:sz w:val="18"/>
                <w:szCs w:val="18"/>
              </w:rPr>
              <w:t xml:space="preserve"> </w:t>
            </w:r>
          </w:p>
        </w:tc>
      </w:tr>
      <w:tr w:rsidR="007F75B1">
        <w:tc>
          <w:tcPr>
            <w:tcW w:w="708" w:type="dxa"/>
            <w:tcMar>
              <w:top w:w="0" w:type="dxa"/>
              <w:left w:w="0" w:type="dxa"/>
              <w:bottom w:w="0" w:type="dxa"/>
              <w:right w:w="0" w:type="dxa"/>
            </w:tcMar>
          </w:tcPr>
          <w:p w:rsidR="007F75B1" w:rsidRDefault="007F75B1">
            <w:pPr>
              <w:spacing w:line="1" w:lineRule="auto"/>
              <w:jc w:val="both"/>
            </w:pPr>
          </w:p>
        </w:tc>
        <w:tc>
          <w:tcPr>
            <w:tcW w:w="9015" w:type="dxa"/>
            <w:tcMar>
              <w:top w:w="0" w:type="dxa"/>
              <w:left w:w="0" w:type="dxa"/>
              <w:bottom w:w="0" w:type="dxa"/>
              <w:right w:w="0" w:type="dxa"/>
            </w:tcMar>
          </w:tcPr>
          <w:p w:rsidR="007F75B1" w:rsidRDefault="006A66A6">
            <w:pPr>
              <w:jc w:val="both"/>
              <w:rPr>
                <w:rFonts w:eastAsia="Arial" w:cs="Arial"/>
                <w:color w:val="000000"/>
              </w:rPr>
            </w:pPr>
            <w:r>
              <w:rPr>
                <w:rFonts w:eastAsia="Arial" w:cs="Arial"/>
                <w:color w:val="000000"/>
              </w:rPr>
              <w:t xml:space="preserve">Additional tests, for examining relevant characteristics, </w:t>
            </w:r>
            <w:proofErr w:type="gramStart"/>
            <w:r>
              <w:rPr>
                <w:rFonts w:eastAsia="Arial" w:cs="Arial"/>
                <w:color w:val="000000"/>
              </w:rPr>
              <w:t>may be established</w:t>
            </w:r>
            <w:proofErr w:type="gramEnd"/>
            <w:r>
              <w:rPr>
                <w:rFonts w:eastAsia="Arial" w:cs="Arial"/>
                <w:color w:val="000000"/>
              </w:rPr>
              <w:t>.</w:t>
            </w:r>
          </w:p>
        </w:tc>
      </w:tr>
    </w:tbl>
    <w:p w:rsidR="007F75B1" w:rsidRDefault="007F75B1">
      <w:pPr>
        <w:rPr>
          <w:vanish/>
        </w:rPr>
      </w:pPr>
      <w:bookmarkStart w:id="28" w:name="__bookmark_13"/>
      <w:bookmarkEnd w:id="28"/>
    </w:p>
    <w:tbl>
      <w:tblPr>
        <w:tblOverlap w:val="never"/>
        <w:tblW w:w="9693" w:type="dxa"/>
        <w:tblLayout w:type="fixed"/>
        <w:tblLook w:val="01E0" w:firstRow="1" w:lastRow="1" w:firstColumn="1" w:lastColumn="1" w:noHBand="0" w:noVBand="0"/>
      </w:tblPr>
      <w:tblGrid>
        <w:gridCol w:w="708"/>
        <w:gridCol w:w="8985"/>
      </w:tblGrid>
      <w:tr w:rsidR="007F75B1">
        <w:tc>
          <w:tcPr>
            <w:tcW w:w="708" w:type="dxa"/>
            <w:tcMar>
              <w:top w:w="0" w:type="dxa"/>
              <w:left w:w="0" w:type="dxa"/>
              <w:bottom w:w="0" w:type="dxa"/>
              <w:right w:w="0" w:type="dxa"/>
            </w:tcMar>
          </w:tcPr>
          <w:p w:rsidR="007F75B1" w:rsidRDefault="007F75B1">
            <w:pPr>
              <w:spacing w:line="1" w:lineRule="auto"/>
              <w:jc w:val="both"/>
            </w:pPr>
          </w:p>
        </w:tc>
        <w:tc>
          <w:tcPr>
            <w:tcW w:w="8985" w:type="dxa"/>
            <w:tcMar>
              <w:top w:w="0" w:type="dxa"/>
              <w:left w:w="0" w:type="dxa"/>
              <w:bottom w:w="0" w:type="dxa"/>
              <w:right w:w="0" w:type="dxa"/>
            </w:tcMar>
          </w:tcPr>
          <w:p w:rsidR="007F75B1" w:rsidRDefault="006A66A6">
            <w:pPr>
              <w:jc w:val="both"/>
              <w:rPr>
                <w:rFonts w:eastAsia="Arial" w:cs="Arial"/>
                <w:color w:val="000000"/>
                <w:sz w:val="18"/>
                <w:szCs w:val="18"/>
              </w:rPr>
            </w:pPr>
            <w:r>
              <w:rPr>
                <w:rFonts w:eastAsia="Arial" w:cs="Arial"/>
                <w:color w:val="000000"/>
                <w:sz w:val="18"/>
                <w:szCs w:val="18"/>
              </w:rPr>
              <w:t xml:space="preserve"> </w:t>
            </w:r>
          </w:p>
        </w:tc>
      </w:tr>
      <w:tr w:rsidR="007F75B1">
        <w:tc>
          <w:tcPr>
            <w:tcW w:w="708" w:type="dxa"/>
            <w:tcMar>
              <w:top w:w="0" w:type="dxa"/>
              <w:left w:w="0" w:type="dxa"/>
              <w:bottom w:w="0" w:type="dxa"/>
              <w:right w:w="0" w:type="dxa"/>
            </w:tcMar>
          </w:tcPr>
          <w:p w:rsidR="007F75B1" w:rsidRDefault="007F75B1">
            <w:pPr>
              <w:spacing w:line="1" w:lineRule="auto"/>
              <w:jc w:val="both"/>
            </w:pPr>
          </w:p>
        </w:tc>
        <w:tc>
          <w:tcPr>
            <w:tcW w:w="8985" w:type="dxa"/>
            <w:tcMar>
              <w:top w:w="0" w:type="dxa"/>
              <w:left w:w="0" w:type="dxa"/>
              <w:bottom w:w="0" w:type="dxa"/>
              <w:right w:w="0" w:type="dxa"/>
            </w:tcMar>
          </w:tcPr>
          <w:p w:rsidR="007F75B1" w:rsidRDefault="006A66A6">
            <w:pPr>
              <w:jc w:val="both"/>
              <w:rPr>
                <w:rFonts w:eastAsia="Arial" w:cs="Arial"/>
                <w:color w:val="000000"/>
                <w:sz w:val="18"/>
                <w:szCs w:val="18"/>
              </w:rPr>
            </w:pPr>
            <w:r>
              <w:rPr>
                <w:rFonts w:eastAsia="Arial" w:cs="Arial"/>
                <w:color w:val="000000"/>
                <w:sz w:val="18"/>
                <w:szCs w:val="18"/>
              </w:rPr>
              <w:t xml:space="preserve"> </w:t>
            </w:r>
          </w:p>
        </w:tc>
      </w:tr>
      <w:tr w:rsidR="007F75B1">
        <w:tc>
          <w:tcPr>
            <w:tcW w:w="708" w:type="dxa"/>
            <w:tcMar>
              <w:top w:w="0" w:type="dxa"/>
              <w:left w:w="0" w:type="dxa"/>
              <w:bottom w:w="0" w:type="dxa"/>
              <w:right w:w="0" w:type="dxa"/>
            </w:tcMar>
          </w:tcPr>
          <w:p w:rsidR="007F75B1" w:rsidRDefault="006A66A6">
            <w:pPr>
              <w:rPr>
                <w:rFonts w:eastAsia="Arial" w:cs="Arial"/>
                <w:color w:val="000000"/>
              </w:rPr>
            </w:pPr>
            <w:r>
              <w:rPr>
                <w:rFonts w:eastAsia="Arial" w:cs="Arial"/>
                <w:color w:val="000000"/>
              </w:rPr>
              <w:t>4.</w:t>
            </w:r>
          </w:p>
        </w:tc>
        <w:tc>
          <w:tcPr>
            <w:tcW w:w="8985" w:type="dxa"/>
            <w:tcMar>
              <w:top w:w="0" w:type="dxa"/>
              <w:left w:w="0" w:type="dxa"/>
              <w:bottom w:w="0" w:type="dxa"/>
              <w:right w:w="0" w:type="dxa"/>
            </w:tcMar>
          </w:tcPr>
          <w:p w:rsidR="007F75B1" w:rsidRDefault="006A66A6">
            <w:pPr>
              <w:rPr>
                <w:rFonts w:eastAsia="Arial" w:cs="Arial"/>
                <w:color w:val="000000"/>
                <w:u w:val="single"/>
              </w:rPr>
            </w:pPr>
            <w:bookmarkStart w:id="29" w:name="Section4"/>
            <w:bookmarkEnd w:id="29"/>
            <w:r>
              <w:rPr>
                <w:rFonts w:eastAsia="Arial" w:cs="Arial"/>
                <w:color w:val="000000"/>
                <w:u w:val="single"/>
              </w:rPr>
              <w:t>Assessment of Distinctness, Uniformity and Stability</w:t>
            </w:r>
          </w:p>
        </w:tc>
      </w:tr>
      <w:tr w:rsidR="007F75B1">
        <w:tc>
          <w:tcPr>
            <w:tcW w:w="708" w:type="dxa"/>
            <w:tcMar>
              <w:top w:w="0" w:type="dxa"/>
              <w:left w:w="0" w:type="dxa"/>
              <w:bottom w:w="0" w:type="dxa"/>
              <w:right w:w="0" w:type="dxa"/>
            </w:tcMar>
          </w:tcPr>
          <w:p w:rsidR="007F75B1" w:rsidRDefault="007F75B1">
            <w:pPr>
              <w:spacing w:line="1" w:lineRule="auto"/>
            </w:pPr>
          </w:p>
        </w:tc>
        <w:tc>
          <w:tcPr>
            <w:tcW w:w="8985"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r>
      <w:tr w:rsidR="007F75B1">
        <w:tc>
          <w:tcPr>
            <w:tcW w:w="708" w:type="dxa"/>
            <w:tcMar>
              <w:top w:w="0" w:type="dxa"/>
              <w:left w:w="0" w:type="dxa"/>
              <w:bottom w:w="0" w:type="dxa"/>
              <w:right w:w="0" w:type="dxa"/>
            </w:tcMar>
          </w:tcPr>
          <w:p w:rsidR="007F75B1" w:rsidRDefault="006A66A6">
            <w:pPr>
              <w:rPr>
                <w:rFonts w:eastAsia="Arial" w:cs="Arial"/>
                <w:i/>
                <w:iCs/>
                <w:color w:val="000000"/>
              </w:rPr>
            </w:pPr>
            <w:r>
              <w:rPr>
                <w:rFonts w:eastAsia="Arial" w:cs="Arial"/>
                <w:i/>
                <w:iCs/>
                <w:color w:val="000000"/>
              </w:rPr>
              <w:t>4.1</w:t>
            </w:r>
          </w:p>
        </w:tc>
        <w:tc>
          <w:tcPr>
            <w:tcW w:w="8985" w:type="dxa"/>
            <w:tcMar>
              <w:top w:w="0" w:type="dxa"/>
              <w:left w:w="0" w:type="dxa"/>
              <w:bottom w:w="0" w:type="dxa"/>
              <w:right w:w="0" w:type="dxa"/>
            </w:tcMar>
          </w:tcPr>
          <w:p w:rsidR="007F75B1" w:rsidRDefault="006A66A6">
            <w:pPr>
              <w:rPr>
                <w:rFonts w:eastAsia="Arial" w:cs="Arial"/>
                <w:i/>
                <w:iCs/>
                <w:color w:val="000000"/>
              </w:rPr>
            </w:pPr>
            <w:bookmarkStart w:id="30" w:name="Section4-1"/>
            <w:bookmarkEnd w:id="30"/>
            <w:r>
              <w:rPr>
                <w:rFonts w:eastAsia="Arial" w:cs="Arial"/>
                <w:i/>
                <w:iCs/>
                <w:color w:val="000000"/>
              </w:rPr>
              <w:t xml:space="preserve">Distinctness </w:t>
            </w:r>
          </w:p>
        </w:tc>
      </w:tr>
      <w:tr w:rsidR="007F75B1">
        <w:tc>
          <w:tcPr>
            <w:tcW w:w="708" w:type="dxa"/>
            <w:tcMar>
              <w:top w:w="0" w:type="dxa"/>
              <w:left w:w="0" w:type="dxa"/>
              <w:bottom w:w="0" w:type="dxa"/>
              <w:right w:w="0" w:type="dxa"/>
            </w:tcMar>
          </w:tcPr>
          <w:p w:rsidR="007F75B1" w:rsidRDefault="007F75B1">
            <w:pPr>
              <w:spacing w:line="1" w:lineRule="auto"/>
            </w:pPr>
          </w:p>
        </w:tc>
        <w:tc>
          <w:tcPr>
            <w:tcW w:w="8985"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r>
      <w:tr w:rsidR="007F75B1">
        <w:tc>
          <w:tcPr>
            <w:tcW w:w="708" w:type="dxa"/>
            <w:tcMar>
              <w:top w:w="0" w:type="dxa"/>
              <w:left w:w="0" w:type="dxa"/>
              <w:bottom w:w="0" w:type="dxa"/>
              <w:right w:w="0" w:type="dxa"/>
            </w:tcMar>
          </w:tcPr>
          <w:p w:rsidR="007F75B1" w:rsidRDefault="006A66A6">
            <w:pPr>
              <w:rPr>
                <w:rFonts w:eastAsia="Arial" w:cs="Arial"/>
                <w:color w:val="000000"/>
              </w:rPr>
            </w:pPr>
            <w:r>
              <w:rPr>
                <w:rFonts w:eastAsia="Arial" w:cs="Arial"/>
                <w:color w:val="000000"/>
              </w:rPr>
              <w:t>4.1.1</w:t>
            </w:r>
          </w:p>
        </w:tc>
        <w:tc>
          <w:tcPr>
            <w:tcW w:w="8985" w:type="dxa"/>
            <w:tcMar>
              <w:top w:w="0" w:type="dxa"/>
              <w:left w:w="0" w:type="dxa"/>
              <w:bottom w:w="0" w:type="dxa"/>
              <w:right w:w="0" w:type="dxa"/>
            </w:tcMar>
          </w:tcPr>
          <w:p w:rsidR="007F75B1" w:rsidRDefault="006A66A6">
            <w:pPr>
              <w:rPr>
                <w:rFonts w:eastAsia="Arial" w:cs="Arial"/>
                <w:color w:val="000000"/>
              </w:rPr>
            </w:pPr>
            <w:r>
              <w:rPr>
                <w:rFonts w:eastAsia="Arial" w:cs="Arial"/>
                <w:color w:val="000000"/>
              </w:rPr>
              <w:t>General Recommendations</w:t>
            </w:r>
          </w:p>
        </w:tc>
      </w:tr>
      <w:tr w:rsidR="007F75B1">
        <w:tc>
          <w:tcPr>
            <w:tcW w:w="708" w:type="dxa"/>
            <w:tcMar>
              <w:top w:w="0" w:type="dxa"/>
              <w:left w:w="0" w:type="dxa"/>
              <w:bottom w:w="0" w:type="dxa"/>
              <w:right w:w="0" w:type="dxa"/>
            </w:tcMar>
          </w:tcPr>
          <w:p w:rsidR="007F75B1" w:rsidRDefault="007F75B1">
            <w:pPr>
              <w:spacing w:line="1" w:lineRule="auto"/>
            </w:pPr>
          </w:p>
        </w:tc>
        <w:tc>
          <w:tcPr>
            <w:tcW w:w="8985"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r>
      <w:tr w:rsidR="007F75B1">
        <w:tc>
          <w:tcPr>
            <w:tcW w:w="708" w:type="dxa"/>
            <w:tcMar>
              <w:top w:w="0" w:type="dxa"/>
              <w:left w:w="0" w:type="dxa"/>
              <w:bottom w:w="0" w:type="dxa"/>
              <w:right w:w="0" w:type="dxa"/>
            </w:tcMar>
          </w:tcPr>
          <w:p w:rsidR="007F75B1" w:rsidRDefault="007F75B1">
            <w:pPr>
              <w:spacing w:line="1" w:lineRule="auto"/>
              <w:jc w:val="both"/>
            </w:pPr>
          </w:p>
        </w:tc>
        <w:tc>
          <w:tcPr>
            <w:tcW w:w="8985" w:type="dxa"/>
            <w:tcMar>
              <w:top w:w="0" w:type="dxa"/>
              <w:left w:w="0" w:type="dxa"/>
              <w:bottom w:w="0" w:type="dxa"/>
              <w:right w:w="0" w:type="dxa"/>
            </w:tcMar>
          </w:tcPr>
          <w:p w:rsidR="007F75B1" w:rsidRDefault="006A66A6">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distinctness.  However, the following points </w:t>
            </w:r>
            <w:proofErr w:type="gramStart"/>
            <w:r>
              <w:rPr>
                <w:rFonts w:eastAsia="Arial" w:cs="Arial"/>
                <w:color w:val="000000"/>
              </w:rPr>
              <w:t>are provided</w:t>
            </w:r>
            <w:proofErr w:type="gramEnd"/>
            <w:r>
              <w:rPr>
                <w:rFonts w:eastAsia="Arial" w:cs="Arial"/>
                <w:color w:val="000000"/>
              </w:rPr>
              <w:t xml:space="preserve"> for elaboration or emphasis in these Test Guidelines. </w:t>
            </w:r>
          </w:p>
        </w:tc>
      </w:tr>
      <w:tr w:rsidR="007F75B1">
        <w:tc>
          <w:tcPr>
            <w:tcW w:w="708" w:type="dxa"/>
            <w:tcMar>
              <w:top w:w="0" w:type="dxa"/>
              <w:left w:w="0" w:type="dxa"/>
              <w:bottom w:w="0" w:type="dxa"/>
              <w:right w:w="0" w:type="dxa"/>
            </w:tcMar>
          </w:tcPr>
          <w:p w:rsidR="007F75B1" w:rsidRDefault="007F75B1">
            <w:pPr>
              <w:spacing w:line="1" w:lineRule="auto"/>
            </w:pPr>
          </w:p>
        </w:tc>
        <w:tc>
          <w:tcPr>
            <w:tcW w:w="8985"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r>
      <w:tr w:rsidR="007F75B1">
        <w:tc>
          <w:tcPr>
            <w:tcW w:w="708" w:type="dxa"/>
            <w:tcMar>
              <w:top w:w="0" w:type="dxa"/>
              <w:left w:w="0" w:type="dxa"/>
              <w:bottom w:w="0" w:type="dxa"/>
              <w:right w:w="0" w:type="dxa"/>
            </w:tcMar>
          </w:tcPr>
          <w:p w:rsidR="007F75B1" w:rsidRDefault="006A66A6">
            <w:pPr>
              <w:rPr>
                <w:rFonts w:eastAsia="Arial" w:cs="Arial"/>
                <w:color w:val="000000"/>
              </w:rPr>
            </w:pPr>
            <w:r>
              <w:rPr>
                <w:rFonts w:eastAsia="Arial" w:cs="Arial"/>
                <w:color w:val="000000"/>
              </w:rPr>
              <w:t>4.1.2</w:t>
            </w:r>
          </w:p>
        </w:tc>
        <w:tc>
          <w:tcPr>
            <w:tcW w:w="8985" w:type="dxa"/>
            <w:tcMar>
              <w:top w:w="0" w:type="dxa"/>
              <w:left w:w="0" w:type="dxa"/>
              <w:bottom w:w="0" w:type="dxa"/>
              <w:right w:w="0" w:type="dxa"/>
            </w:tcMar>
          </w:tcPr>
          <w:p w:rsidR="007F75B1" w:rsidRDefault="006A66A6">
            <w:pPr>
              <w:rPr>
                <w:rFonts w:eastAsia="Arial" w:cs="Arial"/>
                <w:color w:val="000000"/>
              </w:rPr>
            </w:pPr>
            <w:r>
              <w:rPr>
                <w:rFonts w:eastAsia="Arial" w:cs="Arial"/>
                <w:color w:val="000000"/>
              </w:rPr>
              <w:t>Consistent Differences</w:t>
            </w:r>
          </w:p>
        </w:tc>
      </w:tr>
      <w:tr w:rsidR="007F75B1">
        <w:tc>
          <w:tcPr>
            <w:tcW w:w="708" w:type="dxa"/>
            <w:tcMar>
              <w:top w:w="0" w:type="dxa"/>
              <w:left w:w="0" w:type="dxa"/>
              <w:bottom w:w="0" w:type="dxa"/>
              <w:right w:w="0" w:type="dxa"/>
            </w:tcMar>
          </w:tcPr>
          <w:p w:rsidR="007F75B1" w:rsidRDefault="007F75B1">
            <w:pPr>
              <w:spacing w:line="1" w:lineRule="auto"/>
            </w:pPr>
          </w:p>
        </w:tc>
        <w:tc>
          <w:tcPr>
            <w:tcW w:w="8985"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r>
      <w:tr w:rsidR="007F75B1">
        <w:tc>
          <w:tcPr>
            <w:tcW w:w="708" w:type="dxa"/>
            <w:tcMar>
              <w:top w:w="0" w:type="dxa"/>
              <w:left w:w="0" w:type="dxa"/>
              <w:bottom w:w="0" w:type="dxa"/>
              <w:right w:w="0" w:type="dxa"/>
            </w:tcMar>
          </w:tcPr>
          <w:p w:rsidR="007F75B1" w:rsidRDefault="007F75B1">
            <w:pPr>
              <w:spacing w:line="1" w:lineRule="auto"/>
              <w:jc w:val="both"/>
            </w:pPr>
          </w:p>
        </w:tc>
        <w:tc>
          <w:tcPr>
            <w:tcW w:w="8985" w:type="dxa"/>
            <w:tcMar>
              <w:top w:w="0" w:type="dxa"/>
              <w:left w:w="0" w:type="dxa"/>
              <w:bottom w:w="0" w:type="dxa"/>
              <w:right w:w="0" w:type="dxa"/>
            </w:tcMar>
          </w:tcPr>
          <w:p w:rsidR="007F75B1" w:rsidRDefault="006A66A6">
            <w:pPr>
              <w:jc w:val="both"/>
              <w:rPr>
                <w:rFonts w:eastAsia="Arial" w:cs="Arial"/>
                <w:color w:val="000000"/>
              </w:rPr>
            </w:pPr>
            <w:r>
              <w:rPr>
                <w:rFonts w:eastAsia="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tc>
      </w:tr>
      <w:tr w:rsidR="007F75B1">
        <w:tc>
          <w:tcPr>
            <w:tcW w:w="708" w:type="dxa"/>
            <w:tcMar>
              <w:top w:w="0" w:type="dxa"/>
              <w:left w:w="0" w:type="dxa"/>
              <w:bottom w:w="0" w:type="dxa"/>
              <w:right w:w="0" w:type="dxa"/>
            </w:tcMar>
          </w:tcPr>
          <w:p w:rsidR="007F75B1" w:rsidRDefault="007F75B1">
            <w:pPr>
              <w:spacing w:line="1" w:lineRule="auto"/>
            </w:pPr>
          </w:p>
        </w:tc>
        <w:tc>
          <w:tcPr>
            <w:tcW w:w="8985"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r>
      <w:tr w:rsidR="007F75B1">
        <w:tc>
          <w:tcPr>
            <w:tcW w:w="708" w:type="dxa"/>
            <w:tcMar>
              <w:top w:w="0" w:type="dxa"/>
              <w:left w:w="0" w:type="dxa"/>
              <w:bottom w:w="0" w:type="dxa"/>
              <w:right w:w="0" w:type="dxa"/>
            </w:tcMar>
          </w:tcPr>
          <w:p w:rsidR="007F75B1" w:rsidRDefault="006A66A6">
            <w:pPr>
              <w:rPr>
                <w:rFonts w:eastAsia="Arial" w:cs="Arial"/>
                <w:color w:val="000000"/>
              </w:rPr>
            </w:pPr>
            <w:r>
              <w:rPr>
                <w:rFonts w:eastAsia="Arial" w:cs="Arial"/>
                <w:color w:val="000000"/>
              </w:rPr>
              <w:t>4.1.3</w:t>
            </w:r>
          </w:p>
        </w:tc>
        <w:tc>
          <w:tcPr>
            <w:tcW w:w="8985" w:type="dxa"/>
            <w:tcMar>
              <w:top w:w="0" w:type="dxa"/>
              <w:left w:w="0" w:type="dxa"/>
              <w:bottom w:w="0" w:type="dxa"/>
              <w:right w:w="0" w:type="dxa"/>
            </w:tcMar>
          </w:tcPr>
          <w:p w:rsidR="007F75B1" w:rsidRDefault="006A66A6">
            <w:pPr>
              <w:rPr>
                <w:rFonts w:eastAsia="Arial" w:cs="Arial"/>
                <w:color w:val="000000"/>
              </w:rPr>
            </w:pPr>
            <w:r>
              <w:rPr>
                <w:rFonts w:eastAsia="Arial" w:cs="Arial"/>
                <w:color w:val="000000"/>
              </w:rPr>
              <w:t>Clear Differences</w:t>
            </w:r>
          </w:p>
        </w:tc>
      </w:tr>
      <w:tr w:rsidR="007F75B1">
        <w:tc>
          <w:tcPr>
            <w:tcW w:w="708" w:type="dxa"/>
            <w:tcMar>
              <w:top w:w="0" w:type="dxa"/>
              <w:left w:w="0" w:type="dxa"/>
              <w:bottom w:w="0" w:type="dxa"/>
              <w:right w:w="0" w:type="dxa"/>
            </w:tcMar>
          </w:tcPr>
          <w:p w:rsidR="007F75B1" w:rsidRDefault="007F75B1">
            <w:pPr>
              <w:spacing w:line="1" w:lineRule="auto"/>
            </w:pPr>
          </w:p>
        </w:tc>
        <w:tc>
          <w:tcPr>
            <w:tcW w:w="8985"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r>
      <w:tr w:rsidR="007F75B1">
        <w:tc>
          <w:tcPr>
            <w:tcW w:w="708" w:type="dxa"/>
            <w:tcMar>
              <w:top w:w="0" w:type="dxa"/>
              <w:left w:w="0" w:type="dxa"/>
              <w:bottom w:w="0" w:type="dxa"/>
              <w:right w:w="0" w:type="dxa"/>
            </w:tcMar>
          </w:tcPr>
          <w:p w:rsidR="007F75B1" w:rsidRDefault="007F75B1">
            <w:pPr>
              <w:spacing w:line="1" w:lineRule="auto"/>
            </w:pPr>
          </w:p>
        </w:tc>
        <w:tc>
          <w:tcPr>
            <w:tcW w:w="8985" w:type="dxa"/>
            <w:tcMar>
              <w:top w:w="0" w:type="dxa"/>
              <w:left w:w="0" w:type="dxa"/>
              <w:bottom w:w="0" w:type="dxa"/>
              <w:right w:w="0" w:type="dxa"/>
            </w:tcMar>
          </w:tcPr>
          <w:p w:rsidR="007F75B1" w:rsidRDefault="006A66A6">
            <w:pPr>
              <w:jc w:val="both"/>
              <w:rPr>
                <w:rFonts w:eastAsia="Arial" w:cs="Arial"/>
                <w:color w:val="000000"/>
              </w:rPr>
            </w:pPr>
            <w:r>
              <w:rPr>
                <w:rFonts w:eastAsia="Arial" w:cs="Arial"/>
                <w:color w:val="000000"/>
              </w:rPr>
              <w:t xml:space="preserve">Determining whether a difference between two varieties is clear depends on many factors, and should consider, in particular, the type of expression of the characteristic </w:t>
            </w:r>
            <w:proofErr w:type="gramStart"/>
            <w:r>
              <w:rPr>
                <w:rFonts w:eastAsia="Arial" w:cs="Arial"/>
                <w:color w:val="000000"/>
              </w:rPr>
              <w:t>being examined</w:t>
            </w:r>
            <w:proofErr w:type="gramEnd"/>
            <w:r>
              <w:rPr>
                <w:rFonts w:eastAsia="Arial" w:cs="Arial"/>
                <w:color w:val="000000"/>
              </w:rPr>
              <w:t>, i.e.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tc>
      </w:tr>
      <w:tr w:rsidR="007F75B1">
        <w:tc>
          <w:tcPr>
            <w:tcW w:w="708" w:type="dxa"/>
            <w:tcMar>
              <w:top w:w="0" w:type="dxa"/>
              <w:left w:w="0" w:type="dxa"/>
              <w:bottom w:w="0" w:type="dxa"/>
              <w:right w:w="0" w:type="dxa"/>
            </w:tcMar>
          </w:tcPr>
          <w:p w:rsidR="007F75B1" w:rsidRDefault="007F75B1">
            <w:pPr>
              <w:spacing w:line="1" w:lineRule="auto"/>
            </w:pPr>
          </w:p>
        </w:tc>
        <w:tc>
          <w:tcPr>
            <w:tcW w:w="8985"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r>
      <w:tr w:rsidR="007F75B1">
        <w:tc>
          <w:tcPr>
            <w:tcW w:w="708" w:type="dxa"/>
            <w:tcMar>
              <w:top w:w="0" w:type="dxa"/>
              <w:left w:w="0" w:type="dxa"/>
              <w:bottom w:w="0" w:type="dxa"/>
              <w:right w:w="0" w:type="dxa"/>
            </w:tcMar>
          </w:tcPr>
          <w:p w:rsidR="007F75B1" w:rsidRDefault="006A66A6">
            <w:pPr>
              <w:rPr>
                <w:rFonts w:eastAsia="Arial" w:cs="Arial"/>
                <w:color w:val="000000"/>
              </w:rPr>
            </w:pPr>
            <w:r>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F75B1">
              <w:tc>
                <w:tcPr>
                  <w:tcW w:w="8985" w:type="dxa"/>
                  <w:tcMar>
                    <w:top w:w="0" w:type="dxa"/>
                    <w:left w:w="0" w:type="dxa"/>
                    <w:bottom w:w="0" w:type="dxa"/>
                    <w:right w:w="0" w:type="dxa"/>
                  </w:tcMar>
                </w:tcPr>
                <w:p w:rsidR="007F75B1" w:rsidRDefault="006A66A6">
                  <w:r>
                    <w:rPr>
                      <w:rFonts w:eastAsia="Arial" w:cs="Arial"/>
                      <w:color w:val="000000"/>
                    </w:rPr>
                    <w:t>Number of Plants or Parts of Plants to be Examined</w:t>
                  </w:r>
                </w:p>
              </w:tc>
            </w:tr>
          </w:tbl>
          <w:p w:rsidR="007F75B1" w:rsidRDefault="007F75B1">
            <w:pPr>
              <w:spacing w:line="1" w:lineRule="auto"/>
            </w:pPr>
          </w:p>
        </w:tc>
      </w:tr>
      <w:tr w:rsidR="007F75B1">
        <w:tc>
          <w:tcPr>
            <w:tcW w:w="708" w:type="dxa"/>
            <w:tcMar>
              <w:top w:w="0" w:type="dxa"/>
              <w:left w:w="0" w:type="dxa"/>
              <w:bottom w:w="0" w:type="dxa"/>
              <w:right w:w="0" w:type="dxa"/>
            </w:tcMar>
          </w:tcPr>
          <w:p w:rsidR="007F75B1" w:rsidRDefault="007F75B1">
            <w:pPr>
              <w:spacing w:line="1" w:lineRule="auto"/>
            </w:pPr>
          </w:p>
        </w:tc>
        <w:tc>
          <w:tcPr>
            <w:tcW w:w="8985"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r>
      <w:tr w:rsidR="007F75B1">
        <w:tc>
          <w:tcPr>
            <w:tcW w:w="708" w:type="dxa"/>
            <w:tcMar>
              <w:top w:w="0" w:type="dxa"/>
              <w:left w:w="0" w:type="dxa"/>
              <w:bottom w:w="0" w:type="dxa"/>
              <w:right w:w="0" w:type="dxa"/>
            </w:tcMar>
          </w:tcPr>
          <w:p w:rsidR="007F75B1" w:rsidRDefault="007F75B1">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F75B1">
              <w:tc>
                <w:tcPr>
                  <w:tcW w:w="8985" w:type="dxa"/>
                  <w:tcMar>
                    <w:top w:w="0" w:type="dxa"/>
                    <w:left w:w="0" w:type="dxa"/>
                    <w:bottom w:w="0" w:type="dxa"/>
                    <w:right w:w="0" w:type="dxa"/>
                  </w:tcMar>
                </w:tcPr>
                <w:p w:rsidR="007F75B1" w:rsidRDefault="006A66A6">
                  <w:pPr>
                    <w:jc w:val="both"/>
                  </w:pPr>
                  <w:r>
                    <w:rPr>
                      <w:rFonts w:eastAsia="Arial" w:cs="Arial"/>
                      <w:color w:val="000000"/>
                    </w:rPr>
                    <w:t>Unless otherwise indicated, for the purposes of distinctness, all observations on single plants should be made on 10 plants or parts of plants taken from each of 10 plants and any other observations made on all plants in the test, disregarding any off-type plants.</w:t>
                  </w:r>
                </w:p>
              </w:tc>
            </w:tr>
          </w:tbl>
          <w:p w:rsidR="007F75B1" w:rsidRDefault="007F75B1">
            <w:pPr>
              <w:spacing w:line="1" w:lineRule="auto"/>
            </w:pPr>
          </w:p>
        </w:tc>
      </w:tr>
      <w:tr w:rsidR="007F75B1">
        <w:tc>
          <w:tcPr>
            <w:tcW w:w="708" w:type="dxa"/>
            <w:tcMar>
              <w:top w:w="0" w:type="dxa"/>
              <w:left w:w="0" w:type="dxa"/>
              <w:bottom w:w="0" w:type="dxa"/>
              <w:right w:w="0" w:type="dxa"/>
            </w:tcMar>
          </w:tcPr>
          <w:p w:rsidR="007F75B1" w:rsidRDefault="007F75B1">
            <w:pPr>
              <w:spacing w:line="1" w:lineRule="auto"/>
            </w:pPr>
          </w:p>
        </w:tc>
        <w:tc>
          <w:tcPr>
            <w:tcW w:w="8985"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r>
      <w:tr w:rsidR="007F75B1">
        <w:tc>
          <w:tcPr>
            <w:tcW w:w="708" w:type="dxa"/>
            <w:tcMar>
              <w:top w:w="0" w:type="dxa"/>
              <w:left w:w="0" w:type="dxa"/>
              <w:bottom w:w="0" w:type="dxa"/>
              <w:right w:w="0" w:type="dxa"/>
            </w:tcMar>
          </w:tcPr>
          <w:p w:rsidR="007F75B1" w:rsidRDefault="006A66A6">
            <w:pPr>
              <w:rPr>
                <w:rFonts w:eastAsia="Arial" w:cs="Arial"/>
                <w:color w:val="000000"/>
              </w:rPr>
            </w:pPr>
            <w:r>
              <w:rPr>
                <w:rFonts w:eastAsia="Arial" w:cs="Arial"/>
                <w:color w:val="000000"/>
              </w:rPr>
              <w:t>4.1.5</w:t>
            </w:r>
          </w:p>
        </w:tc>
        <w:tc>
          <w:tcPr>
            <w:tcW w:w="8985" w:type="dxa"/>
            <w:tcMar>
              <w:top w:w="0" w:type="dxa"/>
              <w:left w:w="0" w:type="dxa"/>
              <w:bottom w:w="0" w:type="dxa"/>
              <w:right w:w="0" w:type="dxa"/>
            </w:tcMar>
          </w:tcPr>
          <w:p w:rsidR="007F75B1" w:rsidRDefault="006A66A6">
            <w:pPr>
              <w:rPr>
                <w:rFonts w:eastAsia="Arial" w:cs="Arial"/>
                <w:color w:val="000000"/>
              </w:rPr>
            </w:pPr>
            <w:r>
              <w:rPr>
                <w:rFonts w:eastAsia="Arial" w:cs="Arial"/>
                <w:color w:val="000000"/>
              </w:rPr>
              <w:t xml:space="preserve">Method of Observation </w:t>
            </w:r>
          </w:p>
        </w:tc>
      </w:tr>
      <w:tr w:rsidR="007F75B1">
        <w:tc>
          <w:tcPr>
            <w:tcW w:w="708" w:type="dxa"/>
            <w:tcMar>
              <w:top w:w="0" w:type="dxa"/>
              <w:left w:w="0" w:type="dxa"/>
              <w:bottom w:w="0" w:type="dxa"/>
              <w:right w:w="0" w:type="dxa"/>
            </w:tcMar>
          </w:tcPr>
          <w:p w:rsidR="007F75B1" w:rsidRDefault="007F75B1">
            <w:pPr>
              <w:spacing w:line="1" w:lineRule="auto"/>
            </w:pPr>
          </w:p>
        </w:tc>
        <w:tc>
          <w:tcPr>
            <w:tcW w:w="8985"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r>
      <w:tr w:rsidR="007F75B1">
        <w:tc>
          <w:tcPr>
            <w:tcW w:w="708" w:type="dxa"/>
            <w:tcMar>
              <w:top w:w="0" w:type="dxa"/>
              <w:left w:w="0" w:type="dxa"/>
              <w:bottom w:w="0" w:type="dxa"/>
              <w:right w:w="0" w:type="dxa"/>
            </w:tcMar>
          </w:tcPr>
          <w:p w:rsidR="007F75B1" w:rsidRDefault="007F75B1">
            <w:pPr>
              <w:spacing w:line="1" w:lineRule="auto"/>
            </w:pPr>
          </w:p>
        </w:tc>
        <w:tc>
          <w:tcPr>
            <w:tcW w:w="8985" w:type="dxa"/>
            <w:tcMar>
              <w:top w:w="0" w:type="dxa"/>
              <w:left w:w="0" w:type="dxa"/>
              <w:bottom w:w="0" w:type="dxa"/>
              <w:right w:w="0" w:type="dxa"/>
            </w:tcMar>
          </w:tcPr>
          <w:p w:rsidR="007F75B1" w:rsidRDefault="006A66A6">
            <w:pPr>
              <w:jc w:val="both"/>
              <w:rPr>
                <w:rFonts w:eastAsia="Arial" w:cs="Arial"/>
                <w:color w:val="000000"/>
              </w:rPr>
            </w:pPr>
            <w:r>
              <w:rPr>
                <w:rFonts w:eastAsia="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bl>
    <w:p w:rsidR="007F75B1" w:rsidRDefault="007F75B1">
      <w:pPr>
        <w:sectPr w:rsidR="007F75B1">
          <w:headerReference w:type="default" r:id="rId16"/>
          <w:footerReference w:type="default" r:id="rId17"/>
          <w:pgSz w:w="11905" w:h="16837"/>
          <w:pgMar w:top="510" w:right="1133" w:bottom="510" w:left="1133" w:header="510" w:footer="510" w:gutter="0"/>
          <w:cols w:space="720"/>
        </w:sectPr>
      </w:pPr>
    </w:p>
    <w:p w:rsidR="007F75B1" w:rsidRDefault="007F75B1">
      <w:pPr>
        <w:rPr>
          <w:vanish/>
        </w:rPr>
      </w:pPr>
    </w:p>
    <w:tbl>
      <w:tblPr>
        <w:tblOverlap w:val="never"/>
        <w:tblW w:w="9693" w:type="dxa"/>
        <w:tblLayout w:type="fixed"/>
        <w:tblLook w:val="01E0" w:firstRow="1" w:lastRow="1" w:firstColumn="1" w:lastColumn="1" w:noHBand="0" w:noVBand="0"/>
      </w:tblPr>
      <w:tblGrid>
        <w:gridCol w:w="708"/>
        <w:gridCol w:w="8985"/>
      </w:tblGrid>
      <w:tr w:rsidR="007F75B1">
        <w:tc>
          <w:tcPr>
            <w:tcW w:w="708" w:type="dxa"/>
            <w:tcMar>
              <w:top w:w="0" w:type="dxa"/>
              <w:left w:w="0" w:type="dxa"/>
              <w:bottom w:w="0" w:type="dxa"/>
              <w:right w:w="0" w:type="dxa"/>
            </w:tcMar>
          </w:tcPr>
          <w:p w:rsidR="007F75B1" w:rsidRDefault="007F75B1">
            <w:pPr>
              <w:spacing w:line="1" w:lineRule="auto"/>
            </w:pPr>
          </w:p>
        </w:tc>
        <w:tc>
          <w:tcPr>
            <w:tcW w:w="8985"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r>
      <w:tr w:rsidR="007F75B1">
        <w:tc>
          <w:tcPr>
            <w:tcW w:w="708" w:type="dxa"/>
            <w:tcMar>
              <w:top w:w="0" w:type="dxa"/>
              <w:left w:w="0" w:type="dxa"/>
              <w:bottom w:w="0" w:type="dxa"/>
              <w:right w:w="0" w:type="dxa"/>
            </w:tcMar>
          </w:tcPr>
          <w:p w:rsidR="007F75B1" w:rsidRDefault="007F75B1">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F75B1">
              <w:tc>
                <w:tcPr>
                  <w:tcW w:w="8985" w:type="dxa"/>
                  <w:tcMar>
                    <w:top w:w="0" w:type="dxa"/>
                    <w:left w:w="0" w:type="dxa"/>
                    <w:bottom w:w="0" w:type="dxa"/>
                    <w:right w:w="0" w:type="dxa"/>
                  </w:tcMar>
                </w:tcPr>
                <w:p w:rsidR="007F75B1" w:rsidRDefault="006A66A6">
                  <w:pPr>
                    <w:jc w:val="both"/>
                  </w:pPr>
                  <w:r>
                    <w:rPr>
                      <w:rFonts w:eastAsia="Arial" w:cs="Arial"/>
                      <w:color w:val="000000"/>
                    </w:rPr>
                    <w:t xml:space="preserve">MG: single measurement of a group of plants or parts of plants </w:t>
                  </w:r>
                </w:p>
                <w:p w:rsidR="007F75B1" w:rsidRDefault="006A66A6">
                  <w:pPr>
                    <w:jc w:val="both"/>
                  </w:pPr>
                  <w:r>
                    <w:rPr>
                      <w:rFonts w:eastAsia="Arial" w:cs="Arial"/>
                      <w:color w:val="000000"/>
                    </w:rPr>
                    <w:t xml:space="preserve">MS: measurement of a number of individual plants or parts of plants </w:t>
                  </w:r>
                </w:p>
                <w:p w:rsidR="007F75B1" w:rsidRDefault="006A66A6">
                  <w:pPr>
                    <w:jc w:val="both"/>
                  </w:pPr>
                  <w:r>
                    <w:rPr>
                      <w:rFonts w:eastAsia="Arial" w:cs="Arial"/>
                      <w:color w:val="000000"/>
                    </w:rPr>
                    <w:t>VG: visual assessment by a single observation of a group of plants or parts of plants</w:t>
                  </w:r>
                </w:p>
                <w:p w:rsidR="007F75B1" w:rsidRDefault="006A66A6">
                  <w:pPr>
                    <w:jc w:val="both"/>
                  </w:pPr>
                  <w:r>
                    <w:rPr>
                      <w:rFonts w:eastAsia="Arial" w:cs="Arial"/>
                      <w:color w:val="000000"/>
                    </w:rPr>
                    <w:t>VS: visual assessment by observation of individual plants or parts of plants</w:t>
                  </w:r>
                </w:p>
              </w:tc>
            </w:tr>
          </w:tbl>
          <w:p w:rsidR="007F75B1" w:rsidRDefault="007F75B1">
            <w:pPr>
              <w:spacing w:line="1" w:lineRule="auto"/>
            </w:pPr>
          </w:p>
        </w:tc>
      </w:tr>
      <w:tr w:rsidR="007F75B1">
        <w:tc>
          <w:tcPr>
            <w:tcW w:w="708" w:type="dxa"/>
            <w:tcMar>
              <w:top w:w="0" w:type="dxa"/>
              <w:left w:w="0" w:type="dxa"/>
              <w:bottom w:w="0" w:type="dxa"/>
              <w:right w:w="0" w:type="dxa"/>
            </w:tcMar>
          </w:tcPr>
          <w:p w:rsidR="007F75B1" w:rsidRDefault="007F75B1">
            <w:pPr>
              <w:spacing w:line="1" w:lineRule="auto"/>
            </w:pPr>
          </w:p>
        </w:tc>
        <w:tc>
          <w:tcPr>
            <w:tcW w:w="8985"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r>
      <w:tr w:rsidR="007F75B1">
        <w:tc>
          <w:tcPr>
            <w:tcW w:w="708" w:type="dxa"/>
            <w:tcMar>
              <w:top w:w="0" w:type="dxa"/>
              <w:left w:w="0" w:type="dxa"/>
              <w:bottom w:w="0" w:type="dxa"/>
              <w:right w:w="0" w:type="dxa"/>
            </w:tcMar>
          </w:tcPr>
          <w:p w:rsidR="007F75B1" w:rsidRDefault="007F75B1">
            <w:pPr>
              <w:spacing w:line="1" w:lineRule="auto"/>
            </w:pPr>
          </w:p>
        </w:tc>
        <w:tc>
          <w:tcPr>
            <w:tcW w:w="8985" w:type="dxa"/>
            <w:tcMar>
              <w:top w:w="0" w:type="dxa"/>
              <w:left w:w="0" w:type="dxa"/>
              <w:bottom w:w="0" w:type="dxa"/>
              <w:right w:w="0" w:type="dxa"/>
            </w:tcMar>
          </w:tcPr>
          <w:p w:rsidR="007F75B1" w:rsidRDefault="006A66A6">
            <w:pPr>
              <w:jc w:val="both"/>
              <w:rPr>
                <w:rFonts w:eastAsia="Arial" w:cs="Arial"/>
                <w:color w:val="000000"/>
              </w:rPr>
            </w:pPr>
            <w:r>
              <w:rPr>
                <w:rFonts w:eastAsia="Arial" w:cs="Arial"/>
                <w:color w:val="000000"/>
              </w:rPr>
              <w:t>Type of observation:  visual (V) or measurement (M)</w:t>
            </w:r>
          </w:p>
        </w:tc>
      </w:tr>
      <w:tr w:rsidR="007F75B1">
        <w:tc>
          <w:tcPr>
            <w:tcW w:w="708" w:type="dxa"/>
            <w:tcMar>
              <w:top w:w="0" w:type="dxa"/>
              <w:left w:w="0" w:type="dxa"/>
              <w:bottom w:w="0" w:type="dxa"/>
              <w:right w:w="0" w:type="dxa"/>
            </w:tcMar>
          </w:tcPr>
          <w:p w:rsidR="007F75B1" w:rsidRDefault="007F75B1">
            <w:pPr>
              <w:spacing w:line="1" w:lineRule="auto"/>
            </w:pPr>
          </w:p>
        </w:tc>
        <w:tc>
          <w:tcPr>
            <w:tcW w:w="8985"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r>
      <w:tr w:rsidR="007F75B1">
        <w:tc>
          <w:tcPr>
            <w:tcW w:w="708" w:type="dxa"/>
            <w:tcMar>
              <w:top w:w="0" w:type="dxa"/>
              <w:left w:w="0" w:type="dxa"/>
              <w:bottom w:w="0" w:type="dxa"/>
              <w:right w:w="0" w:type="dxa"/>
            </w:tcMar>
          </w:tcPr>
          <w:p w:rsidR="007F75B1" w:rsidRDefault="007F75B1">
            <w:pPr>
              <w:spacing w:line="1" w:lineRule="auto"/>
            </w:pPr>
          </w:p>
        </w:tc>
        <w:tc>
          <w:tcPr>
            <w:tcW w:w="8985" w:type="dxa"/>
            <w:tcMar>
              <w:top w:w="0" w:type="dxa"/>
              <w:left w:w="0" w:type="dxa"/>
              <w:bottom w:w="0" w:type="dxa"/>
              <w:right w:w="0" w:type="dxa"/>
            </w:tcMar>
          </w:tcPr>
          <w:p w:rsidR="007F75B1" w:rsidRDefault="006A66A6">
            <w:pPr>
              <w:jc w:val="both"/>
              <w:rPr>
                <w:rFonts w:eastAsia="Arial" w:cs="Arial"/>
                <w:color w:val="000000"/>
              </w:rPr>
            </w:pPr>
            <w:r>
              <w:rPr>
                <w:rFonts w:eastAsia="Arial" w:cs="Arial"/>
                <w:color w:val="000000"/>
              </w:rPr>
              <w:t xml:space="preserve">“Visual” observation (V) is an observation made </w:t>
            </w:r>
            <w:proofErr w:type="gramStart"/>
            <w:r>
              <w:rPr>
                <w:rFonts w:eastAsia="Arial" w:cs="Arial"/>
                <w:color w:val="000000"/>
              </w:rPr>
              <w:t>on the basis of</w:t>
            </w:r>
            <w:proofErr w:type="gramEnd"/>
            <w:r>
              <w:rPr>
                <w:rFonts w:eastAsia="Arial" w:cs="Arial"/>
                <w:color w:val="000000"/>
              </w:rPr>
              <w:t xml:space="preserve"> the expert’s judgment.  For the purposes of this document, “visual” observation refers to the sensory observations of the experts and, </w:t>
            </w:r>
            <w:proofErr w:type="gramStart"/>
            <w:r>
              <w:rPr>
                <w:rFonts w:eastAsia="Arial" w:cs="Arial"/>
                <w:color w:val="000000"/>
              </w:rPr>
              <w:t>therefore, also</w:t>
            </w:r>
            <w:proofErr w:type="gramEnd"/>
            <w:r>
              <w:rPr>
                <w:rFonts w:eastAsia="Arial" w:cs="Arial"/>
                <w:color w:val="000000"/>
              </w:rPr>
              <w:t xml:space="preserve"> includes smell, taste and touch.  Visual observation includes observations where the expert uses reference points (e.g. diagrams, example varieties, side-by-side comparison) or non-linear charts (e.g. color charts).  Measurement (M) is an objective observation against a calibrated, linear scale e.g. using a ruler, weighing scales, colorimeter, dates, counts, etc.</w:t>
            </w:r>
          </w:p>
        </w:tc>
      </w:tr>
      <w:tr w:rsidR="007F75B1">
        <w:tc>
          <w:tcPr>
            <w:tcW w:w="708" w:type="dxa"/>
            <w:tcMar>
              <w:top w:w="0" w:type="dxa"/>
              <w:left w:w="0" w:type="dxa"/>
              <w:bottom w:w="0" w:type="dxa"/>
              <w:right w:w="0" w:type="dxa"/>
            </w:tcMar>
          </w:tcPr>
          <w:p w:rsidR="007F75B1" w:rsidRDefault="007F75B1">
            <w:pPr>
              <w:spacing w:line="1" w:lineRule="auto"/>
            </w:pPr>
          </w:p>
        </w:tc>
        <w:tc>
          <w:tcPr>
            <w:tcW w:w="8985"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r>
      <w:tr w:rsidR="007F75B1">
        <w:tc>
          <w:tcPr>
            <w:tcW w:w="708" w:type="dxa"/>
            <w:tcMar>
              <w:top w:w="0" w:type="dxa"/>
              <w:left w:w="0" w:type="dxa"/>
              <w:bottom w:w="0" w:type="dxa"/>
              <w:right w:w="0" w:type="dxa"/>
            </w:tcMar>
          </w:tcPr>
          <w:p w:rsidR="007F75B1" w:rsidRDefault="007F75B1">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F75B1">
              <w:tc>
                <w:tcPr>
                  <w:tcW w:w="8985" w:type="dxa"/>
                  <w:tcMar>
                    <w:top w:w="0" w:type="dxa"/>
                    <w:left w:w="0" w:type="dxa"/>
                    <w:bottom w:w="0" w:type="dxa"/>
                    <w:right w:w="0" w:type="dxa"/>
                  </w:tcMar>
                </w:tcPr>
                <w:p w:rsidR="007F75B1" w:rsidRDefault="006A66A6">
                  <w:pPr>
                    <w:jc w:val="both"/>
                  </w:pPr>
                  <w:r>
                    <w:rPr>
                      <w:rFonts w:eastAsia="Arial" w:cs="Arial"/>
                      <w:color w:val="000000"/>
                    </w:rPr>
                    <w:t>Type of record: for a group of plants (G) or for single, individual plants (S)</w:t>
                  </w:r>
                </w:p>
              </w:tc>
            </w:tr>
          </w:tbl>
          <w:p w:rsidR="007F75B1" w:rsidRDefault="007F75B1">
            <w:pPr>
              <w:spacing w:line="1" w:lineRule="auto"/>
            </w:pPr>
          </w:p>
        </w:tc>
      </w:tr>
      <w:tr w:rsidR="007F75B1">
        <w:tc>
          <w:tcPr>
            <w:tcW w:w="708" w:type="dxa"/>
            <w:tcMar>
              <w:top w:w="0" w:type="dxa"/>
              <w:left w:w="0" w:type="dxa"/>
              <w:bottom w:w="0" w:type="dxa"/>
              <w:right w:w="0" w:type="dxa"/>
            </w:tcMar>
          </w:tcPr>
          <w:p w:rsidR="007F75B1" w:rsidRDefault="007F75B1">
            <w:pPr>
              <w:spacing w:line="1" w:lineRule="auto"/>
            </w:pPr>
          </w:p>
        </w:tc>
        <w:tc>
          <w:tcPr>
            <w:tcW w:w="8985"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r>
      <w:tr w:rsidR="007F75B1">
        <w:tc>
          <w:tcPr>
            <w:tcW w:w="708" w:type="dxa"/>
            <w:tcMar>
              <w:top w:w="0" w:type="dxa"/>
              <w:left w:w="0" w:type="dxa"/>
              <w:bottom w:w="0" w:type="dxa"/>
              <w:right w:w="0" w:type="dxa"/>
            </w:tcMar>
          </w:tcPr>
          <w:p w:rsidR="007F75B1" w:rsidRDefault="007F75B1">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F75B1">
              <w:tc>
                <w:tcPr>
                  <w:tcW w:w="8985" w:type="dxa"/>
                  <w:tcMar>
                    <w:top w:w="0" w:type="dxa"/>
                    <w:left w:w="0" w:type="dxa"/>
                    <w:bottom w:w="0" w:type="dxa"/>
                    <w:right w:w="0" w:type="dxa"/>
                  </w:tcMar>
                </w:tcPr>
                <w:p w:rsidR="007F75B1" w:rsidRDefault="006A66A6">
                  <w:pPr>
                    <w:jc w:val="both"/>
                  </w:pPr>
                  <w:r>
                    <w:rPr>
                      <w:rFonts w:eastAsia="Arial" w:cs="Arial"/>
                      <w:color w:val="000000"/>
                    </w:rPr>
                    <w:t xml:space="preserve">For the purposes of distinctness, observations </w:t>
                  </w:r>
                  <w:proofErr w:type="gramStart"/>
                  <w:r>
                    <w:rPr>
                      <w:rFonts w:eastAsia="Arial" w:cs="Arial"/>
                      <w:color w:val="000000"/>
                    </w:rPr>
                    <w:t>may be recorded</w:t>
                  </w:r>
                  <w:proofErr w:type="gramEnd"/>
                  <w:r>
                    <w:rPr>
                      <w:rFonts w:eastAsia="Arial" w:cs="Arial"/>
                      <w:color w:val="000000"/>
                    </w:rPr>
                    <w:t xml:space="preserve"> as a single record for a group of plants or parts of plants (G), or may be recorded as records for a number of single, individual plants or parts of plants (S). In most cases, “G” provides a single record per variety and it is not possible or necessary to apply statistical methods in a plant-by-plant analysis for the assessment of distinctness.</w:t>
                  </w:r>
                </w:p>
              </w:tc>
            </w:tr>
          </w:tbl>
          <w:p w:rsidR="007F75B1" w:rsidRDefault="007F75B1">
            <w:pPr>
              <w:spacing w:line="1" w:lineRule="auto"/>
            </w:pPr>
          </w:p>
        </w:tc>
      </w:tr>
      <w:tr w:rsidR="007F75B1">
        <w:tc>
          <w:tcPr>
            <w:tcW w:w="708" w:type="dxa"/>
            <w:tcMar>
              <w:top w:w="0" w:type="dxa"/>
              <w:left w:w="0" w:type="dxa"/>
              <w:bottom w:w="0" w:type="dxa"/>
              <w:right w:w="0" w:type="dxa"/>
            </w:tcMar>
          </w:tcPr>
          <w:p w:rsidR="007F75B1" w:rsidRDefault="007F75B1">
            <w:pPr>
              <w:spacing w:line="1" w:lineRule="auto"/>
            </w:pPr>
          </w:p>
        </w:tc>
        <w:tc>
          <w:tcPr>
            <w:tcW w:w="8985"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r>
      <w:tr w:rsidR="007F75B1">
        <w:tc>
          <w:tcPr>
            <w:tcW w:w="708" w:type="dxa"/>
            <w:tcMar>
              <w:top w:w="0" w:type="dxa"/>
              <w:left w:w="0" w:type="dxa"/>
              <w:bottom w:w="0" w:type="dxa"/>
              <w:right w:w="0" w:type="dxa"/>
            </w:tcMar>
          </w:tcPr>
          <w:p w:rsidR="007F75B1" w:rsidRDefault="007F75B1">
            <w:pPr>
              <w:spacing w:line="1" w:lineRule="auto"/>
            </w:pPr>
          </w:p>
        </w:tc>
        <w:tc>
          <w:tcPr>
            <w:tcW w:w="8985" w:type="dxa"/>
            <w:tcMar>
              <w:top w:w="0" w:type="dxa"/>
              <w:left w:w="0" w:type="dxa"/>
              <w:bottom w:w="0" w:type="dxa"/>
              <w:right w:w="0" w:type="dxa"/>
            </w:tcMar>
          </w:tcPr>
          <w:p w:rsidR="007F75B1" w:rsidRDefault="006A66A6">
            <w:pPr>
              <w:jc w:val="both"/>
              <w:rPr>
                <w:rFonts w:eastAsia="Arial" w:cs="Arial"/>
                <w:color w:val="000000"/>
              </w:rPr>
            </w:pPr>
            <w:r>
              <w:rPr>
                <w:rFonts w:eastAsia="Arial" w:cs="Arial"/>
                <w:color w:val="000000"/>
              </w:rPr>
              <w:t>In cases where more than one method of observing the characteristic is indicated in the Table of Characteristics (e.g. VG/MG), guidance on selecting an appropriate method is provided in document TGP/9, Section 4.2.</w:t>
            </w:r>
          </w:p>
        </w:tc>
      </w:tr>
      <w:tr w:rsidR="007F75B1">
        <w:tc>
          <w:tcPr>
            <w:tcW w:w="708" w:type="dxa"/>
            <w:tcMar>
              <w:top w:w="0" w:type="dxa"/>
              <w:left w:w="0" w:type="dxa"/>
              <w:bottom w:w="0" w:type="dxa"/>
              <w:right w:w="0" w:type="dxa"/>
            </w:tcMar>
          </w:tcPr>
          <w:p w:rsidR="007F75B1" w:rsidRDefault="007F75B1">
            <w:pPr>
              <w:spacing w:line="1" w:lineRule="auto"/>
            </w:pPr>
          </w:p>
        </w:tc>
        <w:tc>
          <w:tcPr>
            <w:tcW w:w="8985"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r>
      <w:tr w:rsidR="007F75B1">
        <w:tc>
          <w:tcPr>
            <w:tcW w:w="708" w:type="dxa"/>
            <w:tcMar>
              <w:top w:w="0" w:type="dxa"/>
              <w:left w:w="0" w:type="dxa"/>
              <w:bottom w:w="0" w:type="dxa"/>
              <w:right w:w="0" w:type="dxa"/>
            </w:tcMar>
          </w:tcPr>
          <w:p w:rsidR="007F75B1" w:rsidRDefault="006A66A6">
            <w:pPr>
              <w:rPr>
                <w:rFonts w:eastAsia="Arial" w:cs="Arial"/>
                <w:i/>
                <w:iCs/>
                <w:color w:val="000000"/>
              </w:rPr>
            </w:pPr>
            <w:r>
              <w:rPr>
                <w:rFonts w:eastAsia="Arial" w:cs="Arial"/>
                <w:i/>
                <w:iCs/>
                <w:color w:val="000000"/>
              </w:rPr>
              <w:t>4.2</w:t>
            </w:r>
          </w:p>
        </w:tc>
        <w:tc>
          <w:tcPr>
            <w:tcW w:w="8985" w:type="dxa"/>
            <w:tcMar>
              <w:top w:w="0" w:type="dxa"/>
              <w:left w:w="0" w:type="dxa"/>
              <w:bottom w:w="0" w:type="dxa"/>
              <w:right w:w="0" w:type="dxa"/>
            </w:tcMar>
          </w:tcPr>
          <w:p w:rsidR="007F75B1" w:rsidRDefault="006A66A6">
            <w:pPr>
              <w:rPr>
                <w:rFonts w:eastAsia="Arial" w:cs="Arial"/>
                <w:i/>
                <w:iCs/>
                <w:color w:val="000000"/>
              </w:rPr>
            </w:pPr>
            <w:bookmarkStart w:id="31" w:name="Section4-2"/>
            <w:bookmarkEnd w:id="31"/>
            <w:r>
              <w:rPr>
                <w:rFonts w:eastAsia="Arial" w:cs="Arial"/>
                <w:i/>
                <w:iCs/>
                <w:color w:val="000000"/>
              </w:rPr>
              <w:t>Uniformity</w:t>
            </w:r>
          </w:p>
        </w:tc>
      </w:tr>
      <w:tr w:rsidR="007F75B1">
        <w:tc>
          <w:tcPr>
            <w:tcW w:w="708" w:type="dxa"/>
            <w:tcMar>
              <w:top w:w="0" w:type="dxa"/>
              <w:left w:w="0" w:type="dxa"/>
              <w:bottom w:w="0" w:type="dxa"/>
              <w:right w:w="0" w:type="dxa"/>
            </w:tcMar>
          </w:tcPr>
          <w:p w:rsidR="007F75B1" w:rsidRDefault="007F75B1">
            <w:pPr>
              <w:spacing w:line="1" w:lineRule="auto"/>
            </w:pPr>
          </w:p>
        </w:tc>
        <w:tc>
          <w:tcPr>
            <w:tcW w:w="8985"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r>
      <w:tr w:rsidR="007F75B1">
        <w:tc>
          <w:tcPr>
            <w:tcW w:w="708" w:type="dxa"/>
            <w:tcMar>
              <w:top w:w="0" w:type="dxa"/>
              <w:left w:w="0" w:type="dxa"/>
              <w:bottom w:w="0" w:type="dxa"/>
              <w:right w:w="0" w:type="dxa"/>
            </w:tcMar>
          </w:tcPr>
          <w:p w:rsidR="007F75B1" w:rsidRDefault="006A66A6">
            <w:pPr>
              <w:rPr>
                <w:rFonts w:eastAsia="Arial" w:cs="Arial"/>
                <w:color w:val="000000"/>
              </w:rPr>
            </w:pPr>
            <w:r>
              <w:rPr>
                <w:rFonts w:eastAsia="Arial" w:cs="Arial"/>
                <w:color w:val="000000"/>
              </w:rPr>
              <w:t>4.2.1</w:t>
            </w:r>
          </w:p>
        </w:tc>
        <w:tc>
          <w:tcPr>
            <w:tcW w:w="8985" w:type="dxa"/>
            <w:tcMar>
              <w:top w:w="0" w:type="dxa"/>
              <w:left w:w="0" w:type="dxa"/>
              <w:bottom w:w="0" w:type="dxa"/>
              <w:right w:w="0" w:type="dxa"/>
            </w:tcMar>
          </w:tcPr>
          <w:p w:rsidR="007F75B1" w:rsidRDefault="006A66A6">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7F75B1">
        <w:tc>
          <w:tcPr>
            <w:tcW w:w="708" w:type="dxa"/>
            <w:tcMar>
              <w:top w:w="0" w:type="dxa"/>
              <w:left w:w="0" w:type="dxa"/>
              <w:bottom w:w="0" w:type="dxa"/>
              <w:right w:w="0" w:type="dxa"/>
            </w:tcMar>
          </w:tcPr>
          <w:p w:rsidR="007F75B1" w:rsidRDefault="007F75B1">
            <w:pPr>
              <w:spacing w:line="1" w:lineRule="auto"/>
            </w:pPr>
          </w:p>
        </w:tc>
        <w:tc>
          <w:tcPr>
            <w:tcW w:w="8985"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r>
      <w:tr w:rsidR="007F75B1">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7F75B1">
              <w:tc>
                <w:tcPr>
                  <w:tcW w:w="708" w:type="dxa"/>
                  <w:tcMar>
                    <w:top w:w="0" w:type="dxa"/>
                    <w:left w:w="0" w:type="dxa"/>
                    <w:bottom w:w="0" w:type="dxa"/>
                    <w:right w:w="0" w:type="dxa"/>
                  </w:tcMar>
                </w:tcPr>
                <w:p w:rsidR="007F75B1" w:rsidRDefault="006A66A6">
                  <w:r>
                    <w:rPr>
                      <w:rFonts w:eastAsia="Arial" w:cs="Arial"/>
                      <w:color w:val="000000"/>
                    </w:rPr>
                    <w:t>4.2.2</w:t>
                  </w:r>
                </w:p>
              </w:tc>
            </w:tr>
          </w:tbl>
          <w:p w:rsidR="007F75B1" w:rsidRDefault="007F75B1">
            <w:pPr>
              <w:spacing w:line="1" w:lineRule="auto"/>
            </w:pPr>
          </w:p>
        </w:tc>
        <w:tc>
          <w:tcPr>
            <w:tcW w:w="8985" w:type="dxa"/>
            <w:tcMar>
              <w:top w:w="0" w:type="dxa"/>
              <w:left w:w="0" w:type="dxa"/>
              <w:bottom w:w="0" w:type="dxa"/>
              <w:right w:w="0" w:type="dxa"/>
            </w:tcMar>
          </w:tcPr>
          <w:p w:rsidR="007F75B1" w:rsidRDefault="007F75B1">
            <w:pPr>
              <w:rPr>
                <w:vanish/>
              </w:rPr>
            </w:pPr>
          </w:p>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F75B1">
              <w:tc>
                <w:tcPr>
                  <w:tcW w:w="8985" w:type="dxa"/>
                  <w:tcMar>
                    <w:top w:w="0" w:type="dxa"/>
                    <w:left w:w="0" w:type="dxa"/>
                    <w:bottom w:w="0" w:type="dxa"/>
                    <w:right w:w="0" w:type="dxa"/>
                  </w:tcMar>
                </w:tcPr>
                <w:p w:rsidR="007F75B1" w:rsidRDefault="006A66A6">
                  <w:pPr>
                    <w:jc w:val="both"/>
                  </w:pPr>
                  <w:r>
                    <w:rPr>
                      <w:rFonts w:eastAsia="Arial" w:cs="Arial"/>
                      <w:color w:val="000000"/>
                    </w:rPr>
                    <w:t xml:space="preserve">These Test Guidelines </w:t>
                  </w:r>
                  <w:proofErr w:type="gramStart"/>
                  <w:r>
                    <w:rPr>
                      <w:rFonts w:eastAsia="Arial" w:cs="Arial"/>
                      <w:color w:val="000000"/>
                    </w:rPr>
                    <w:t>have been developed</w:t>
                  </w:r>
                  <w:proofErr w:type="gramEnd"/>
                  <w:r>
                    <w:rPr>
                      <w:rFonts w:eastAsia="Arial" w:cs="Arial"/>
                      <w:color w:val="000000"/>
                    </w:rPr>
                    <w:t xml:space="preserve"> for the examination of seed-propagated and vegetatively propagated varieties. For varieties with other types of propagation, the recommendations in the General Introduction and document TGP/13 "Guidance for new types and species" Section 4.5 "Testing Uniformity" </w:t>
                  </w:r>
                  <w:proofErr w:type="gramStart"/>
                  <w:r>
                    <w:rPr>
                      <w:rFonts w:eastAsia="Arial" w:cs="Arial"/>
                      <w:color w:val="000000"/>
                    </w:rPr>
                    <w:t>should be followed</w:t>
                  </w:r>
                  <w:proofErr w:type="gramEnd"/>
                  <w:r>
                    <w:rPr>
                      <w:rFonts w:eastAsia="Arial" w:cs="Arial"/>
                      <w:color w:val="000000"/>
                    </w:rPr>
                    <w:t>.</w:t>
                  </w:r>
                </w:p>
              </w:tc>
            </w:tr>
          </w:tbl>
          <w:p w:rsidR="007F75B1" w:rsidRDefault="007F75B1">
            <w:pPr>
              <w:spacing w:line="1" w:lineRule="auto"/>
            </w:pPr>
          </w:p>
        </w:tc>
      </w:tr>
      <w:tr w:rsidR="007F75B1">
        <w:tc>
          <w:tcPr>
            <w:tcW w:w="708" w:type="dxa"/>
            <w:tcMar>
              <w:top w:w="0" w:type="dxa"/>
              <w:left w:w="0" w:type="dxa"/>
              <w:bottom w:w="0" w:type="dxa"/>
              <w:right w:w="0" w:type="dxa"/>
            </w:tcMar>
          </w:tcPr>
          <w:p w:rsidR="007F75B1" w:rsidRDefault="007F75B1">
            <w:pPr>
              <w:spacing w:line="1" w:lineRule="auto"/>
            </w:pPr>
          </w:p>
        </w:tc>
        <w:tc>
          <w:tcPr>
            <w:tcW w:w="8985" w:type="dxa"/>
            <w:tcMar>
              <w:top w:w="0" w:type="dxa"/>
              <w:left w:w="0" w:type="dxa"/>
              <w:bottom w:w="0" w:type="dxa"/>
              <w:right w:w="0" w:type="dxa"/>
            </w:tcMar>
          </w:tcPr>
          <w:p w:rsidR="007F75B1" w:rsidRDefault="006A66A6">
            <w:pPr>
              <w:rPr>
                <w:color w:val="000000"/>
              </w:rPr>
            </w:pPr>
            <w:r>
              <w:rPr>
                <w:color w:val="000000"/>
              </w:rPr>
              <w:t xml:space="preserve">      </w:t>
            </w:r>
          </w:p>
        </w:tc>
      </w:tr>
      <w:tr w:rsidR="007F75B1">
        <w:tc>
          <w:tcPr>
            <w:tcW w:w="708" w:type="dxa"/>
            <w:noWrap/>
            <w:tcMar>
              <w:top w:w="20" w:type="dxa"/>
              <w:left w:w="0" w:type="dxa"/>
              <w:bottom w:w="20" w:type="dxa"/>
              <w:right w:w="0" w:type="dxa"/>
            </w:tcMar>
          </w:tcPr>
          <w:p w:rsidR="007F75B1" w:rsidRDefault="006A66A6">
            <w:pPr>
              <w:rPr>
                <w:rFonts w:eastAsia="Arial" w:cs="Arial"/>
                <w:color w:val="000000"/>
              </w:rPr>
            </w:pPr>
            <w:r>
              <w:rPr>
                <w:rFonts w:eastAsia="Arial" w:cs="Arial"/>
                <w:color w:val="000000"/>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F75B1">
              <w:tc>
                <w:tcPr>
                  <w:tcW w:w="8985" w:type="dxa"/>
                  <w:tcMar>
                    <w:top w:w="0" w:type="dxa"/>
                    <w:left w:w="0" w:type="dxa"/>
                    <w:bottom w:w="0" w:type="dxa"/>
                    <w:right w:w="0" w:type="dxa"/>
                  </w:tcMar>
                </w:tcPr>
                <w:p w:rsidR="007F75B1" w:rsidRDefault="006A66A6">
                  <w:pPr>
                    <w:jc w:val="both"/>
                  </w:pPr>
                  <w:r>
                    <w:rPr>
                      <w:rFonts w:eastAsia="Arial" w:cs="Arial"/>
                      <w:color w:val="000000"/>
                    </w:rPr>
                    <w:t xml:space="preserve">For the assessment of uniformity of </w:t>
                  </w:r>
                  <w:r w:rsidR="000C4464">
                    <w:rPr>
                      <w:rFonts w:eastAsia="Arial" w:cs="Arial"/>
                      <w:color w:val="000000"/>
                    </w:rPr>
                    <w:t>self-pollinated</w:t>
                  </w:r>
                  <w:r>
                    <w:rPr>
                      <w:rFonts w:eastAsia="Arial" w:cs="Arial"/>
                      <w:color w:val="000000"/>
                    </w:rPr>
                    <w:t xml:space="preserve"> varieties, single cross hybrids and vegetatively propagated varieties, a population standard of 1% and an acceptance probability of at least 95% </w:t>
                  </w:r>
                  <w:proofErr w:type="gramStart"/>
                  <w:r>
                    <w:rPr>
                      <w:rFonts w:eastAsia="Arial" w:cs="Arial"/>
                      <w:color w:val="000000"/>
                    </w:rPr>
                    <w:t>should be applied</w:t>
                  </w:r>
                  <w:proofErr w:type="gramEnd"/>
                  <w:r>
                    <w:rPr>
                      <w:rFonts w:eastAsia="Arial" w:cs="Arial"/>
                      <w:color w:val="000000"/>
                    </w:rPr>
                    <w:t xml:space="preserve">. In the case of a sample size of 20 plants, 1 off-type </w:t>
                  </w:r>
                  <w:proofErr w:type="gramStart"/>
                  <w:r>
                    <w:rPr>
                      <w:rFonts w:eastAsia="Arial" w:cs="Arial"/>
                      <w:color w:val="000000"/>
                    </w:rPr>
                    <w:t>is allowed</w:t>
                  </w:r>
                  <w:proofErr w:type="gramEnd"/>
                  <w:r>
                    <w:rPr>
                      <w:rFonts w:eastAsia="Arial" w:cs="Arial"/>
                      <w:color w:val="000000"/>
                    </w:rPr>
                    <w:t>.</w:t>
                  </w:r>
                </w:p>
              </w:tc>
            </w:tr>
          </w:tbl>
          <w:p w:rsidR="007F75B1" w:rsidRDefault="007F75B1">
            <w:pPr>
              <w:spacing w:line="1" w:lineRule="auto"/>
            </w:pPr>
          </w:p>
        </w:tc>
      </w:tr>
      <w:tr w:rsidR="007F75B1">
        <w:tc>
          <w:tcPr>
            <w:tcW w:w="708" w:type="dxa"/>
            <w:tcMar>
              <w:top w:w="0" w:type="dxa"/>
              <w:left w:w="0" w:type="dxa"/>
              <w:bottom w:w="0" w:type="dxa"/>
              <w:right w:w="0" w:type="dxa"/>
            </w:tcMar>
          </w:tcPr>
          <w:p w:rsidR="007F75B1" w:rsidRDefault="007F75B1">
            <w:pPr>
              <w:spacing w:line="1" w:lineRule="auto"/>
            </w:pPr>
          </w:p>
        </w:tc>
        <w:tc>
          <w:tcPr>
            <w:tcW w:w="8985"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r>
      <w:tr w:rsidR="007F75B1">
        <w:tc>
          <w:tcPr>
            <w:tcW w:w="708" w:type="dxa"/>
            <w:tcMar>
              <w:top w:w="0" w:type="dxa"/>
              <w:left w:w="0" w:type="dxa"/>
              <w:bottom w:w="0" w:type="dxa"/>
              <w:right w:w="0" w:type="dxa"/>
            </w:tcMar>
          </w:tcPr>
          <w:p w:rsidR="007F75B1" w:rsidRDefault="006A66A6">
            <w:pPr>
              <w:rPr>
                <w:rFonts w:eastAsia="Arial" w:cs="Arial"/>
                <w:i/>
                <w:iCs/>
                <w:color w:val="000000"/>
              </w:rPr>
            </w:pPr>
            <w:r>
              <w:rPr>
                <w:rFonts w:eastAsia="Arial" w:cs="Arial"/>
                <w:i/>
                <w:iCs/>
                <w:color w:val="000000"/>
              </w:rPr>
              <w:t>4.3</w:t>
            </w:r>
          </w:p>
        </w:tc>
        <w:tc>
          <w:tcPr>
            <w:tcW w:w="8985" w:type="dxa"/>
            <w:tcMar>
              <w:top w:w="0" w:type="dxa"/>
              <w:left w:w="0" w:type="dxa"/>
              <w:bottom w:w="0" w:type="dxa"/>
              <w:right w:w="0" w:type="dxa"/>
            </w:tcMar>
          </w:tcPr>
          <w:p w:rsidR="007F75B1" w:rsidRDefault="006A66A6">
            <w:pPr>
              <w:rPr>
                <w:rFonts w:eastAsia="Arial" w:cs="Arial"/>
                <w:i/>
                <w:iCs/>
                <w:color w:val="000000"/>
              </w:rPr>
            </w:pPr>
            <w:bookmarkStart w:id="32" w:name="Section4-3"/>
            <w:bookmarkEnd w:id="32"/>
            <w:r>
              <w:rPr>
                <w:rFonts w:eastAsia="Arial" w:cs="Arial"/>
                <w:i/>
                <w:iCs/>
                <w:color w:val="000000"/>
              </w:rPr>
              <w:t>Stability</w:t>
            </w:r>
          </w:p>
        </w:tc>
      </w:tr>
      <w:tr w:rsidR="007F75B1">
        <w:tc>
          <w:tcPr>
            <w:tcW w:w="708" w:type="dxa"/>
            <w:tcMar>
              <w:top w:w="0" w:type="dxa"/>
              <w:left w:w="0" w:type="dxa"/>
              <w:bottom w:w="0" w:type="dxa"/>
              <w:right w:w="0" w:type="dxa"/>
            </w:tcMar>
          </w:tcPr>
          <w:p w:rsidR="007F75B1" w:rsidRDefault="007F75B1">
            <w:pPr>
              <w:spacing w:line="1" w:lineRule="auto"/>
            </w:pPr>
          </w:p>
        </w:tc>
        <w:tc>
          <w:tcPr>
            <w:tcW w:w="8985"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r>
      <w:tr w:rsidR="007F75B1">
        <w:tc>
          <w:tcPr>
            <w:tcW w:w="708" w:type="dxa"/>
            <w:tcMar>
              <w:top w:w="0" w:type="dxa"/>
              <w:left w:w="0" w:type="dxa"/>
              <w:bottom w:w="0" w:type="dxa"/>
              <w:right w:w="0" w:type="dxa"/>
            </w:tcMar>
          </w:tcPr>
          <w:p w:rsidR="007F75B1" w:rsidRDefault="006A66A6">
            <w:pPr>
              <w:rPr>
                <w:rFonts w:eastAsia="Arial" w:cs="Arial"/>
                <w:color w:val="000000"/>
              </w:rPr>
            </w:pPr>
            <w:r>
              <w:rPr>
                <w:rFonts w:eastAsia="Arial" w:cs="Arial"/>
                <w:color w:val="000000"/>
              </w:rPr>
              <w:t>4.3.1</w:t>
            </w:r>
          </w:p>
        </w:tc>
        <w:tc>
          <w:tcPr>
            <w:tcW w:w="8985" w:type="dxa"/>
            <w:tcMar>
              <w:top w:w="0" w:type="dxa"/>
              <w:left w:w="0" w:type="dxa"/>
              <w:bottom w:w="0" w:type="dxa"/>
              <w:right w:w="0" w:type="dxa"/>
            </w:tcMar>
          </w:tcPr>
          <w:p w:rsidR="007F75B1" w:rsidRDefault="006A66A6">
            <w:pPr>
              <w:jc w:val="both"/>
              <w:rPr>
                <w:rFonts w:eastAsia="Arial" w:cs="Arial"/>
                <w:color w:val="000000"/>
              </w:rPr>
            </w:pPr>
            <w:r>
              <w:rPr>
                <w:rFonts w:eastAsia="Arial" w:cs="Arial"/>
                <w:color w:val="000000"/>
              </w:rPr>
              <w:t xml:space="preserve">In practice, it is not usual to perform tests of stability that produce results as certain as those of the </w:t>
            </w:r>
            <w:proofErr w:type="gramStart"/>
            <w:r>
              <w:rPr>
                <w:rFonts w:eastAsia="Arial" w:cs="Arial"/>
                <w:color w:val="000000"/>
              </w:rPr>
              <w:t>testing</w:t>
            </w:r>
            <w:proofErr w:type="gramEnd"/>
            <w:r>
              <w:rPr>
                <w:rFonts w:eastAsia="Arial" w:cs="Arial"/>
                <w:color w:val="000000"/>
              </w:rPr>
              <w:t xml:space="preserve"> of distinctness and uniformity.  However, experience has demonstrated that, for many types of variety, when a variety has been shown to be uniform, it can also be considered </w:t>
            </w:r>
            <w:proofErr w:type="gramStart"/>
            <w:r>
              <w:rPr>
                <w:rFonts w:eastAsia="Arial" w:cs="Arial"/>
                <w:color w:val="000000"/>
              </w:rPr>
              <w:t>to be stable</w:t>
            </w:r>
            <w:proofErr w:type="gramEnd"/>
            <w:r>
              <w:rPr>
                <w:rFonts w:eastAsia="Arial" w:cs="Arial"/>
                <w:color w:val="000000"/>
              </w:rPr>
              <w:t>.</w:t>
            </w:r>
          </w:p>
        </w:tc>
      </w:tr>
      <w:tr w:rsidR="007F75B1">
        <w:tc>
          <w:tcPr>
            <w:tcW w:w="708" w:type="dxa"/>
            <w:tcMar>
              <w:top w:w="0" w:type="dxa"/>
              <w:left w:w="0" w:type="dxa"/>
              <w:bottom w:w="0" w:type="dxa"/>
              <w:right w:w="0" w:type="dxa"/>
            </w:tcMar>
          </w:tcPr>
          <w:p w:rsidR="007F75B1" w:rsidRDefault="007F75B1">
            <w:pPr>
              <w:spacing w:line="1" w:lineRule="auto"/>
            </w:pPr>
          </w:p>
        </w:tc>
        <w:tc>
          <w:tcPr>
            <w:tcW w:w="8985"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r>
      <w:tr w:rsidR="007F75B1">
        <w:tc>
          <w:tcPr>
            <w:tcW w:w="708" w:type="dxa"/>
            <w:tcMar>
              <w:top w:w="0" w:type="dxa"/>
              <w:left w:w="0" w:type="dxa"/>
              <w:bottom w:w="0" w:type="dxa"/>
              <w:right w:w="0" w:type="dxa"/>
            </w:tcMar>
          </w:tcPr>
          <w:p w:rsidR="007F75B1" w:rsidRDefault="006A66A6">
            <w:pPr>
              <w:rPr>
                <w:rFonts w:eastAsia="Arial" w:cs="Arial"/>
                <w:color w:val="000000"/>
              </w:rPr>
            </w:pPr>
            <w:r>
              <w:rPr>
                <w:rFonts w:eastAsia="Arial" w:cs="Arial"/>
                <w:color w:val="000000"/>
              </w:rPr>
              <w:t>4.3.2</w:t>
            </w:r>
          </w:p>
        </w:tc>
        <w:tc>
          <w:tcPr>
            <w:tcW w:w="8985" w:type="dxa"/>
            <w:tcMar>
              <w:top w:w="0" w:type="dxa"/>
              <w:left w:w="0" w:type="dxa"/>
              <w:bottom w:w="0" w:type="dxa"/>
              <w:right w:w="0" w:type="dxa"/>
            </w:tcMar>
          </w:tcPr>
          <w:p w:rsidR="007F75B1" w:rsidRDefault="006A66A6">
            <w:pPr>
              <w:jc w:val="both"/>
              <w:rPr>
                <w:rFonts w:eastAsia="Arial" w:cs="Arial"/>
                <w:color w:val="000000"/>
              </w:rPr>
            </w:pPr>
            <w:r>
              <w:rPr>
                <w:rFonts w:eastAsia="Arial" w:cs="Arial"/>
                <w:color w:val="000000"/>
              </w:rPr>
              <w:t>Where appropriate, or in cases of doubt, stability may be further examined by testing a new seed or plant stock to ensure that it exhibits the same characteristics as those shown by the initial material supplied.</w:t>
            </w:r>
          </w:p>
        </w:tc>
      </w:tr>
    </w:tbl>
    <w:p w:rsidR="007F75B1" w:rsidRDefault="007F75B1">
      <w:pPr>
        <w:sectPr w:rsidR="007F75B1">
          <w:headerReference w:type="default" r:id="rId18"/>
          <w:footerReference w:type="default" r:id="rId19"/>
          <w:pgSz w:w="11905" w:h="16837"/>
          <w:pgMar w:top="510" w:right="1133" w:bottom="510" w:left="1133" w:header="510" w:footer="510" w:gutter="0"/>
          <w:cols w:space="720"/>
        </w:sectPr>
      </w:pPr>
    </w:p>
    <w:p w:rsidR="007F75B1" w:rsidRDefault="007F75B1">
      <w:pPr>
        <w:rPr>
          <w:vanish/>
        </w:rPr>
      </w:pPr>
    </w:p>
    <w:tbl>
      <w:tblPr>
        <w:tblOverlap w:val="never"/>
        <w:tblW w:w="9678" w:type="dxa"/>
        <w:tblLayout w:type="fixed"/>
        <w:tblLook w:val="01E0" w:firstRow="1" w:lastRow="1" w:firstColumn="1" w:lastColumn="1" w:noHBand="0" w:noVBand="0"/>
      </w:tblPr>
      <w:tblGrid>
        <w:gridCol w:w="708"/>
        <w:gridCol w:w="8970"/>
      </w:tblGrid>
      <w:tr w:rsidR="007F75B1">
        <w:tc>
          <w:tcPr>
            <w:tcW w:w="708" w:type="dxa"/>
            <w:tcMar>
              <w:top w:w="0" w:type="dxa"/>
              <w:left w:w="0" w:type="dxa"/>
              <w:bottom w:w="0" w:type="dxa"/>
              <w:right w:w="0" w:type="dxa"/>
            </w:tcMar>
          </w:tcPr>
          <w:p w:rsidR="007F75B1" w:rsidRDefault="006A66A6">
            <w:pPr>
              <w:jc w:val="both"/>
              <w:rPr>
                <w:rFonts w:eastAsia="Arial" w:cs="Arial"/>
                <w:color w:val="000000"/>
              </w:rPr>
            </w:pPr>
            <w:r>
              <w:rPr>
                <w:rFonts w:eastAsia="Arial" w:cs="Arial"/>
                <w:color w:val="000000"/>
              </w:rPr>
              <w:t>5.</w:t>
            </w:r>
          </w:p>
        </w:tc>
        <w:tc>
          <w:tcPr>
            <w:tcW w:w="8970" w:type="dxa"/>
            <w:tcMar>
              <w:top w:w="0" w:type="dxa"/>
              <w:left w:w="0" w:type="dxa"/>
              <w:bottom w:w="0" w:type="dxa"/>
              <w:right w:w="0" w:type="dxa"/>
            </w:tcMar>
          </w:tcPr>
          <w:p w:rsidR="007F75B1" w:rsidRDefault="006A66A6">
            <w:pPr>
              <w:rPr>
                <w:rFonts w:eastAsia="Arial" w:cs="Arial"/>
                <w:color w:val="000000"/>
                <w:u w:val="single"/>
              </w:rPr>
            </w:pPr>
            <w:bookmarkStart w:id="33" w:name="Section5"/>
            <w:bookmarkEnd w:id="33"/>
            <w:r>
              <w:rPr>
                <w:rFonts w:eastAsia="Arial" w:cs="Arial"/>
                <w:color w:val="000000"/>
                <w:u w:val="single"/>
              </w:rPr>
              <w:t>Grouping of Varieties and Organization of the Growing Trial</w:t>
            </w:r>
          </w:p>
        </w:tc>
      </w:tr>
      <w:tr w:rsidR="007F75B1">
        <w:tc>
          <w:tcPr>
            <w:tcW w:w="708" w:type="dxa"/>
            <w:tcMar>
              <w:top w:w="0" w:type="dxa"/>
              <w:left w:w="0" w:type="dxa"/>
              <w:bottom w:w="0" w:type="dxa"/>
              <w:right w:w="0" w:type="dxa"/>
            </w:tcMar>
          </w:tcPr>
          <w:p w:rsidR="007F75B1" w:rsidRDefault="007F75B1">
            <w:pPr>
              <w:spacing w:line="1" w:lineRule="auto"/>
            </w:pPr>
          </w:p>
        </w:tc>
        <w:tc>
          <w:tcPr>
            <w:tcW w:w="8970"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r>
      <w:tr w:rsidR="007F75B1">
        <w:tc>
          <w:tcPr>
            <w:tcW w:w="708" w:type="dxa"/>
            <w:tcMar>
              <w:top w:w="0" w:type="dxa"/>
              <w:left w:w="0" w:type="dxa"/>
              <w:bottom w:w="0" w:type="dxa"/>
              <w:right w:w="0" w:type="dxa"/>
            </w:tcMar>
          </w:tcPr>
          <w:p w:rsidR="007F75B1" w:rsidRDefault="006A66A6">
            <w:pPr>
              <w:jc w:val="both"/>
              <w:rPr>
                <w:rFonts w:eastAsia="Arial" w:cs="Arial"/>
                <w:color w:val="000000"/>
              </w:rPr>
            </w:pPr>
            <w:r>
              <w:rPr>
                <w:rFonts w:eastAsia="Arial" w:cs="Arial"/>
                <w:color w:val="000000"/>
              </w:rPr>
              <w:t>5.1</w:t>
            </w:r>
          </w:p>
        </w:tc>
        <w:tc>
          <w:tcPr>
            <w:tcW w:w="8970" w:type="dxa"/>
            <w:tcMar>
              <w:top w:w="0" w:type="dxa"/>
              <w:left w:w="0" w:type="dxa"/>
              <w:bottom w:w="0" w:type="dxa"/>
              <w:right w:w="0" w:type="dxa"/>
            </w:tcMar>
          </w:tcPr>
          <w:p w:rsidR="007F75B1" w:rsidRDefault="006A66A6">
            <w:pPr>
              <w:jc w:val="both"/>
              <w:rPr>
                <w:rFonts w:eastAsia="Arial" w:cs="Arial"/>
                <w:color w:val="000000"/>
              </w:rPr>
            </w:pPr>
            <w:r>
              <w:rPr>
                <w:rFonts w:eastAsia="Arial" w:cs="Arial"/>
                <w:color w:val="000000"/>
              </w:rPr>
              <w:t xml:space="preserve">The selection of varieties of common knowledge to </w:t>
            </w:r>
            <w:proofErr w:type="gramStart"/>
            <w:r>
              <w:rPr>
                <w:rFonts w:eastAsia="Arial" w:cs="Arial"/>
                <w:color w:val="000000"/>
              </w:rPr>
              <w:t>be grown</w:t>
            </w:r>
            <w:proofErr w:type="gramEnd"/>
            <w:r>
              <w:rPr>
                <w:rFonts w:eastAsia="Arial" w:cs="Arial"/>
                <w:color w:val="000000"/>
              </w:rPr>
              <w:t xml:space="preserve"> in the trial with the candidate varieties and the way in which these varieties are divided into groups to facilitate the assessment of distinctness are aided by the use of grouping characteristics.</w:t>
            </w:r>
          </w:p>
        </w:tc>
      </w:tr>
      <w:tr w:rsidR="007F75B1">
        <w:tc>
          <w:tcPr>
            <w:tcW w:w="708" w:type="dxa"/>
            <w:tcMar>
              <w:top w:w="0" w:type="dxa"/>
              <w:left w:w="0" w:type="dxa"/>
              <w:bottom w:w="0" w:type="dxa"/>
              <w:right w:w="0" w:type="dxa"/>
            </w:tcMar>
          </w:tcPr>
          <w:p w:rsidR="007F75B1" w:rsidRDefault="007F75B1">
            <w:pPr>
              <w:spacing w:line="1" w:lineRule="auto"/>
            </w:pPr>
          </w:p>
        </w:tc>
        <w:tc>
          <w:tcPr>
            <w:tcW w:w="8970"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r>
      <w:tr w:rsidR="007F75B1">
        <w:tc>
          <w:tcPr>
            <w:tcW w:w="708" w:type="dxa"/>
            <w:tcMar>
              <w:top w:w="0" w:type="dxa"/>
              <w:left w:w="0" w:type="dxa"/>
              <w:bottom w:w="0" w:type="dxa"/>
              <w:right w:w="0" w:type="dxa"/>
            </w:tcMar>
          </w:tcPr>
          <w:p w:rsidR="007F75B1" w:rsidRDefault="006A66A6">
            <w:pPr>
              <w:jc w:val="both"/>
              <w:rPr>
                <w:rFonts w:eastAsia="Arial" w:cs="Arial"/>
                <w:color w:val="000000"/>
              </w:rPr>
            </w:pPr>
            <w:r>
              <w:rPr>
                <w:rFonts w:eastAsia="Arial" w:cs="Arial"/>
                <w:color w:val="000000"/>
              </w:rPr>
              <w:t>5.2</w:t>
            </w:r>
          </w:p>
        </w:tc>
        <w:tc>
          <w:tcPr>
            <w:tcW w:w="8970" w:type="dxa"/>
            <w:tcMar>
              <w:top w:w="0" w:type="dxa"/>
              <w:left w:w="0" w:type="dxa"/>
              <w:bottom w:w="0" w:type="dxa"/>
              <w:right w:w="0" w:type="dxa"/>
            </w:tcMar>
          </w:tcPr>
          <w:p w:rsidR="007F75B1" w:rsidRDefault="006A66A6">
            <w:pPr>
              <w:jc w:val="both"/>
              <w:rPr>
                <w:rFonts w:eastAsia="Arial" w:cs="Arial"/>
                <w:color w:val="000000"/>
              </w:rPr>
            </w:pPr>
            <w:proofErr w:type="gramStart"/>
            <w:r>
              <w:rPr>
                <w:rFonts w:eastAsia="Arial" w:cs="Arial"/>
                <w:color w:val="000000"/>
              </w:rPr>
              <w:t>Grouping characteristics are those in which the documented states of expression, even where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roofErr w:type="gramEnd"/>
          </w:p>
        </w:tc>
      </w:tr>
      <w:tr w:rsidR="007F75B1">
        <w:tc>
          <w:tcPr>
            <w:tcW w:w="708" w:type="dxa"/>
            <w:tcMar>
              <w:top w:w="0" w:type="dxa"/>
              <w:left w:w="0" w:type="dxa"/>
              <w:bottom w:w="0" w:type="dxa"/>
              <w:right w:w="0" w:type="dxa"/>
            </w:tcMar>
          </w:tcPr>
          <w:p w:rsidR="007F75B1" w:rsidRDefault="007F75B1">
            <w:pPr>
              <w:spacing w:line="1" w:lineRule="auto"/>
            </w:pPr>
          </w:p>
        </w:tc>
        <w:tc>
          <w:tcPr>
            <w:tcW w:w="8970"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r>
      <w:tr w:rsidR="007F75B1">
        <w:tc>
          <w:tcPr>
            <w:tcW w:w="708" w:type="dxa"/>
            <w:tcMar>
              <w:top w:w="0" w:type="dxa"/>
              <w:left w:w="0" w:type="dxa"/>
              <w:bottom w:w="0" w:type="dxa"/>
              <w:right w:w="0" w:type="dxa"/>
            </w:tcMar>
          </w:tcPr>
          <w:p w:rsidR="007F75B1" w:rsidRDefault="006A66A6">
            <w:pPr>
              <w:jc w:val="both"/>
              <w:rPr>
                <w:rFonts w:eastAsia="Arial" w:cs="Arial"/>
                <w:color w:val="000000"/>
              </w:rPr>
            </w:pPr>
            <w:r>
              <w:rPr>
                <w:rFonts w:eastAsia="Arial" w:cs="Arial"/>
                <w:color w:val="000000"/>
              </w:rPr>
              <w:t>5.3</w:t>
            </w:r>
          </w:p>
        </w:tc>
        <w:tc>
          <w:tcPr>
            <w:tcW w:w="8970" w:type="dxa"/>
            <w:tcMar>
              <w:top w:w="0" w:type="dxa"/>
              <w:left w:w="0" w:type="dxa"/>
              <w:bottom w:w="0" w:type="dxa"/>
              <w:right w:w="0" w:type="dxa"/>
            </w:tcMar>
          </w:tcPr>
          <w:p w:rsidR="007F75B1" w:rsidRDefault="006A66A6">
            <w:pPr>
              <w:jc w:val="both"/>
              <w:rPr>
                <w:rFonts w:eastAsia="Arial" w:cs="Arial"/>
                <w:color w:val="000000"/>
              </w:rPr>
            </w:pPr>
            <w:r>
              <w:rPr>
                <w:rFonts w:eastAsia="Arial" w:cs="Arial"/>
                <w:color w:val="000000"/>
              </w:rPr>
              <w:t>The following have been agreed as useful grouping characteristics:</w:t>
            </w:r>
          </w:p>
        </w:tc>
      </w:tr>
      <w:tr w:rsidR="007F75B1">
        <w:tc>
          <w:tcPr>
            <w:tcW w:w="708" w:type="dxa"/>
            <w:tcMar>
              <w:top w:w="0" w:type="dxa"/>
              <w:left w:w="0" w:type="dxa"/>
              <w:bottom w:w="0" w:type="dxa"/>
              <w:right w:w="0" w:type="dxa"/>
            </w:tcMar>
          </w:tcPr>
          <w:p w:rsidR="007F75B1" w:rsidRDefault="007F75B1">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7F75B1">
              <w:tc>
                <w:tcPr>
                  <w:tcW w:w="1133" w:type="dxa"/>
                  <w:tcMar>
                    <w:top w:w="0" w:type="dxa"/>
                    <w:left w:w="0" w:type="dxa"/>
                    <w:bottom w:w="0" w:type="dxa"/>
                    <w:right w:w="0" w:type="dxa"/>
                  </w:tcMar>
                </w:tcPr>
                <w:p w:rsidR="007F75B1" w:rsidRDefault="007F75B1">
                  <w:pPr>
                    <w:spacing w:line="1" w:lineRule="auto"/>
                    <w:jc w:val="center"/>
                  </w:pPr>
                  <w:bookmarkStart w:id="34" w:name="__bookmark_15"/>
                  <w:bookmarkEnd w:id="34"/>
                </w:p>
              </w:tc>
              <w:tc>
                <w:tcPr>
                  <w:tcW w:w="300" w:type="dxa"/>
                  <w:tcMar>
                    <w:top w:w="0" w:type="dxa"/>
                    <w:left w:w="0" w:type="dxa"/>
                    <w:bottom w:w="0" w:type="dxa"/>
                    <w:right w:w="0" w:type="dxa"/>
                  </w:tcMar>
                </w:tcPr>
                <w:p w:rsidR="007F75B1" w:rsidRDefault="007F75B1">
                  <w:pPr>
                    <w:spacing w:line="1" w:lineRule="auto"/>
                    <w:jc w:val="center"/>
                  </w:pPr>
                </w:p>
              </w:tc>
              <w:tc>
                <w:tcPr>
                  <w:tcW w:w="7425" w:type="dxa"/>
                  <w:tcMar>
                    <w:top w:w="0" w:type="dxa"/>
                    <w:left w:w="0" w:type="dxa"/>
                    <w:bottom w:w="0" w:type="dxa"/>
                    <w:right w:w="0" w:type="dxa"/>
                  </w:tcMar>
                </w:tcPr>
                <w:p w:rsidR="007F75B1" w:rsidRDefault="006A66A6">
                  <w:pPr>
                    <w:jc w:val="center"/>
                    <w:rPr>
                      <w:rFonts w:eastAsia="Arial" w:cs="Arial"/>
                      <w:color w:val="000000"/>
                      <w:sz w:val="18"/>
                      <w:szCs w:val="18"/>
                    </w:rPr>
                  </w:pPr>
                  <w:r>
                    <w:rPr>
                      <w:rFonts w:eastAsia="Arial" w:cs="Arial"/>
                      <w:color w:val="000000"/>
                      <w:sz w:val="18"/>
                      <w:szCs w:val="18"/>
                    </w:rPr>
                    <w:t xml:space="preserve"> </w:t>
                  </w:r>
                </w:p>
              </w:tc>
            </w:tr>
            <w:tr w:rsidR="007F75B1">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7F75B1">
                    <w:trPr>
                      <w:jc w:val="right"/>
                    </w:trPr>
                    <w:tc>
                      <w:tcPr>
                        <w:tcW w:w="1133" w:type="dxa"/>
                        <w:tcMar>
                          <w:top w:w="0" w:type="dxa"/>
                          <w:left w:w="0" w:type="dxa"/>
                          <w:bottom w:w="0" w:type="dxa"/>
                          <w:right w:w="0" w:type="dxa"/>
                        </w:tcMar>
                      </w:tcPr>
                      <w:p w:rsidR="007F75B1" w:rsidRDefault="006A66A6">
                        <w:pPr>
                          <w:jc w:val="right"/>
                        </w:pPr>
                        <w:r>
                          <w:rPr>
                            <w:rFonts w:eastAsia="Arial" w:cs="Arial"/>
                            <w:color w:val="000000"/>
                          </w:rPr>
                          <w:t>(a)</w:t>
                        </w:r>
                      </w:p>
                    </w:tc>
                  </w:tr>
                </w:tbl>
                <w:p w:rsidR="007F75B1" w:rsidRDefault="007F75B1">
                  <w:pPr>
                    <w:spacing w:line="1" w:lineRule="auto"/>
                  </w:pPr>
                </w:p>
              </w:tc>
              <w:tc>
                <w:tcPr>
                  <w:tcW w:w="300" w:type="dxa"/>
                  <w:tcMar>
                    <w:top w:w="0" w:type="dxa"/>
                    <w:left w:w="0" w:type="dxa"/>
                    <w:bottom w:w="0" w:type="dxa"/>
                    <w:right w:w="0" w:type="dxa"/>
                  </w:tcMar>
                </w:tcPr>
                <w:p w:rsidR="007F75B1" w:rsidRDefault="007F75B1">
                  <w:pPr>
                    <w:spacing w:line="1" w:lineRule="auto"/>
                  </w:pPr>
                </w:p>
              </w:tc>
              <w:tc>
                <w:tcPr>
                  <w:tcW w:w="7425" w:type="dxa"/>
                  <w:tcMar>
                    <w:top w:w="0" w:type="dxa"/>
                    <w:left w:w="0" w:type="dxa"/>
                    <w:bottom w:w="0" w:type="dxa"/>
                    <w:right w:w="0" w:type="dxa"/>
                  </w:tcMar>
                </w:tcPr>
                <w:p w:rsidR="007F75B1" w:rsidRDefault="007F75B1">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F75B1">
                    <w:tc>
                      <w:tcPr>
                        <w:tcW w:w="7425" w:type="dxa"/>
                        <w:tcMar>
                          <w:top w:w="0" w:type="dxa"/>
                          <w:left w:w="0" w:type="dxa"/>
                          <w:bottom w:w="0" w:type="dxa"/>
                          <w:right w:w="0" w:type="dxa"/>
                        </w:tcMar>
                      </w:tcPr>
                      <w:p w:rsidR="007F75B1" w:rsidRDefault="006A66A6">
                        <w:pPr>
                          <w:jc w:val="both"/>
                        </w:pPr>
                        <w:r>
                          <w:rPr>
                            <w:rFonts w:eastAsia="Arial" w:cs="Arial"/>
                            <w:color w:val="000000"/>
                          </w:rPr>
                          <w:t>Plant: growth type (characteristic 2)</w:t>
                        </w:r>
                      </w:p>
                    </w:tc>
                  </w:tr>
                </w:tbl>
                <w:p w:rsidR="007F75B1" w:rsidRDefault="007F75B1">
                  <w:pPr>
                    <w:spacing w:line="1" w:lineRule="auto"/>
                  </w:pPr>
                </w:p>
              </w:tc>
            </w:tr>
            <w:tr w:rsidR="007F75B1">
              <w:trPr>
                <w:hidden/>
              </w:trPr>
              <w:tc>
                <w:tcPr>
                  <w:tcW w:w="1133" w:type="dxa"/>
                  <w:tcMar>
                    <w:top w:w="0" w:type="dxa"/>
                    <w:left w:w="0" w:type="dxa"/>
                    <w:bottom w:w="0" w:type="dxa"/>
                    <w:right w:w="0" w:type="dxa"/>
                  </w:tcMar>
                </w:tcPr>
                <w:p w:rsidR="007F75B1" w:rsidRDefault="007F75B1">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7F75B1">
                    <w:trPr>
                      <w:jc w:val="right"/>
                    </w:trPr>
                    <w:tc>
                      <w:tcPr>
                        <w:tcW w:w="1133" w:type="dxa"/>
                        <w:tcMar>
                          <w:top w:w="0" w:type="dxa"/>
                          <w:left w:w="0" w:type="dxa"/>
                          <w:bottom w:w="0" w:type="dxa"/>
                          <w:right w:w="0" w:type="dxa"/>
                        </w:tcMar>
                      </w:tcPr>
                      <w:p w:rsidR="007F75B1" w:rsidRDefault="006A66A6">
                        <w:pPr>
                          <w:jc w:val="right"/>
                        </w:pPr>
                        <w:r>
                          <w:rPr>
                            <w:rFonts w:eastAsia="Arial" w:cs="Arial"/>
                            <w:color w:val="000000"/>
                          </w:rPr>
                          <w:t>(b)</w:t>
                        </w:r>
                      </w:p>
                    </w:tc>
                  </w:tr>
                </w:tbl>
                <w:p w:rsidR="007F75B1" w:rsidRDefault="007F75B1">
                  <w:pPr>
                    <w:spacing w:line="1" w:lineRule="auto"/>
                  </w:pPr>
                </w:p>
              </w:tc>
              <w:tc>
                <w:tcPr>
                  <w:tcW w:w="300" w:type="dxa"/>
                  <w:tcMar>
                    <w:top w:w="0" w:type="dxa"/>
                    <w:left w:w="0" w:type="dxa"/>
                    <w:bottom w:w="0" w:type="dxa"/>
                    <w:right w:w="0" w:type="dxa"/>
                  </w:tcMar>
                </w:tcPr>
                <w:p w:rsidR="007F75B1" w:rsidRDefault="007F75B1">
                  <w:pPr>
                    <w:spacing w:line="1" w:lineRule="auto"/>
                  </w:pPr>
                </w:p>
              </w:tc>
              <w:tc>
                <w:tcPr>
                  <w:tcW w:w="7425" w:type="dxa"/>
                  <w:tcMar>
                    <w:top w:w="0" w:type="dxa"/>
                    <w:left w:w="0" w:type="dxa"/>
                    <w:bottom w:w="0" w:type="dxa"/>
                    <w:right w:w="0" w:type="dxa"/>
                  </w:tcMar>
                </w:tcPr>
                <w:p w:rsidR="007F75B1" w:rsidRDefault="007F75B1">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F75B1">
                    <w:tc>
                      <w:tcPr>
                        <w:tcW w:w="7425" w:type="dxa"/>
                        <w:tcMar>
                          <w:top w:w="0" w:type="dxa"/>
                          <w:left w:w="0" w:type="dxa"/>
                          <w:bottom w:w="0" w:type="dxa"/>
                          <w:right w:w="0" w:type="dxa"/>
                        </w:tcMar>
                      </w:tcPr>
                      <w:p w:rsidR="007F75B1" w:rsidRDefault="006A66A6">
                        <w:pPr>
                          <w:jc w:val="both"/>
                        </w:pPr>
                        <w:r>
                          <w:rPr>
                            <w:rFonts w:eastAsia="Arial" w:cs="Arial"/>
                            <w:color w:val="000000"/>
                          </w:rPr>
                          <w:t>Leaf: type of blade (characteristic 10)</w:t>
                        </w:r>
                      </w:p>
                    </w:tc>
                  </w:tr>
                </w:tbl>
                <w:p w:rsidR="007F75B1" w:rsidRDefault="007F75B1">
                  <w:pPr>
                    <w:spacing w:line="1" w:lineRule="auto"/>
                  </w:pPr>
                </w:p>
              </w:tc>
            </w:tr>
            <w:tr w:rsidR="007F75B1">
              <w:trPr>
                <w:hidden/>
              </w:trPr>
              <w:tc>
                <w:tcPr>
                  <w:tcW w:w="1133" w:type="dxa"/>
                  <w:tcMar>
                    <w:top w:w="0" w:type="dxa"/>
                    <w:left w:w="0" w:type="dxa"/>
                    <w:bottom w:w="0" w:type="dxa"/>
                    <w:right w:w="0" w:type="dxa"/>
                  </w:tcMar>
                </w:tcPr>
                <w:p w:rsidR="007F75B1" w:rsidRDefault="007F75B1">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7F75B1">
                    <w:trPr>
                      <w:jc w:val="right"/>
                    </w:trPr>
                    <w:tc>
                      <w:tcPr>
                        <w:tcW w:w="1133" w:type="dxa"/>
                        <w:tcMar>
                          <w:top w:w="0" w:type="dxa"/>
                          <w:left w:w="0" w:type="dxa"/>
                          <w:bottom w:w="0" w:type="dxa"/>
                          <w:right w:w="0" w:type="dxa"/>
                        </w:tcMar>
                      </w:tcPr>
                      <w:p w:rsidR="007F75B1" w:rsidRDefault="006A66A6">
                        <w:pPr>
                          <w:jc w:val="right"/>
                        </w:pPr>
                        <w:r>
                          <w:rPr>
                            <w:rFonts w:eastAsia="Arial" w:cs="Arial"/>
                            <w:color w:val="000000"/>
                          </w:rPr>
                          <w:t>(c)</w:t>
                        </w:r>
                      </w:p>
                    </w:tc>
                  </w:tr>
                </w:tbl>
                <w:p w:rsidR="007F75B1" w:rsidRDefault="007F75B1">
                  <w:pPr>
                    <w:spacing w:line="1" w:lineRule="auto"/>
                  </w:pPr>
                </w:p>
              </w:tc>
              <w:tc>
                <w:tcPr>
                  <w:tcW w:w="300" w:type="dxa"/>
                  <w:tcMar>
                    <w:top w:w="0" w:type="dxa"/>
                    <w:left w:w="0" w:type="dxa"/>
                    <w:bottom w:w="0" w:type="dxa"/>
                    <w:right w:w="0" w:type="dxa"/>
                  </w:tcMar>
                </w:tcPr>
                <w:p w:rsidR="007F75B1" w:rsidRDefault="007F75B1">
                  <w:pPr>
                    <w:spacing w:line="1" w:lineRule="auto"/>
                  </w:pPr>
                </w:p>
              </w:tc>
              <w:tc>
                <w:tcPr>
                  <w:tcW w:w="7425" w:type="dxa"/>
                  <w:tcMar>
                    <w:top w:w="0" w:type="dxa"/>
                    <w:left w:w="0" w:type="dxa"/>
                    <w:bottom w:w="0" w:type="dxa"/>
                    <w:right w:w="0" w:type="dxa"/>
                  </w:tcMar>
                </w:tcPr>
                <w:p w:rsidR="007F75B1" w:rsidRDefault="007F75B1">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F75B1">
                    <w:tc>
                      <w:tcPr>
                        <w:tcW w:w="7425" w:type="dxa"/>
                        <w:tcMar>
                          <w:top w:w="0" w:type="dxa"/>
                          <w:left w:w="0" w:type="dxa"/>
                          <w:bottom w:w="0" w:type="dxa"/>
                          <w:right w:w="0" w:type="dxa"/>
                        </w:tcMar>
                      </w:tcPr>
                      <w:p w:rsidR="007F75B1" w:rsidRDefault="006A66A6">
                        <w:pPr>
                          <w:jc w:val="both"/>
                        </w:pPr>
                        <w:r>
                          <w:rPr>
                            <w:rFonts w:eastAsia="Arial" w:cs="Arial"/>
                            <w:color w:val="000000"/>
                          </w:rPr>
                          <w:t>Peduncle: abscission layer (characteristic 19)</w:t>
                        </w:r>
                      </w:p>
                    </w:tc>
                  </w:tr>
                </w:tbl>
                <w:p w:rsidR="007F75B1" w:rsidRDefault="007F75B1">
                  <w:pPr>
                    <w:spacing w:line="1" w:lineRule="auto"/>
                  </w:pPr>
                </w:p>
              </w:tc>
            </w:tr>
            <w:tr w:rsidR="007F75B1">
              <w:trPr>
                <w:hidden/>
              </w:trPr>
              <w:tc>
                <w:tcPr>
                  <w:tcW w:w="1133" w:type="dxa"/>
                  <w:tcMar>
                    <w:top w:w="0" w:type="dxa"/>
                    <w:left w:w="0" w:type="dxa"/>
                    <w:bottom w:w="0" w:type="dxa"/>
                    <w:right w:w="0" w:type="dxa"/>
                  </w:tcMar>
                </w:tcPr>
                <w:p w:rsidR="007F75B1" w:rsidRDefault="007F75B1">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7F75B1">
                    <w:trPr>
                      <w:jc w:val="right"/>
                    </w:trPr>
                    <w:tc>
                      <w:tcPr>
                        <w:tcW w:w="1133" w:type="dxa"/>
                        <w:tcMar>
                          <w:top w:w="0" w:type="dxa"/>
                          <w:left w:w="0" w:type="dxa"/>
                          <w:bottom w:w="0" w:type="dxa"/>
                          <w:right w:w="0" w:type="dxa"/>
                        </w:tcMar>
                      </w:tcPr>
                      <w:p w:rsidR="007F75B1" w:rsidRDefault="006A66A6">
                        <w:pPr>
                          <w:jc w:val="right"/>
                        </w:pPr>
                        <w:r>
                          <w:rPr>
                            <w:rFonts w:eastAsia="Arial" w:cs="Arial"/>
                            <w:color w:val="000000"/>
                          </w:rPr>
                          <w:t>(d)</w:t>
                        </w:r>
                      </w:p>
                    </w:tc>
                  </w:tr>
                </w:tbl>
                <w:p w:rsidR="007F75B1" w:rsidRDefault="007F75B1">
                  <w:pPr>
                    <w:spacing w:line="1" w:lineRule="auto"/>
                  </w:pPr>
                </w:p>
              </w:tc>
              <w:tc>
                <w:tcPr>
                  <w:tcW w:w="300" w:type="dxa"/>
                  <w:tcMar>
                    <w:top w:w="0" w:type="dxa"/>
                    <w:left w:w="0" w:type="dxa"/>
                    <w:bottom w:w="0" w:type="dxa"/>
                    <w:right w:w="0" w:type="dxa"/>
                  </w:tcMar>
                </w:tcPr>
                <w:p w:rsidR="007F75B1" w:rsidRDefault="007F75B1">
                  <w:pPr>
                    <w:spacing w:line="1" w:lineRule="auto"/>
                  </w:pPr>
                </w:p>
              </w:tc>
              <w:tc>
                <w:tcPr>
                  <w:tcW w:w="7425" w:type="dxa"/>
                  <w:tcMar>
                    <w:top w:w="0" w:type="dxa"/>
                    <w:left w:w="0" w:type="dxa"/>
                    <w:bottom w:w="0" w:type="dxa"/>
                    <w:right w:w="0" w:type="dxa"/>
                  </w:tcMar>
                </w:tcPr>
                <w:p w:rsidR="007F75B1" w:rsidRDefault="007F75B1">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F75B1">
                    <w:tc>
                      <w:tcPr>
                        <w:tcW w:w="7425" w:type="dxa"/>
                        <w:tcMar>
                          <w:top w:w="0" w:type="dxa"/>
                          <w:left w:w="0" w:type="dxa"/>
                          <w:bottom w:w="0" w:type="dxa"/>
                          <w:right w:w="0" w:type="dxa"/>
                        </w:tcMar>
                      </w:tcPr>
                      <w:p w:rsidR="007F75B1" w:rsidRDefault="006A66A6">
                        <w:pPr>
                          <w:jc w:val="both"/>
                        </w:pPr>
                        <w:r>
                          <w:rPr>
                            <w:rFonts w:eastAsia="Arial" w:cs="Arial"/>
                            <w:color w:val="000000"/>
                          </w:rPr>
                          <w:t>Immature fruit: green shoulder  (characteristic 21)</w:t>
                        </w:r>
                      </w:p>
                    </w:tc>
                  </w:tr>
                </w:tbl>
                <w:p w:rsidR="007F75B1" w:rsidRDefault="007F75B1">
                  <w:pPr>
                    <w:spacing w:line="1" w:lineRule="auto"/>
                  </w:pPr>
                </w:p>
              </w:tc>
            </w:tr>
            <w:tr w:rsidR="007F75B1">
              <w:trPr>
                <w:hidden/>
              </w:trPr>
              <w:tc>
                <w:tcPr>
                  <w:tcW w:w="1133" w:type="dxa"/>
                  <w:tcMar>
                    <w:top w:w="0" w:type="dxa"/>
                    <w:left w:w="0" w:type="dxa"/>
                    <w:bottom w:w="0" w:type="dxa"/>
                    <w:right w:w="0" w:type="dxa"/>
                  </w:tcMar>
                </w:tcPr>
                <w:p w:rsidR="007F75B1" w:rsidRDefault="007F75B1">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7F75B1">
                    <w:trPr>
                      <w:jc w:val="right"/>
                    </w:trPr>
                    <w:tc>
                      <w:tcPr>
                        <w:tcW w:w="1133" w:type="dxa"/>
                        <w:tcMar>
                          <w:top w:w="0" w:type="dxa"/>
                          <w:left w:w="0" w:type="dxa"/>
                          <w:bottom w:w="0" w:type="dxa"/>
                          <w:right w:w="0" w:type="dxa"/>
                        </w:tcMar>
                      </w:tcPr>
                      <w:p w:rsidR="007F75B1" w:rsidRDefault="006A66A6">
                        <w:pPr>
                          <w:jc w:val="right"/>
                        </w:pPr>
                        <w:r>
                          <w:rPr>
                            <w:rFonts w:eastAsia="Arial" w:cs="Arial"/>
                            <w:color w:val="000000"/>
                          </w:rPr>
                          <w:t>(e)</w:t>
                        </w:r>
                      </w:p>
                    </w:tc>
                  </w:tr>
                </w:tbl>
                <w:p w:rsidR="007F75B1" w:rsidRDefault="007F75B1">
                  <w:pPr>
                    <w:spacing w:line="1" w:lineRule="auto"/>
                  </w:pPr>
                </w:p>
              </w:tc>
              <w:tc>
                <w:tcPr>
                  <w:tcW w:w="300" w:type="dxa"/>
                  <w:tcMar>
                    <w:top w:w="0" w:type="dxa"/>
                    <w:left w:w="0" w:type="dxa"/>
                    <w:bottom w:w="0" w:type="dxa"/>
                    <w:right w:w="0" w:type="dxa"/>
                  </w:tcMar>
                </w:tcPr>
                <w:p w:rsidR="007F75B1" w:rsidRDefault="007F75B1">
                  <w:pPr>
                    <w:spacing w:line="1" w:lineRule="auto"/>
                  </w:pPr>
                </w:p>
              </w:tc>
              <w:tc>
                <w:tcPr>
                  <w:tcW w:w="7425" w:type="dxa"/>
                  <w:tcMar>
                    <w:top w:w="0" w:type="dxa"/>
                    <w:left w:w="0" w:type="dxa"/>
                    <w:bottom w:w="0" w:type="dxa"/>
                    <w:right w:w="0" w:type="dxa"/>
                  </w:tcMar>
                </w:tcPr>
                <w:p w:rsidR="007F75B1" w:rsidRDefault="007F75B1">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F75B1">
                    <w:tc>
                      <w:tcPr>
                        <w:tcW w:w="7425" w:type="dxa"/>
                        <w:tcMar>
                          <w:top w:w="0" w:type="dxa"/>
                          <w:left w:w="0" w:type="dxa"/>
                          <w:bottom w:w="0" w:type="dxa"/>
                          <w:right w:w="0" w:type="dxa"/>
                        </w:tcMar>
                      </w:tcPr>
                      <w:p w:rsidR="007F75B1" w:rsidRDefault="006A66A6">
                        <w:pPr>
                          <w:jc w:val="both"/>
                        </w:pPr>
                        <w:r>
                          <w:rPr>
                            <w:rFonts w:eastAsia="Arial" w:cs="Arial"/>
                            <w:color w:val="000000"/>
                          </w:rPr>
                          <w:t>Immature fruit: green stripes  (characteristic 25)</w:t>
                        </w:r>
                      </w:p>
                    </w:tc>
                  </w:tr>
                </w:tbl>
                <w:p w:rsidR="007F75B1" w:rsidRDefault="007F75B1">
                  <w:pPr>
                    <w:spacing w:line="1" w:lineRule="auto"/>
                  </w:pPr>
                </w:p>
              </w:tc>
            </w:tr>
            <w:tr w:rsidR="007F75B1">
              <w:trPr>
                <w:hidden/>
              </w:trPr>
              <w:tc>
                <w:tcPr>
                  <w:tcW w:w="1133" w:type="dxa"/>
                  <w:tcMar>
                    <w:top w:w="0" w:type="dxa"/>
                    <w:left w:w="0" w:type="dxa"/>
                    <w:bottom w:w="0" w:type="dxa"/>
                    <w:right w:w="0" w:type="dxa"/>
                  </w:tcMar>
                </w:tcPr>
                <w:p w:rsidR="007F75B1" w:rsidRDefault="007F75B1">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7F75B1">
                    <w:trPr>
                      <w:jc w:val="right"/>
                    </w:trPr>
                    <w:tc>
                      <w:tcPr>
                        <w:tcW w:w="1133" w:type="dxa"/>
                        <w:tcMar>
                          <w:top w:w="0" w:type="dxa"/>
                          <w:left w:w="0" w:type="dxa"/>
                          <w:bottom w:w="0" w:type="dxa"/>
                          <w:right w:w="0" w:type="dxa"/>
                        </w:tcMar>
                      </w:tcPr>
                      <w:p w:rsidR="007F75B1" w:rsidRDefault="006A66A6">
                        <w:pPr>
                          <w:jc w:val="right"/>
                        </w:pPr>
                        <w:r>
                          <w:rPr>
                            <w:rFonts w:eastAsia="Arial" w:cs="Arial"/>
                            <w:color w:val="000000"/>
                          </w:rPr>
                          <w:t>(f)</w:t>
                        </w:r>
                      </w:p>
                    </w:tc>
                  </w:tr>
                </w:tbl>
                <w:p w:rsidR="007F75B1" w:rsidRDefault="007F75B1">
                  <w:pPr>
                    <w:spacing w:line="1" w:lineRule="auto"/>
                  </w:pPr>
                </w:p>
              </w:tc>
              <w:tc>
                <w:tcPr>
                  <w:tcW w:w="300" w:type="dxa"/>
                  <w:tcMar>
                    <w:top w:w="0" w:type="dxa"/>
                    <w:left w:w="0" w:type="dxa"/>
                    <w:bottom w:w="0" w:type="dxa"/>
                    <w:right w:w="0" w:type="dxa"/>
                  </w:tcMar>
                </w:tcPr>
                <w:p w:rsidR="007F75B1" w:rsidRDefault="007F75B1">
                  <w:pPr>
                    <w:spacing w:line="1" w:lineRule="auto"/>
                  </w:pPr>
                </w:p>
              </w:tc>
              <w:tc>
                <w:tcPr>
                  <w:tcW w:w="7425" w:type="dxa"/>
                  <w:tcMar>
                    <w:top w:w="0" w:type="dxa"/>
                    <w:left w:w="0" w:type="dxa"/>
                    <w:bottom w:w="0" w:type="dxa"/>
                    <w:right w:w="0" w:type="dxa"/>
                  </w:tcMar>
                </w:tcPr>
                <w:p w:rsidR="007F75B1" w:rsidRDefault="007F75B1">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F75B1">
                    <w:tc>
                      <w:tcPr>
                        <w:tcW w:w="7425" w:type="dxa"/>
                        <w:tcMar>
                          <w:top w:w="0" w:type="dxa"/>
                          <w:left w:w="0" w:type="dxa"/>
                          <w:bottom w:w="0" w:type="dxa"/>
                          <w:right w:w="0" w:type="dxa"/>
                        </w:tcMar>
                      </w:tcPr>
                      <w:p w:rsidR="007F75B1" w:rsidRDefault="006A66A6">
                        <w:pPr>
                          <w:jc w:val="both"/>
                        </w:pPr>
                        <w:r>
                          <w:rPr>
                            <w:rFonts w:eastAsia="Arial" w:cs="Arial"/>
                            <w:color w:val="000000"/>
                          </w:rPr>
                          <w:t>Immature fruit: anthocyanin coloration  (characteristic 26)</w:t>
                        </w:r>
                      </w:p>
                    </w:tc>
                  </w:tr>
                </w:tbl>
                <w:p w:rsidR="007F75B1" w:rsidRDefault="007F75B1">
                  <w:pPr>
                    <w:spacing w:line="1" w:lineRule="auto"/>
                  </w:pPr>
                </w:p>
              </w:tc>
            </w:tr>
            <w:tr w:rsidR="007F75B1">
              <w:trPr>
                <w:hidden/>
              </w:trPr>
              <w:tc>
                <w:tcPr>
                  <w:tcW w:w="1133" w:type="dxa"/>
                  <w:tcMar>
                    <w:top w:w="0" w:type="dxa"/>
                    <w:left w:w="0" w:type="dxa"/>
                    <w:bottom w:w="0" w:type="dxa"/>
                    <w:right w:w="0" w:type="dxa"/>
                  </w:tcMar>
                </w:tcPr>
                <w:p w:rsidR="007F75B1" w:rsidRDefault="007F75B1">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7F75B1">
                    <w:trPr>
                      <w:jc w:val="right"/>
                    </w:trPr>
                    <w:tc>
                      <w:tcPr>
                        <w:tcW w:w="1133" w:type="dxa"/>
                        <w:tcMar>
                          <w:top w:w="0" w:type="dxa"/>
                          <w:left w:w="0" w:type="dxa"/>
                          <w:bottom w:w="0" w:type="dxa"/>
                          <w:right w:w="0" w:type="dxa"/>
                        </w:tcMar>
                      </w:tcPr>
                      <w:p w:rsidR="007F75B1" w:rsidRDefault="006A66A6">
                        <w:pPr>
                          <w:jc w:val="right"/>
                        </w:pPr>
                        <w:r>
                          <w:rPr>
                            <w:rFonts w:eastAsia="Arial" w:cs="Arial"/>
                            <w:color w:val="000000"/>
                          </w:rPr>
                          <w:t>(g)</w:t>
                        </w:r>
                      </w:p>
                    </w:tc>
                  </w:tr>
                </w:tbl>
                <w:p w:rsidR="007F75B1" w:rsidRDefault="007F75B1">
                  <w:pPr>
                    <w:spacing w:line="1" w:lineRule="auto"/>
                  </w:pPr>
                </w:p>
              </w:tc>
              <w:tc>
                <w:tcPr>
                  <w:tcW w:w="300" w:type="dxa"/>
                  <w:tcMar>
                    <w:top w:w="0" w:type="dxa"/>
                    <w:left w:w="0" w:type="dxa"/>
                    <w:bottom w:w="0" w:type="dxa"/>
                    <w:right w:w="0" w:type="dxa"/>
                  </w:tcMar>
                </w:tcPr>
                <w:p w:rsidR="007F75B1" w:rsidRDefault="007F75B1">
                  <w:pPr>
                    <w:spacing w:line="1" w:lineRule="auto"/>
                  </w:pPr>
                </w:p>
              </w:tc>
              <w:tc>
                <w:tcPr>
                  <w:tcW w:w="7425" w:type="dxa"/>
                  <w:tcMar>
                    <w:top w:w="0" w:type="dxa"/>
                    <w:left w:w="0" w:type="dxa"/>
                    <w:bottom w:w="0" w:type="dxa"/>
                    <w:right w:w="0" w:type="dxa"/>
                  </w:tcMar>
                </w:tcPr>
                <w:p w:rsidR="007F75B1" w:rsidRDefault="007F75B1">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F75B1">
                    <w:tc>
                      <w:tcPr>
                        <w:tcW w:w="7425" w:type="dxa"/>
                        <w:tcMar>
                          <w:top w:w="0" w:type="dxa"/>
                          <w:left w:w="0" w:type="dxa"/>
                          <w:bottom w:w="0" w:type="dxa"/>
                          <w:right w:w="0" w:type="dxa"/>
                        </w:tcMar>
                      </w:tcPr>
                      <w:p w:rsidR="007F75B1" w:rsidRDefault="006A66A6">
                        <w:pPr>
                          <w:jc w:val="both"/>
                        </w:pPr>
                        <w:r>
                          <w:rPr>
                            <w:rFonts w:eastAsia="Arial" w:cs="Arial"/>
                            <w:color w:val="000000"/>
                          </w:rPr>
                          <w:t>Fruit: size (characteristic 28)</w:t>
                        </w:r>
                      </w:p>
                    </w:tc>
                  </w:tr>
                </w:tbl>
                <w:p w:rsidR="007F75B1" w:rsidRDefault="007F75B1">
                  <w:pPr>
                    <w:spacing w:line="1" w:lineRule="auto"/>
                  </w:pPr>
                </w:p>
              </w:tc>
            </w:tr>
            <w:tr w:rsidR="007F75B1">
              <w:trPr>
                <w:hidden/>
              </w:trPr>
              <w:tc>
                <w:tcPr>
                  <w:tcW w:w="1133" w:type="dxa"/>
                  <w:tcMar>
                    <w:top w:w="0" w:type="dxa"/>
                    <w:left w:w="0" w:type="dxa"/>
                    <w:bottom w:w="0" w:type="dxa"/>
                    <w:right w:w="0" w:type="dxa"/>
                  </w:tcMar>
                </w:tcPr>
                <w:p w:rsidR="007F75B1" w:rsidRDefault="007F75B1">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7F75B1">
                    <w:trPr>
                      <w:jc w:val="right"/>
                    </w:trPr>
                    <w:tc>
                      <w:tcPr>
                        <w:tcW w:w="1133" w:type="dxa"/>
                        <w:tcMar>
                          <w:top w:w="0" w:type="dxa"/>
                          <w:left w:w="0" w:type="dxa"/>
                          <w:bottom w:w="0" w:type="dxa"/>
                          <w:right w:w="0" w:type="dxa"/>
                        </w:tcMar>
                      </w:tcPr>
                      <w:p w:rsidR="007F75B1" w:rsidRDefault="006A66A6">
                        <w:pPr>
                          <w:jc w:val="right"/>
                        </w:pPr>
                        <w:r>
                          <w:rPr>
                            <w:rFonts w:eastAsia="Arial" w:cs="Arial"/>
                            <w:color w:val="000000"/>
                          </w:rPr>
                          <w:t>(h)</w:t>
                        </w:r>
                      </w:p>
                    </w:tc>
                  </w:tr>
                </w:tbl>
                <w:p w:rsidR="007F75B1" w:rsidRDefault="007F75B1">
                  <w:pPr>
                    <w:spacing w:line="1" w:lineRule="auto"/>
                  </w:pPr>
                </w:p>
              </w:tc>
              <w:tc>
                <w:tcPr>
                  <w:tcW w:w="300" w:type="dxa"/>
                  <w:tcMar>
                    <w:top w:w="0" w:type="dxa"/>
                    <w:left w:w="0" w:type="dxa"/>
                    <w:bottom w:w="0" w:type="dxa"/>
                    <w:right w:w="0" w:type="dxa"/>
                  </w:tcMar>
                </w:tcPr>
                <w:p w:rsidR="007F75B1" w:rsidRDefault="007F75B1">
                  <w:pPr>
                    <w:spacing w:line="1" w:lineRule="auto"/>
                  </w:pPr>
                </w:p>
              </w:tc>
              <w:tc>
                <w:tcPr>
                  <w:tcW w:w="7425" w:type="dxa"/>
                  <w:tcMar>
                    <w:top w:w="0" w:type="dxa"/>
                    <w:left w:w="0" w:type="dxa"/>
                    <w:bottom w:w="0" w:type="dxa"/>
                    <w:right w:w="0" w:type="dxa"/>
                  </w:tcMar>
                </w:tcPr>
                <w:p w:rsidR="007F75B1" w:rsidRDefault="007F75B1">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F75B1">
                    <w:tc>
                      <w:tcPr>
                        <w:tcW w:w="7425" w:type="dxa"/>
                        <w:tcMar>
                          <w:top w:w="0" w:type="dxa"/>
                          <w:left w:w="0" w:type="dxa"/>
                          <w:bottom w:w="0" w:type="dxa"/>
                          <w:right w:w="0" w:type="dxa"/>
                        </w:tcMar>
                      </w:tcPr>
                      <w:p w:rsidR="007F75B1" w:rsidRDefault="006A66A6">
                        <w:pPr>
                          <w:jc w:val="both"/>
                        </w:pPr>
                        <w:r>
                          <w:rPr>
                            <w:rFonts w:eastAsia="Arial" w:cs="Arial"/>
                            <w:color w:val="000000"/>
                          </w:rPr>
                          <w:t>Fruit: shape in longitudinal section (characteristic 30)</w:t>
                        </w:r>
                      </w:p>
                    </w:tc>
                  </w:tr>
                </w:tbl>
                <w:p w:rsidR="007F75B1" w:rsidRDefault="007F75B1">
                  <w:pPr>
                    <w:spacing w:line="1" w:lineRule="auto"/>
                  </w:pPr>
                </w:p>
              </w:tc>
            </w:tr>
            <w:tr w:rsidR="007F75B1">
              <w:trPr>
                <w:hidden/>
              </w:trPr>
              <w:tc>
                <w:tcPr>
                  <w:tcW w:w="1133" w:type="dxa"/>
                  <w:tcMar>
                    <w:top w:w="0" w:type="dxa"/>
                    <w:left w:w="0" w:type="dxa"/>
                    <w:bottom w:w="0" w:type="dxa"/>
                    <w:right w:w="0" w:type="dxa"/>
                  </w:tcMar>
                </w:tcPr>
                <w:p w:rsidR="007F75B1" w:rsidRDefault="007F75B1">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7F75B1">
                    <w:trPr>
                      <w:jc w:val="right"/>
                    </w:trPr>
                    <w:tc>
                      <w:tcPr>
                        <w:tcW w:w="1133" w:type="dxa"/>
                        <w:tcMar>
                          <w:top w:w="0" w:type="dxa"/>
                          <w:left w:w="0" w:type="dxa"/>
                          <w:bottom w:w="0" w:type="dxa"/>
                          <w:right w:w="0" w:type="dxa"/>
                        </w:tcMar>
                      </w:tcPr>
                      <w:p w:rsidR="007F75B1" w:rsidRDefault="006A66A6">
                        <w:pPr>
                          <w:jc w:val="right"/>
                        </w:pPr>
                        <w:r>
                          <w:rPr>
                            <w:rFonts w:eastAsia="Arial" w:cs="Arial"/>
                            <w:color w:val="000000"/>
                          </w:rPr>
                          <w:t>(i)</w:t>
                        </w:r>
                      </w:p>
                    </w:tc>
                  </w:tr>
                </w:tbl>
                <w:p w:rsidR="007F75B1" w:rsidRDefault="007F75B1">
                  <w:pPr>
                    <w:spacing w:line="1" w:lineRule="auto"/>
                  </w:pPr>
                </w:p>
              </w:tc>
              <w:tc>
                <w:tcPr>
                  <w:tcW w:w="300" w:type="dxa"/>
                  <w:tcMar>
                    <w:top w:w="0" w:type="dxa"/>
                    <w:left w:w="0" w:type="dxa"/>
                    <w:bottom w:w="0" w:type="dxa"/>
                    <w:right w:w="0" w:type="dxa"/>
                  </w:tcMar>
                </w:tcPr>
                <w:p w:rsidR="007F75B1" w:rsidRDefault="007F75B1">
                  <w:pPr>
                    <w:spacing w:line="1" w:lineRule="auto"/>
                  </w:pPr>
                </w:p>
              </w:tc>
              <w:tc>
                <w:tcPr>
                  <w:tcW w:w="7425" w:type="dxa"/>
                  <w:tcMar>
                    <w:top w:w="0" w:type="dxa"/>
                    <w:left w:w="0" w:type="dxa"/>
                    <w:bottom w:w="0" w:type="dxa"/>
                    <w:right w:w="0" w:type="dxa"/>
                  </w:tcMar>
                </w:tcPr>
                <w:p w:rsidR="007F75B1" w:rsidRDefault="007F75B1">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F75B1">
                    <w:tc>
                      <w:tcPr>
                        <w:tcW w:w="7425" w:type="dxa"/>
                        <w:tcMar>
                          <w:top w:w="0" w:type="dxa"/>
                          <w:left w:w="0" w:type="dxa"/>
                          <w:bottom w:w="0" w:type="dxa"/>
                          <w:right w:w="0" w:type="dxa"/>
                        </w:tcMar>
                      </w:tcPr>
                      <w:p w:rsidR="007F75B1" w:rsidRDefault="006A66A6">
                        <w:pPr>
                          <w:jc w:val="both"/>
                        </w:pPr>
                        <w:r>
                          <w:rPr>
                            <w:rFonts w:eastAsia="Arial" w:cs="Arial"/>
                            <w:color w:val="000000"/>
                          </w:rPr>
                          <w:t>Fruit: number of locules (characteristic 38)</w:t>
                        </w:r>
                      </w:p>
                    </w:tc>
                  </w:tr>
                </w:tbl>
                <w:p w:rsidR="007F75B1" w:rsidRDefault="007F75B1">
                  <w:pPr>
                    <w:spacing w:line="1" w:lineRule="auto"/>
                  </w:pPr>
                </w:p>
              </w:tc>
            </w:tr>
            <w:tr w:rsidR="007F75B1">
              <w:trPr>
                <w:hidden/>
              </w:trPr>
              <w:tc>
                <w:tcPr>
                  <w:tcW w:w="1133" w:type="dxa"/>
                  <w:tcMar>
                    <w:top w:w="0" w:type="dxa"/>
                    <w:left w:w="0" w:type="dxa"/>
                    <w:bottom w:w="0" w:type="dxa"/>
                    <w:right w:w="0" w:type="dxa"/>
                  </w:tcMar>
                </w:tcPr>
                <w:p w:rsidR="007F75B1" w:rsidRDefault="007F75B1">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7F75B1">
                    <w:trPr>
                      <w:jc w:val="right"/>
                    </w:trPr>
                    <w:tc>
                      <w:tcPr>
                        <w:tcW w:w="1133" w:type="dxa"/>
                        <w:tcMar>
                          <w:top w:w="0" w:type="dxa"/>
                          <w:left w:w="0" w:type="dxa"/>
                          <w:bottom w:w="0" w:type="dxa"/>
                          <w:right w:w="0" w:type="dxa"/>
                        </w:tcMar>
                      </w:tcPr>
                      <w:p w:rsidR="007F75B1" w:rsidRDefault="006A66A6">
                        <w:pPr>
                          <w:jc w:val="right"/>
                        </w:pPr>
                        <w:r>
                          <w:rPr>
                            <w:rFonts w:eastAsia="Arial" w:cs="Arial"/>
                            <w:color w:val="000000"/>
                          </w:rPr>
                          <w:t>(j)</w:t>
                        </w:r>
                      </w:p>
                    </w:tc>
                  </w:tr>
                </w:tbl>
                <w:p w:rsidR="007F75B1" w:rsidRDefault="007F75B1">
                  <w:pPr>
                    <w:spacing w:line="1" w:lineRule="auto"/>
                  </w:pPr>
                </w:p>
              </w:tc>
              <w:tc>
                <w:tcPr>
                  <w:tcW w:w="300" w:type="dxa"/>
                  <w:tcMar>
                    <w:top w:w="0" w:type="dxa"/>
                    <w:left w:w="0" w:type="dxa"/>
                    <w:bottom w:w="0" w:type="dxa"/>
                    <w:right w:w="0" w:type="dxa"/>
                  </w:tcMar>
                </w:tcPr>
                <w:p w:rsidR="007F75B1" w:rsidRDefault="007F75B1">
                  <w:pPr>
                    <w:spacing w:line="1" w:lineRule="auto"/>
                  </w:pPr>
                </w:p>
              </w:tc>
              <w:tc>
                <w:tcPr>
                  <w:tcW w:w="7425" w:type="dxa"/>
                  <w:tcMar>
                    <w:top w:w="0" w:type="dxa"/>
                    <w:left w:w="0" w:type="dxa"/>
                    <w:bottom w:w="0" w:type="dxa"/>
                    <w:right w:w="0" w:type="dxa"/>
                  </w:tcMar>
                </w:tcPr>
                <w:p w:rsidR="007F75B1" w:rsidRDefault="007F75B1">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F75B1">
                    <w:tc>
                      <w:tcPr>
                        <w:tcW w:w="7425" w:type="dxa"/>
                        <w:tcMar>
                          <w:top w:w="0" w:type="dxa"/>
                          <w:left w:w="0" w:type="dxa"/>
                          <w:bottom w:w="0" w:type="dxa"/>
                          <w:right w:w="0" w:type="dxa"/>
                        </w:tcMar>
                      </w:tcPr>
                      <w:p w:rsidR="007F75B1" w:rsidRDefault="006A66A6">
                        <w:pPr>
                          <w:jc w:val="both"/>
                        </w:pPr>
                        <w:r>
                          <w:rPr>
                            <w:rFonts w:eastAsia="Arial" w:cs="Arial"/>
                            <w:color w:val="000000"/>
                          </w:rPr>
                          <w:t>Fruit: gel in locules (characteristic 39)</w:t>
                        </w:r>
                      </w:p>
                    </w:tc>
                  </w:tr>
                </w:tbl>
                <w:p w:rsidR="007F75B1" w:rsidRDefault="007F75B1">
                  <w:pPr>
                    <w:spacing w:line="1" w:lineRule="auto"/>
                  </w:pPr>
                </w:p>
              </w:tc>
            </w:tr>
          </w:tbl>
          <w:p w:rsidR="007F75B1" w:rsidRDefault="007F75B1">
            <w:pPr>
              <w:spacing w:line="1" w:lineRule="auto"/>
            </w:pPr>
          </w:p>
        </w:tc>
      </w:tr>
      <w:tr w:rsidR="007F75B1">
        <w:tc>
          <w:tcPr>
            <w:tcW w:w="708" w:type="dxa"/>
            <w:tcMar>
              <w:top w:w="0" w:type="dxa"/>
              <w:left w:w="0" w:type="dxa"/>
              <w:bottom w:w="0" w:type="dxa"/>
              <w:right w:w="0" w:type="dxa"/>
            </w:tcMar>
          </w:tcPr>
          <w:p w:rsidR="007F75B1" w:rsidRDefault="007F75B1">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7F75B1">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7F75B1">
                    <w:trPr>
                      <w:jc w:val="right"/>
                    </w:trPr>
                    <w:tc>
                      <w:tcPr>
                        <w:tcW w:w="1133" w:type="dxa"/>
                        <w:tcMar>
                          <w:top w:w="0" w:type="dxa"/>
                          <w:left w:w="0" w:type="dxa"/>
                          <w:bottom w:w="0" w:type="dxa"/>
                          <w:right w:w="0" w:type="dxa"/>
                        </w:tcMar>
                      </w:tcPr>
                      <w:p w:rsidR="007F75B1" w:rsidRDefault="006A66A6">
                        <w:pPr>
                          <w:jc w:val="right"/>
                        </w:pPr>
                        <w:r>
                          <w:rPr>
                            <w:rFonts w:eastAsia="Arial" w:cs="Arial"/>
                            <w:color w:val="000000"/>
                          </w:rPr>
                          <w:t>(k)</w:t>
                        </w:r>
                      </w:p>
                    </w:tc>
                  </w:tr>
                </w:tbl>
                <w:p w:rsidR="007F75B1" w:rsidRDefault="007F75B1">
                  <w:pPr>
                    <w:spacing w:line="1" w:lineRule="auto"/>
                  </w:pPr>
                </w:p>
              </w:tc>
              <w:tc>
                <w:tcPr>
                  <w:tcW w:w="300" w:type="dxa"/>
                  <w:tcMar>
                    <w:top w:w="0" w:type="dxa"/>
                    <w:left w:w="0" w:type="dxa"/>
                    <w:bottom w:w="0" w:type="dxa"/>
                    <w:right w:w="0" w:type="dxa"/>
                  </w:tcMar>
                </w:tcPr>
                <w:p w:rsidR="007F75B1" w:rsidRDefault="007F75B1">
                  <w:pPr>
                    <w:spacing w:line="1" w:lineRule="auto"/>
                  </w:pPr>
                </w:p>
              </w:tc>
              <w:tc>
                <w:tcPr>
                  <w:tcW w:w="7425" w:type="dxa"/>
                  <w:tcMar>
                    <w:top w:w="0" w:type="dxa"/>
                    <w:left w:w="0" w:type="dxa"/>
                    <w:bottom w:w="0" w:type="dxa"/>
                    <w:right w:w="0" w:type="dxa"/>
                  </w:tcMar>
                </w:tcPr>
                <w:p w:rsidR="007F75B1" w:rsidRDefault="007F75B1">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F75B1">
                    <w:tc>
                      <w:tcPr>
                        <w:tcW w:w="7425" w:type="dxa"/>
                        <w:tcMar>
                          <w:top w:w="0" w:type="dxa"/>
                          <w:left w:w="0" w:type="dxa"/>
                          <w:bottom w:w="0" w:type="dxa"/>
                          <w:right w:w="0" w:type="dxa"/>
                        </w:tcMar>
                      </w:tcPr>
                      <w:p w:rsidR="007F75B1" w:rsidRDefault="006A66A6">
                        <w:pPr>
                          <w:jc w:val="both"/>
                        </w:pPr>
                        <w:r>
                          <w:rPr>
                            <w:rFonts w:eastAsia="Arial" w:cs="Arial"/>
                            <w:color w:val="000000"/>
                          </w:rPr>
                          <w:t>Fruit: color (characteristic 40)</w:t>
                        </w:r>
                      </w:p>
                    </w:tc>
                  </w:tr>
                </w:tbl>
                <w:p w:rsidR="007F75B1" w:rsidRDefault="007F75B1">
                  <w:pPr>
                    <w:spacing w:line="1" w:lineRule="auto"/>
                  </w:pPr>
                </w:p>
              </w:tc>
            </w:tr>
            <w:tr w:rsidR="007F75B1">
              <w:trPr>
                <w:hidden/>
              </w:trPr>
              <w:tc>
                <w:tcPr>
                  <w:tcW w:w="1133" w:type="dxa"/>
                  <w:tcMar>
                    <w:top w:w="0" w:type="dxa"/>
                    <w:left w:w="0" w:type="dxa"/>
                    <w:bottom w:w="0" w:type="dxa"/>
                    <w:right w:w="0" w:type="dxa"/>
                  </w:tcMar>
                </w:tcPr>
                <w:p w:rsidR="007F75B1" w:rsidRDefault="007F75B1">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7F75B1">
                    <w:trPr>
                      <w:jc w:val="right"/>
                    </w:trPr>
                    <w:tc>
                      <w:tcPr>
                        <w:tcW w:w="1133" w:type="dxa"/>
                        <w:tcMar>
                          <w:top w:w="0" w:type="dxa"/>
                          <w:left w:w="0" w:type="dxa"/>
                          <w:bottom w:w="0" w:type="dxa"/>
                          <w:right w:w="0" w:type="dxa"/>
                        </w:tcMar>
                      </w:tcPr>
                      <w:p w:rsidR="007F75B1" w:rsidRDefault="006A66A6">
                        <w:pPr>
                          <w:jc w:val="right"/>
                        </w:pPr>
                        <w:r>
                          <w:rPr>
                            <w:rFonts w:eastAsia="Arial" w:cs="Arial"/>
                            <w:color w:val="000000"/>
                          </w:rPr>
                          <w:t>(l)</w:t>
                        </w:r>
                      </w:p>
                    </w:tc>
                  </w:tr>
                </w:tbl>
                <w:p w:rsidR="007F75B1" w:rsidRDefault="007F75B1">
                  <w:pPr>
                    <w:spacing w:line="1" w:lineRule="auto"/>
                  </w:pPr>
                </w:p>
              </w:tc>
              <w:tc>
                <w:tcPr>
                  <w:tcW w:w="300" w:type="dxa"/>
                  <w:tcMar>
                    <w:top w:w="0" w:type="dxa"/>
                    <w:left w:w="0" w:type="dxa"/>
                    <w:bottom w:w="0" w:type="dxa"/>
                    <w:right w:w="0" w:type="dxa"/>
                  </w:tcMar>
                </w:tcPr>
                <w:p w:rsidR="007F75B1" w:rsidRDefault="007F75B1">
                  <w:pPr>
                    <w:spacing w:line="1" w:lineRule="auto"/>
                  </w:pPr>
                </w:p>
              </w:tc>
              <w:tc>
                <w:tcPr>
                  <w:tcW w:w="7425" w:type="dxa"/>
                  <w:tcMar>
                    <w:top w:w="0" w:type="dxa"/>
                    <w:left w:w="0" w:type="dxa"/>
                    <w:bottom w:w="0" w:type="dxa"/>
                    <w:right w:w="0" w:type="dxa"/>
                  </w:tcMar>
                </w:tcPr>
                <w:p w:rsidR="007F75B1" w:rsidRDefault="007F75B1">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F75B1">
                    <w:tc>
                      <w:tcPr>
                        <w:tcW w:w="7425" w:type="dxa"/>
                        <w:tcMar>
                          <w:top w:w="0" w:type="dxa"/>
                          <w:left w:w="0" w:type="dxa"/>
                          <w:bottom w:w="0" w:type="dxa"/>
                          <w:right w:w="0" w:type="dxa"/>
                        </w:tcMar>
                      </w:tcPr>
                      <w:p w:rsidR="007F75B1" w:rsidRDefault="006A66A6">
                        <w:pPr>
                          <w:jc w:val="both"/>
                        </w:pPr>
                        <w:r>
                          <w:rPr>
                            <w:rFonts w:eastAsia="Arial" w:cs="Arial"/>
                            <w:color w:val="000000"/>
                          </w:rPr>
                          <w:t xml:space="preserve">Resistance to </w:t>
                        </w:r>
                        <w:r>
                          <w:rPr>
                            <w:rFonts w:eastAsia="Arial" w:cs="Arial"/>
                            <w:i/>
                            <w:iCs/>
                            <w:color w:val="000000"/>
                          </w:rPr>
                          <w:t>Meloidogyne incognita</w:t>
                        </w:r>
                        <w:r>
                          <w:rPr>
                            <w:rFonts w:eastAsia="Arial" w:cs="Arial"/>
                            <w:color w:val="000000"/>
                          </w:rPr>
                          <w:t xml:space="preserve"> (Mi) (characteristic 45)</w:t>
                        </w:r>
                      </w:p>
                    </w:tc>
                  </w:tr>
                </w:tbl>
                <w:p w:rsidR="007F75B1" w:rsidRDefault="007F75B1">
                  <w:pPr>
                    <w:spacing w:line="1" w:lineRule="auto"/>
                  </w:pPr>
                </w:p>
              </w:tc>
            </w:tr>
            <w:tr w:rsidR="007F75B1">
              <w:trPr>
                <w:hidden/>
              </w:trPr>
              <w:tc>
                <w:tcPr>
                  <w:tcW w:w="1133" w:type="dxa"/>
                  <w:tcMar>
                    <w:top w:w="0" w:type="dxa"/>
                    <w:left w:w="0" w:type="dxa"/>
                    <w:bottom w:w="0" w:type="dxa"/>
                    <w:right w:w="0" w:type="dxa"/>
                  </w:tcMar>
                </w:tcPr>
                <w:p w:rsidR="007F75B1" w:rsidRDefault="007F75B1">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7F75B1">
                    <w:trPr>
                      <w:jc w:val="right"/>
                    </w:trPr>
                    <w:tc>
                      <w:tcPr>
                        <w:tcW w:w="1133" w:type="dxa"/>
                        <w:tcMar>
                          <w:top w:w="0" w:type="dxa"/>
                          <w:left w:w="0" w:type="dxa"/>
                          <w:bottom w:w="0" w:type="dxa"/>
                          <w:right w:w="0" w:type="dxa"/>
                        </w:tcMar>
                      </w:tcPr>
                      <w:p w:rsidR="007F75B1" w:rsidRDefault="006A66A6">
                        <w:pPr>
                          <w:jc w:val="right"/>
                        </w:pPr>
                        <w:r>
                          <w:rPr>
                            <w:rFonts w:eastAsia="Arial" w:cs="Arial"/>
                            <w:color w:val="000000"/>
                          </w:rPr>
                          <w:t>(m)</w:t>
                        </w:r>
                      </w:p>
                    </w:tc>
                  </w:tr>
                </w:tbl>
                <w:p w:rsidR="007F75B1" w:rsidRDefault="007F75B1">
                  <w:pPr>
                    <w:spacing w:line="1" w:lineRule="auto"/>
                  </w:pPr>
                </w:p>
              </w:tc>
              <w:tc>
                <w:tcPr>
                  <w:tcW w:w="300" w:type="dxa"/>
                  <w:tcMar>
                    <w:top w:w="0" w:type="dxa"/>
                    <w:left w:w="0" w:type="dxa"/>
                    <w:bottom w:w="0" w:type="dxa"/>
                    <w:right w:w="0" w:type="dxa"/>
                  </w:tcMar>
                </w:tcPr>
                <w:p w:rsidR="007F75B1" w:rsidRDefault="007F75B1">
                  <w:pPr>
                    <w:spacing w:line="1" w:lineRule="auto"/>
                  </w:pPr>
                </w:p>
              </w:tc>
              <w:tc>
                <w:tcPr>
                  <w:tcW w:w="7425" w:type="dxa"/>
                  <w:tcMar>
                    <w:top w:w="0" w:type="dxa"/>
                    <w:left w:w="0" w:type="dxa"/>
                    <w:bottom w:w="0" w:type="dxa"/>
                    <w:right w:w="0" w:type="dxa"/>
                  </w:tcMar>
                </w:tcPr>
                <w:p w:rsidR="007F75B1" w:rsidRDefault="007F75B1">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F75B1">
                    <w:tc>
                      <w:tcPr>
                        <w:tcW w:w="7425" w:type="dxa"/>
                        <w:tcMar>
                          <w:top w:w="0" w:type="dxa"/>
                          <w:left w:w="0" w:type="dxa"/>
                          <w:bottom w:w="0" w:type="dxa"/>
                          <w:right w:w="0" w:type="dxa"/>
                        </w:tcMar>
                      </w:tcPr>
                      <w:p w:rsidR="007F75B1" w:rsidRDefault="006A66A6">
                        <w:pPr>
                          <w:jc w:val="both"/>
                        </w:pPr>
                        <w:r>
                          <w:rPr>
                            <w:rFonts w:eastAsia="Arial" w:cs="Arial"/>
                            <w:color w:val="000000"/>
                          </w:rPr>
                          <w:t xml:space="preserve">Resistance to </w:t>
                        </w:r>
                        <w:r>
                          <w:rPr>
                            <w:rFonts w:eastAsia="Arial" w:cs="Arial"/>
                            <w:i/>
                            <w:iCs/>
                            <w:color w:val="000000"/>
                          </w:rPr>
                          <w:t>Verticillium</w:t>
                        </w:r>
                        <w:r>
                          <w:rPr>
                            <w:rFonts w:eastAsia="Arial" w:cs="Arial"/>
                            <w:color w:val="000000"/>
                          </w:rPr>
                          <w:t xml:space="preserve"> sp. (Va and Vd) - Race 0 (characteristic 46)</w:t>
                        </w:r>
                      </w:p>
                    </w:tc>
                  </w:tr>
                </w:tbl>
                <w:p w:rsidR="007F75B1" w:rsidRDefault="007F75B1">
                  <w:pPr>
                    <w:spacing w:line="1" w:lineRule="auto"/>
                  </w:pPr>
                </w:p>
              </w:tc>
            </w:tr>
            <w:tr w:rsidR="007F75B1">
              <w:trPr>
                <w:hidden/>
              </w:trPr>
              <w:tc>
                <w:tcPr>
                  <w:tcW w:w="1133" w:type="dxa"/>
                  <w:tcMar>
                    <w:top w:w="0" w:type="dxa"/>
                    <w:left w:w="0" w:type="dxa"/>
                    <w:bottom w:w="0" w:type="dxa"/>
                    <w:right w:w="0" w:type="dxa"/>
                  </w:tcMar>
                </w:tcPr>
                <w:p w:rsidR="007F75B1" w:rsidRDefault="007F75B1">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7F75B1">
                    <w:trPr>
                      <w:jc w:val="right"/>
                    </w:trPr>
                    <w:tc>
                      <w:tcPr>
                        <w:tcW w:w="1133" w:type="dxa"/>
                        <w:tcMar>
                          <w:top w:w="0" w:type="dxa"/>
                          <w:left w:w="0" w:type="dxa"/>
                          <w:bottom w:w="0" w:type="dxa"/>
                          <w:right w:w="0" w:type="dxa"/>
                        </w:tcMar>
                      </w:tcPr>
                      <w:p w:rsidR="007F75B1" w:rsidRDefault="006A66A6">
                        <w:pPr>
                          <w:jc w:val="right"/>
                        </w:pPr>
                        <w:r>
                          <w:rPr>
                            <w:rFonts w:eastAsia="Arial" w:cs="Arial"/>
                            <w:color w:val="000000"/>
                          </w:rPr>
                          <w:t>(n)</w:t>
                        </w:r>
                      </w:p>
                    </w:tc>
                  </w:tr>
                </w:tbl>
                <w:p w:rsidR="007F75B1" w:rsidRDefault="007F75B1">
                  <w:pPr>
                    <w:spacing w:line="1" w:lineRule="auto"/>
                  </w:pPr>
                </w:p>
              </w:tc>
              <w:tc>
                <w:tcPr>
                  <w:tcW w:w="300" w:type="dxa"/>
                  <w:tcMar>
                    <w:top w:w="0" w:type="dxa"/>
                    <w:left w:w="0" w:type="dxa"/>
                    <w:bottom w:w="0" w:type="dxa"/>
                    <w:right w:w="0" w:type="dxa"/>
                  </w:tcMar>
                </w:tcPr>
                <w:p w:rsidR="007F75B1" w:rsidRDefault="007F75B1">
                  <w:pPr>
                    <w:spacing w:line="1" w:lineRule="auto"/>
                  </w:pPr>
                </w:p>
              </w:tc>
              <w:tc>
                <w:tcPr>
                  <w:tcW w:w="7425" w:type="dxa"/>
                  <w:tcMar>
                    <w:top w:w="0" w:type="dxa"/>
                    <w:left w:w="0" w:type="dxa"/>
                    <w:bottom w:w="0" w:type="dxa"/>
                    <w:right w:w="0" w:type="dxa"/>
                  </w:tcMar>
                </w:tcPr>
                <w:p w:rsidR="007F75B1" w:rsidRDefault="007F75B1" w:rsidP="000C446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F75B1">
                    <w:tc>
                      <w:tcPr>
                        <w:tcW w:w="7425" w:type="dxa"/>
                        <w:tcMar>
                          <w:top w:w="0" w:type="dxa"/>
                          <w:left w:w="0" w:type="dxa"/>
                          <w:bottom w:w="0" w:type="dxa"/>
                          <w:right w:w="0" w:type="dxa"/>
                        </w:tcMar>
                      </w:tcPr>
                      <w:p w:rsidR="007F75B1" w:rsidRDefault="006A66A6" w:rsidP="000C4464">
                        <w:r>
                          <w:rPr>
                            <w:rFonts w:eastAsia="Arial" w:cs="Arial"/>
                            <w:color w:val="000000"/>
                          </w:rPr>
                          <w:t>Resistance to </w:t>
                        </w:r>
                        <w:r>
                          <w:rPr>
                            <w:rFonts w:eastAsia="Arial" w:cs="Arial"/>
                            <w:i/>
                            <w:iCs/>
                            <w:color w:val="000000"/>
                          </w:rPr>
                          <w:t>Fusarium oxysporum</w:t>
                        </w:r>
                        <w:r>
                          <w:rPr>
                            <w:rFonts w:eastAsia="Arial" w:cs="Arial"/>
                            <w:color w:val="000000"/>
                          </w:rPr>
                          <w:t xml:space="preserve"> f. sp. </w:t>
                        </w:r>
                        <w:r>
                          <w:rPr>
                            <w:rFonts w:eastAsia="Arial" w:cs="Arial"/>
                            <w:i/>
                            <w:iCs/>
                            <w:color w:val="000000"/>
                          </w:rPr>
                          <w:t>lycopersici</w:t>
                        </w:r>
                        <w:r>
                          <w:rPr>
                            <w:rFonts w:eastAsia="Arial" w:cs="Arial"/>
                            <w:color w:val="000000"/>
                          </w:rPr>
                          <w:t> - Race 0EU/1US (Fol:</w:t>
                        </w:r>
                        <w:r w:rsidR="000C4464">
                          <w:rPr>
                            <w:rFonts w:eastAsia="Arial" w:cs="Arial"/>
                            <w:color w:val="000000"/>
                          </w:rPr>
                          <w:t> </w:t>
                        </w:r>
                        <w:r>
                          <w:rPr>
                            <w:rFonts w:eastAsia="Arial" w:cs="Arial"/>
                            <w:color w:val="000000"/>
                          </w:rPr>
                          <w:t>0EU/1US) (characteristic 47)</w:t>
                        </w:r>
                      </w:p>
                    </w:tc>
                  </w:tr>
                </w:tbl>
                <w:p w:rsidR="007F75B1" w:rsidRDefault="007F75B1" w:rsidP="000C4464">
                  <w:pPr>
                    <w:spacing w:line="1" w:lineRule="auto"/>
                  </w:pPr>
                </w:p>
              </w:tc>
            </w:tr>
            <w:tr w:rsidR="007F75B1">
              <w:trPr>
                <w:hidden/>
              </w:trPr>
              <w:tc>
                <w:tcPr>
                  <w:tcW w:w="1133" w:type="dxa"/>
                  <w:tcMar>
                    <w:top w:w="0" w:type="dxa"/>
                    <w:left w:w="0" w:type="dxa"/>
                    <w:bottom w:w="0" w:type="dxa"/>
                    <w:right w:w="0" w:type="dxa"/>
                  </w:tcMar>
                </w:tcPr>
                <w:p w:rsidR="007F75B1" w:rsidRDefault="007F75B1">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7F75B1">
                    <w:trPr>
                      <w:jc w:val="right"/>
                    </w:trPr>
                    <w:tc>
                      <w:tcPr>
                        <w:tcW w:w="1133" w:type="dxa"/>
                        <w:tcMar>
                          <w:top w:w="0" w:type="dxa"/>
                          <w:left w:w="0" w:type="dxa"/>
                          <w:bottom w:w="0" w:type="dxa"/>
                          <w:right w:w="0" w:type="dxa"/>
                        </w:tcMar>
                      </w:tcPr>
                      <w:p w:rsidR="007F75B1" w:rsidRDefault="006A66A6">
                        <w:pPr>
                          <w:jc w:val="right"/>
                        </w:pPr>
                        <w:r>
                          <w:rPr>
                            <w:rFonts w:eastAsia="Arial" w:cs="Arial"/>
                            <w:color w:val="000000"/>
                          </w:rPr>
                          <w:t>(o)</w:t>
                        </w:r>
                      </w:p>
                    </w:tc>
                  </w:tr>
                </w:tbl>
                <w:p w:rsidR="007F75B1" w:rsidRDefault="007F75B1">
                  <w:pPr>
                    <w:spacing w:line="1" w:lineRule="auto"/>
                  </w:pPr>
                </w:p>
              </w:tc>
              <w:tc>
                <w:tcPr>
                  <w:tcW w:w="300" w:type="dxa"/>
                  <w:tcMar>
                    <w:top w:w="0" w:type="dxa"/>
                    <w:left w:w="0" w:type="dxa"/>
                    <w:bottom w:w="0" w:type="dxa"/>
                    <w:right w:w="0" w:type="dxa"/>
                  </w:tcMar>
                </w:tcPr>
                <w:p w:rsidR="007F75B1" w:rsidRDefault="007F75B1">
                  <w:pPr>
                    <w:spacing w:line="1" w:lineRule="auto"/>
                  </w:pPr>
                </w:p>
              </w:tc>
              <w:tc>
                <w:tcPr>
                  <w:tcW w:w="7425" w:type="dxa"/>
                  <w:tcMar>
                    <w:top w:w="0" w:type="dxa"/>
                    <w:left w:w="0" w:type="dxa"/>
                    <w:bottom w:w="0" w:type="dxa"/>
                    <w:right w:w="0" w:type="dxa"/>
                  </w:tcMar>
                </w:tcPr>
                <w:p w:rsidR="007F75B1" w:rsidRDefault="007F75B1" w:rsidP="000C446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F75B1">
                    <w:tc>
                      <w:tcPr>
                        <w:tcW w:w="7425" w:type="dxa"/>
                        <w:tcMar>
                          <w:top w:w="0" w:type="dxa"/>
                          <w:left w:w="0" w:type="dxa"/>
                          <w:bottom w:w="0" w:type="dxa"/>
                          <w:right w:w="0" w:type="dxa"/>
                        </w:tcMar>
                      </w:tcPr>
                      <w:p w:rsidR="007F75B1" w:rsidRDefault="006A66A6" w:rsidP="000C4464">
                        <w:r>
                          <w:rPr>
                            <w:rFonts w:eastAsia="Arial" w:cs="Arial"/>
                            <w:color w:val="000000"/>
                          </w:rPr>
                          <w:t>Resistance to </w:t>
                        </w:r>
                        <w:r>
                          <w:rPr>
                            <w:rFonts w:eastAsia="Arial" w:cs="Arial"/>
                            <w:i/>
                            <w:iCs/>
                            <w:color w:val="000000"/>
                          </w:rPr>
                          <w:t>Fusarium oxysporum</w:t>
                        </w:r>
                        <w:r>
                          <w:rPr>
                            <w:rFonts w:eastAsia="Arial" w:cs="Arial"/>
                            <w:color w:val="000000"/>
                          </w:rPr>
                          <w:t xml:space="preserve"> f. sp. </w:t>
                        </w:r>
                        <w:r>
                          <w:rPr>
                            <w:rFonts w:eastAsia="Arial" w:cs="Arial"/>
                            <w:i/>
                            <w:iCs/>
                            <w:color w:val="000000"/>
                          </w:rPr>
                          <w:t>lycopersici</w:t>
                        </w:r>
                        <w:r>
                          <w:rPr>
                            <w:rFonts w:eastAsia="Arial" w:cs="Arial"/>
                            <w:color w:val="000000"/>
                          </w:rPr>
                          <w:t> - Race 1EU/2US (Fol:</w:t>
                        </w:r>
                        <w:r w:rsidR="000C4464">
                          <w:rPr>
                            <w:rFonts w:eastAsia="Arial" w:cs="Arial"/>
                            <w:color w:val="000000"/>
                          </w:rPr>
                          <w:t> </w:t>
                        </w:r>
                        <w:r>
                          <w:rPr>
                            <w:rFonts w:eastAsia="Arial" w:cs="Arial"/>
                            <w:color w:val="000000"/>
                          </w:rPr>
                          <w:t>1EU/2US) (characteristic 48)</w:t>
                        </w:r>
                      </w:p>
                    </w:tc>
                  </w:tr>
                </w:tbl>
                <w:p w:rsidR="007F75B1" w:rsidRDefault="007F75B1" w:rsidP="000C4464">
                  <w:pPr>
                    <w:spacing w:line="1" w:lineRule="auto"/>
                  </w:pPr>
                </w:p>
              </w:tc>
            </w:tr>
            <w:tr w:rsidR="007F75B1">
              <w:trPr>
                <w:hidden/>
              </w:trPr>
              <w:tc>
                <w:tcPr>
                  <w:tcW w:w="1133" w:type="dxa"/>
                  <w:tcMar>
                    <w:top w:w="0" w:type="dxa"/>
                    <w:left w:w="0" w:type="dxa"/>
                    <w:bottom w:w="0" w:type="dxa"/>
                    <w:right w:w="0" w:type="dxa"/>
                  </w:tcMar>
                </w:tcPr>
                <w:p w:rsidR="007F75B1" w:rsidRDefault="007F75B1">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7F75B1">
                    <w:trPr>
                      <w:jc w:val="right"/>
                    </w:trPr>
                    <w:tc>
                      <w:tcPr>
                        <w:tcW w:w="1133" w:type="dxa"/>
                        <w:tcMar>
                          <w:top w:w="0" w:type="dxa"/>
                          <w:left w:w="0" w:type="dxa"/>
                          <w:bottom w:w="0" w:type="dxa"/>
                          <w:right w:w="0" w:type="dxa"/>
                        </w:tcMar>
                      </w:tcPr>
                      <w:p w:rsidR="007F75B1" w:rsidRDefault="006A66A6">
                        <w:pPr>
                          <w:jc w:val="right"/>
                        </w:pPr>
                        <w:r>
                          <w:rPr>
                            <w:rFonts w:eastAsia="Arial" w:cs="Arial"/>
                            <w:color w:val="000000"/>
                          </w:rPr>
                          <w:t>(p)</w:t>
                        </w:r>
                      </w:p>
                    </w:tc>
                  </w:tr>
                </w:tbl>
                <w:p w:rsidR="007F75B1" w:rsidRDefault="007F75B1">
                  <w:pPr>
                    <w:spacing w:line="1" w:lineRule="auto"/>
                  </w:pPr>
                </w:p>
              </w:tc>
              <w:tc>
                <w:tcPr>
                  <w:tcW w:w="300" w:type="dxa"/>
                  <w:tcMar>
                    <w:top w:w="0" w:type="dxa"/>
                    <w:left w:w="0" w:type="dxa"/>
                    <w:bottom w:w="0" w:type="dxa"/>
                    <w:right w:w="0" w:type="dxa"/>
                  </w:tcMar>
                </w:tcPr>
                <w:p w:rsidR="007F75B1" w:rsidRDefault="007F75B1">
                  <w:pPr>
                    <w:spacing w:line="1" w:lineRule="auto"/>
                  </w:pPr>
                </w:p>
              </w:tc>
              <w:tc>
                <w:tcPr>
                  <w:tcW w:w="7425" w:type="dxa"/>
                  <w:tcMar>
                    <w:top w:w="0" w:type="dxa"/>
                    <w:left w:w="0" w:type="dxa"/>
                    <w:bottom w:w="0" w:type="dxa"/>
                    <w:right w:w="0" w:type="dxa"/>
                  </w:tcMar>
                </w:tcPr>
                <w:p w:rsidR="007F75B1" w:rsidRDefault="007F75B1">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F75B1">
                    <w:tc>
                      <w:tcPr>
                        <w:tcW w:w="7425" w:type="dxa"/>
                        <w:tcMar>
                          <w:top w:w="0" w:type="dxa"/>
                          <w:left w:w="0" w:type="dxa"/>
                          <w:bottom w:w="0" w:type="dxa"/>
                          <w:right w:w="0" w:type="dxa"/>
                        </w:tcMar>
                      </w:tcPr>
                      <w:p w:rsidR="007F75B1" w:rsidRDefault="006A66A6">
                        <w:pPr>
                          <w:jc w:val="both"/>
                        </w:pPr>
                        <w:r>
                          <w:rPr>
                            <w:rFonts w:eastAsia="Arial" w:cs="Arial"/>
                            <w:color w:val="000000"/>
                          </w:rPr>
                          <w:t xml:space="preserve">Resistance to </w:t>
                        </w:r>
                        <w:r>
                          <w:rPr>
                            <w:rFonts w:eastAsia="Arial" w:cs="Arial"/>
                            <w:i/>
                            <w:iCs/>
                            <w:color w:val="000000"/>
                          </w:rPr>
                          <w:t>Tomato mosaic virus</w:t>
                        </w:r>
                        <w:r>
                          <w:rPr>
                            <w:rFonts w:eastAsia="Arial" w:cs="Arial"/>
                            <w:color w:val="000000"/>
                          </w:rPr>
                          <w:t> - Strain 0 (ToMV: 0) (characteristic 59)</w:t>
                        </w:r>
                      </w:p>
                    </w:tc>
                  </w:tr>
                </w:tbl>
                <w:p w:rsidR="007F75B1" w:rsidRDefault="007F75B1">
                  <w:pPr>
                    <w:spacing w:line="1" w:lineRule="auto"/>
                  </w:pPr>
                </w:p>
              </w:tc>
            </w:tr>
            <w:tr w:rsidR="007F75B1">
              <w:trPr>
                <w:hidden/>
              </w:trPr>
              <w:tc>
                <w:tcPr>
                  <w:tcW w:w="1133" w:type="dxa"/>
                  <w:tcMar>
                    <w:top w:w="0" w:type="dxa"/>
                    <w:left w:w="0" w:type="dxa"/>
                    <w:bottom w:w="0" w:type="dxa"/>
                    <w:right w:w="0" w:type="dxa"/>
                  </w:tcMar>
                </w:tcPr>
                <w:p w:rsidR="007F75B1" w:rsidRDefault="007F75B1">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7F75B1">
                    <w:trPr>
                      <w:jc w:val="right"/>
                    </w:trPr>
                    <w:tc>
                      <w:tcPr>
                        <w:tcW w:w="1133" w:type="dxa"/>
                        <w:tcMar>
                          <w:top w:w="0" w:type="dxa"/>
                          <w:left w:w="0" w:type="dxa"/>
                          <w:bottom w:w="0" w:type="dxa"/>
                          <w:right w:w="0" w:type="dxa"/>
                        </w:tcMar>
                      </w:tcPr>
                      <w:p w:rsidR="007F75B1" w:rsidRDefault="006A66A6">
                        <w:pPr>
                          <w:jc w:val="right"/>
                        </w:pPr>
                        <w:r>
                          <w:rPr>
                            <w:rFonts w:eastAsia="Arial" w:cs="Arial"/>
                            <w:color w:val="000000"/>
                          </w:rPr>
                          <w:t>(q)</w:t>
                        </w:r>
                      </w:p>
                    </w:tc>
                  </w:tr>
                </w:tbl>
                <w:p w:rsidR="007F75B1" w:rsidRDefault="007F75B1">
                  <w:pPr>
                    <w:spacing w:line="1" w:lineRule="auto"/>
                  </w:pPr>
                </w:p>
              </w:tc>
              <w:tc>
                <w:tcPr>
                  <w:tcW w:w="300" w:type="dxa"/>
                  <w:tcMar>
                    <w:top w:w="0" w:type="dxa"/>
                    <w:left w:w="0" w:type="dxa"/>
                    <w:bottom w:w="0" w:type="dxa"/>
                    <w:right w:w="0" w:type="dxa"/>
                  </w:tcMar>
                </w:tcPr>
                <w:p w:rsidR="007F75B1" w:rsidRDefault="007F75B1">
                  <w:pPr>
                    <w:spacing w:line="1" w:lineRule="auto"/>
                  </w:pPr>
                </w:p>
              </w:tc>
              <w:tc>
                <w:tcPr>
                  <w:tcW w:w="7425" w:type="dxa"/>
                  <w:tcMar>
                    <w:top w:w="0" w:type="dxa"/>
                    <w:left w:w="0" w:type="dxa"/>
                    <w:bottom w:w="0" w:type="dxa"/>
                    <w:right w:w="0" w:type="dxa"/>
                  </w:tcMar>
                </w:tcPr>
                <w:p w:rsidR="007F75B1" w:rsidRDefault="007F75B1">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F75B1">
                    <w:tc>
                      <w:tcPr>
                        <w:tcW w:w="7425" w:type="dxa"/>
                        <w:tcMar>
                          <w:top w:w="0" w:type="dxa"/>
                          <w:left w:w="0" w:type="dxa"/>
                          <w:bottom w:w="0" w:type="dxa"/>
                          <w:right w:w="0" w:type="dxa"/>
                        </w:tcMar>
                      </w:tcPr>
                      <w:p w:rsidR="007F75B1" w:rsidRDefault="006A66A6">
                        <w:pPr>
                          <w:jc w:val="both"/>
                        </w:pPr>
                        <w:r>
                          <w:rPr>
                            <w:rFonts w:eastAsia="Arial" w:cs="Arial"/>
                            <w:color w:val="000000"/>
                          </w:rPr>
                          <w:t xml:space="preserve">Resistance to </w:t>
                        </w:r>
                        <w:r>
                          <w:rPr>
                            <w:rFonts w:eastAsia="Arial" w:cs="Arial"/>
                            <w:i/>
                            <w:iCs/>
                            <w:color w:val="000000"/>
                          </w:rPr>
                          <w:t>Tomato spotted wilt virus</w:t>
                        </w:r>
                        <w:r>
                          <w:rPr>
                            <w:rFonts w:eastAsia="Arial" w:cs="Arial"/>
                            <w:color w:val="000000"/>
                          </w:rPr>
                          <w:t xml:space="preserve"> - Pathotype 0 (TSWV: 0) (characteristic 68)</w:t>
                        </w:r>
                      </w:p>
                    </w:tc>
                  </w:tr>
                </w:tbl>
                <w:p w:rsidR="007F75B1" w:rsidRDefault="007F75B1">
                  <w:pPr>
                    <w:spacing w:line="1" w:lineRule="auto"/>
                  </w:pPr>
                </w:p>
              </w:tc>
            </w:tr>
            <w:tr w:rsidR="007F75B1">
              <w:trPr>
                <w:trHeight w:val="230"/>
                <w:hidden/>
              </w:trPr>
              <w:tc>
                <w:tcPr>
                  <w:tcW w:w="8858" w:type="dxa"/>
                  <w:gridSpan w:val="3"/>
                  <w:vMerge w:val="restart"/>
                  <w:tcMar>
                    <w:top w:w="0" w:type="dxa"/>
                    <w:left w:w="0" w:type="dxa"/>
                    <w:bottom w:w="0" w:type="dxa"/>
                    <w:right w:w="0" w:type="dxa"/>
                  </w:tcMar>
                </w:tcPr>
                <w:p w:rsidR="007F75B1" w:rsidRDefault="007F75B1">
                  <w:pPr>
                    <w:rPr>
                      <w:vanish/>
                    </w:rPr>
                  </w:pPr>
                  <w:bookmarkStart w:id="35" w:name="__bookmark_16"/>
                  <w:bookmarkEnd w:id="35"/>
                </w:p>
                <w:tbl>
                  <w:tblPr>
                    <w:tblOverlap w:val="never"/>
                    <w:tblW w:w="8835" w:type="dxa"/>
                    <w:tblLayout w:type="fixed"/>
                    <w:tblLook w:val="01E0" w:firstRow="1" w:lastRow="1" w:firstColumn="1" w:lastColumn="1" w:noHBand="0" w:noVBand="0"/>
                  </w:tblPr>
                  <w:tblGrid>
                    <w:gridCol w:w="8835"/>
                  </w:tblGrid>
                  <w:tr w:rsidR="007F75B1">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7F75B1">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7F75B1" w:rsidRDefault="007F75B1">
                              <w:pPr>
                                <w:spacing w:line="1" w:lineRule="auto"/>
                                <w:jc w:val="both"/>
                              </w:pPr>
                            </w:p>
                          </w:tc>
                        </w:tr>
                      </w:tbl>
                      <w:p w:rsidR="007F75B1" w:rsidRDefault="007F75B1">
                        <w:pPr>
                          <w:spacing w:line="1" w:lineRule="auto"/>
                        </w:pPr>
                      </w:p>
                    </w:tc>
                  </w:tr>
                </w:tbl>
                <w:p w:rsidR="007F75B1" w:rsidRDefault="007F75B1">
                  <w:pPr>
                    <w:spacing w:line="1" w:lineRule="auto"/>
                  </w:pPr>
                </w:p>
              </w:tc>
            </w:tr>
          </w:tbl>
          <w:p w:rsidR="007F75B1" w:rsidRDefault="007F75B1">
            <w:pPr>
              <w:spacing w:line="1" w:lineRule="auto"/>
            </w:pPr>
          </w:p>
        </w:tc>
      </w:tr>
      <w:tr w:rsidR="007F75B1">
        <w:tc>
          <w:tcPr>
            <w:tcW w:w="708" w:type="dxa"/>
            <w:tcMar>
              <w:top w:w="0" w:type="dxa"/>
              <w:left w:w="0" w:type="dxa"/>
              <w:bottom w:w="0" w:type="dxa"/>
              <w:right w:w="0" w:type="dxa"/>
            </w:tcMar>
          </w:tcPr>
          <w:p w:rsidR="007F75B1" w:rsidRDefault="006A66A6">
            <w:pPr>
              <w:jc w:val="both"/>
              <w:rPr>
                <w:rFonts w:eastAsia="Arial" w:cs="Arial"/>
                <w:color w:val="000000"/>
              </w:rPr>
            </w:pPr>
            <w:r>
              <w:rPr>
                <w:rFonts w:eastAsia="Arial" w:cs="Arial"/>
                <w:color w:val="000000"/>
              </w:rPr>
              <w:t>5.4</w:t>
            </w:r>
          </w:p>
        </w:tc>
        <w:tc>
          <w:tcPr>
            <w:tcW w:w="8970" w:type="dxa"/>
            <w:tcMar>
              <w:top w:w="0" w:type="dxa"/>
              <w:left w:w="0" w:type="dxa"/>
              <w:bottom w:w="0" w:type="dxa"/>
              <w:right w:w="0" w:type="dxa"/>
            </w:tcMar>
          </w:tcPr>
          <w:p w:rsidR="007F75B1" w:rsidRDefault="006A66A6">
            <w:pPr>
              <w:jc w:val="both"/>
              <w:rPr>
                <w:rFonts w:eastAsia="Arial" w:cs="Arial"/>
                <w:color w:val="000000"/>
              </w:rPr>
            </w:pPr>
            <w:r>
              <w:rPr>
                <w:rFonts w:eastAsia="Arial" w:cs="Arial"/>
                <w:color w:val="000000"/>
              </w:rPr>
              <w:t xml:space="preserve">Guidance for the use of grouping characteristics, in the process of examining distinctness, </w:t>
            </w:r>
            <w:proofErr w:type="gramStart"/>
            <w:r>
              <w:rPr>
                <w:rFonts w:eastAsia="Arial" w:cs="Arial"/>
                <w:color w:val="000000"/>
              </w:rPr>
              <w:t>is provided</w:t>
            </w:r>
            <w:proofErr w:type="gramEnd"/>
            <w:r>
              <w:rPr>
                <w:rFonts w:eastAsia="Arial" w:cs="Arial"/>
                <w:color w:val="000000"/>
              </w:rPr>
              <w:t xml:space="preserve"> through the General Introduction and document TGP/9 “Examining Distinctness”.</w:t>
            </w:r>
          </w:p>
        </w:tc>
      </w:tr>
    </w:tbl>
    <w:p w:rsidR="007F75B1" w:rsidRDefault="007F75B1">
      <w:pPr>
        <w:rPr>
          <w:vanish/>
        </w:rPr>
      </w:pPr>
      <w:bookmarkStart w:id="36" w:name="__bookmark_17"/>
      <w:bookmarkEnd w:id="36"/>
    </w:p>
    <w:tbl>
      <w:tblPr>
        <w:tblOverlap w:val="never"/>
        <w:tblW w:w="9630" w:type="dxa"/>
        <w:tblLayout w:type="fixed"/>
        <w:tblLook w:val="01E0" w:firstRow="1" w:lastRow="1" w:firstColumn="1" w:lastColumn="1" w:noHBand="0" w:noVBand="0"/>
      </w:tblPr>
      <w:tblGrid>
        <w:gridCol w:w="810"/>
        <w:gridCol w:w="8820"/>
      </w:tblGrid>
      <w:tr w:rsidR="007F75B1">
        <w:tc>
          <w:tcPr>
            <w:tcW w:w="810" w:type="dxa"/>
            <w:tcMar>
              <w:top w:w="0" w:type="dxa"/>
              <w:left w:w="0" w:type="dxa"/>
              <w:bottom w:w="0" w:type="dxa"/>
              <w:right w:w="0" w:type="dxa"/>
            </w:tcMar>
          </w:tcPr>
          <w:p w:rsidR="007F75B1" w:rsidRDefault="007F75B1">
            <w:pPr>
              <w:spacing w:line="1" w:lineRule="auto"/>
              <w:jc w:val="center"/>
            </w:pPr>
          </w:p>
        </w:tc>
        <w:tc>
          <w:tcPr>
            <w:tcW w:w="8820" w:type="dxa"/>
            <w:tcMar>
              <w:top w:w="0" w:type="dxa"/>
              <w:left w:w="0" w:type="dxa"/>
              <w:bottom w:w="0" w:type="dxa"/>
              <w:right w:w="0" w:type="dxa"/>
            </w:tcMar>
          </w:tcPr>
          <w:p w:rsidR="007F75B1" w:rsidRDefault="006A66A6">
            <w:pPr>
              <w:rPr>
                <w:rFonts w:eastAsia="Arial" w:cs="Arial"/>
                <w:color w:val="000000"/>
                <w:sz w:val="18"/>
                <w:szCs w:val="18"/>
                <w:u w:val="single"/>
              </w:rPr>
            </w:pPr>
            <w:r>
              <w:rPr>
                <w:rFonts w:eastAsia="Arial" w:cs="Arial"/>
                <w:color w:val="000000"/>
                <w:sz w:val="18"/>
                <w:szCs w:val="18"/>
                <w:u w:val="single"/>
              </w:rPr>
              <w:t xml:space="preserve"> </w:t>
            </w:r>
          </w:p>
        </w:tc>
      </w:tr>
      <w:tr w:rsidR="007F75B1">
        <w:tc>
          <w:tcPr>
            <w:tcW w:w="810" w:type="dxa"/>
            <w:tcMar>
              <w:top w:w="0" w:type="dxa"/>
              <w:left w:w="0" w:type="dxa"/>
              <w:bottom w:w="0" w:type="dxa"/>
              <w:right w:w="0" w:type="dxa"/>
            </w:tcMar>
          </w:tcPr>
          <w:p w:rsidR="007F75B1" w:rsidRDefault="007F75B1">
            <w:pPr>
              <w:spacing w:line="1" w:lineRule="auto"/>
              <w:jc w:val="center"/>
            </w:pPr>
          </w:p>
        </w:tc>
        <w:tc>
          <w:tcPr>
            <w:tcW w:w="8820" w:type="dxa"/>
            <w:tcMar>
              <w:top w:w="0" w:type="dxa"/>
              <w:left w:w="0" w:type="dxa"/>
              <w:bottom w:w="0" w:type="dxa"/>
              <w:right w:w="0" w:type="dxa"/>
            </w:tcMar>
          </w:tcPr>
          <w:p w:rsidR="007F75B1" w:rsidRDefault="006A66A6">
            <w:pPr>
              <w:rPr>
                <w:rFonts w:eastAsia="Arial" w:cs="Arial"/>
                <w:color w:val="000000"/>
                <w:sz w:val="18"/>
                <w:szCs w:val="18"/>
                <w:u w:val="single"/>
              </w:rPr>
            </w:pPr>
            <w:r>
              <w:rPr>
                <w:rFonts w:eastAsia="Arial" w:cs="Arial"/>
                <w:color w:val="000000"/>
                <w:sz w:val="18"/>
                <w:szCs w:val="18"/>
                <w:u w:val="single"/>
              </w:rPr>
              <w:t xml:space="preserve"> </w:t>
            </w:r>
          </w:p>
        </w:tc>
      </w:tr>
      <w:tr w:rsidR="007F75B1">
        <w:tc>
          <w:tcPr>
            <w:tcW w:w="810" w:type="dxa"/>
            <w:tcMar>
              <w:top w:w="0" w:type="dxa"/>
              <w:left w:w="0" w:type="dxa"/>
              <w:bottom w:w="0" w:type="dxa"/>
              <w:right w:w="0" w:type="dxa"/>
            </w:tcMar>
          </w:tcPr>
          <w:p w:rsidR="007F75B1" w:rsidRDefault="006A66A6">
            <w:pPr>
              <w:jc w:val="both"/>
              <w:rPr>
                <w:rFonts w:eastAsia="Arial" w:cs="Arial"/>
                <w:color w:val="000000"/>
              </w:rPr>
            </w:pPr>
            <w:r>
              <w:rPr>
                <w:rFonts w:eastAsia="Arial" w:cs="Arial"/>
                <w:color w:val="000000"/>
              </w:rPr>
              <w:t>6.</w:t>
            </w:r>
          </w:p>
        </w:tc>
        <w:tc>
          <w:tcPr>
            <w:tcW w:w="8820" w:type="dxa"/>
            <w:tcMar>
              <w:top w:w="0" w:type="dxa"/>
              <w:left w:w="0" w:type="dxa"/>
              <w:bottom w:w="0" w:type="dxa"/>
              <w:right w:w="0" w:type="dxa"/>
            </w:tcMar>
          </w:tcPr>
          <w:p w:rsidR="007F75B1" w:rsidRDefault="006A66A6">
            <w:pPr>
              <w:rPr>
                <w:rFonts w:eastAsia="Arial" w:cs="Arial"/>
                <w:color w:val="000000"/>
                <w:u w:val="single"/>
              </w:rPr>
            </w:pPr>
            <w:bookmarkStart w:id="37" w:name="Section6"/>
            <w:bookmarkEnd w:id="37"/>
            <w:r>
              <w:rPr>
                <w:rFonts w:eastAsia="Arial" w:cs="Arial"/>
                <w:color w:val="000000"/>
                <w:u w:val="single"/>
              </w:rPr>
              <w:t>Introduction to the Table of Characteristics</w:t>
            </w:r>
          </w:p>
        </w:tc>
      </w:tr>
      <w:tr w:rsidR="007F75B1">
        <w:tc>
          <w:tcPr>
            <w:tcW w:w="810" w:type="dxa"/>
            <w:tcMar>
              <w:top w:w="0" w:type="dxa"/>
              <w:left w:w="0" w:type="dxa"/>
              <w:bottom w:w="0" w:type="dxa"/>
              <w:right w:w="0" w:type="dxa"/>
            </w:tcMar>
          </w:tcPr>
          <w:p w:rsidR="007F75B1" w:rsidRDefault="007F75B1">
            <w:pPr>
              <w:spacing w:line="1" w:lineRule="auto"/>
              <w:jc w:val="both"/>
            </w:pPr>
          </w:p>
        </w:tc>
        <w:tc>
          <w:tcPr>
            <w:tcW w:w="8820"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r>
      <w:tr w:rsidR="007F75B1">
        <w:trPr>
          <w:trHeight w:hRule="exact" w:val="555"/>
        </w:trPr>
        <w:tc>
          <w:tcPr>
            <w:tcW w:w="810" w:type="dxa"/>
            <w:tcMar>
              <w:top w:w="0" w:type="dxa"/>
              <w:left w:w="0" w:type="dxa"/>
              <w:bottom w:w="0" w:type="dxa"/>
              <w:right w:w="0" w:type="dxa"/>
            </w:tcMar>
          </w:tcPr>
          <w:p w:rsidR="007F75B1" w:rsidRDefault="006A66A6">
            <w:pPr>
              <w:rPr>
                <w:rFonts w:eastAsia="Arial" w:cs="Arial"/>
                <w:i/>
                <w:iCs/>
                <w:color w:val="000000"/>
              </w:rPr>
            </w:pPr>
            <w:r>
              <w:rPr>
                <w:rFonts w:eastAsia="Arial" w:cs="Arial"/>
                <w:i/>
                <w:iCs/>
                <w:color w:val="000000"/>
              </w:rPr>
              <w:t>6.1</w:t>
            </w:r>
          </w:p>
        </w:tc>
        <w:tc>
          <w:tcPr>
            <w:tcW w:w="8820" w:type="dxa"/>
            <w:tcMar>
              <w:top w:w="0" w:type="dxa"/>
              <w:left w:w="0" w:type="dxa"/>
              <w:bottom w:w="0" w:type="dxa"/>
              <w:right w:w="0" w:type="dxa"/>
            </w:tcMar>
          </w:tcPr>
          <w:p w:rsidR="007F75B1" w:rsidRDefault="006A66A6">
            <w:pPr>
              <w:rPr>
                <w:rFonts w:eastAsia="Arial" w:cs="Arial"/>
                <w:i/>
                <w:iCs/>
                <w:color w:val="000000"/>
              </w:rPr>
            </w:pPr>
            <w:bookmarkStart w:id="38" w:name="Section6-1"/>
            <w:bookmarkEnd w:id="38"/>
            <w:r>
              <w:rPr>
                <w:rFonts w:eastAsia="Arial" w:cs="Arial"/>
                <w:i/>
                <w:iCs/>
                <w:color w:val="000000"/>
              </w:rPr>
              <w:t xml:space="preserve">Categories of Characteristics                                                                                                                                                                                                       </w:t>
            </w:r>
          </w:p>
        </w:tc>
      </w:tr>
      <w:tr w:rsidR="007F75B1">
        <w:tc>
          <w:tcPr>
            <w:tcW w:w="810" w:type="dxa"/>
            <w:tcMar>
              <w:top w:w="0" w:type="dxa"/>
              <w:left w:w="0" w:type="dxa"/>
              <w:bottom w:w="0" w:type="dxa"/>
              <w:right w:w="0" w:type="dxa"/>
            </w:tcMar>
          </w:tcPr>
          <w:p w:rsidR="007F75B1" w:rsidRDefault="006A66A6">
            <w:pPr>
              <w:rPr>
                <w:rFonts w:eastAsia="Arial" w:cs="Arial"/>
                <w:color w:val="000000"/>
              </w:rPr>
            </w:pPr>
            <w:r>
              <w:rPr>
                <w:rFonts w:eastAsia="Arial" w:cs="Arial"/>
                <w:color w:val="000000"/>
              </w:rPr>
              <w:t>6.1.1</w:t>
            </w:r>
          </w:p>
        </w:tc>
        <w:tc>
          <w:tcPr>
            <w:tcW w:w="8820" w:type="dxa"/>
            <w:tcMar>
              <w:top w:w="0" w:type="dxa"/>
              <w:left w:w="0" w:type="dxa"/>
              <w:bottom w:w="0" w:type="dxa"/>
              <w:right w:w="0" w:type="dxa"/>
            </w:tcMar>
          </w:tcPr>
          <w:p w:rsidR="007F75B1" w:rsidRDefault="006A66A6">
            <w:pPr>
              <w:rPr>
                <w:rFonts w:eastAsia="Arial" w:cs="Arial"/>
                <w:color w:val="000000"/>
              </w:rPr>
            </w:pPr>
            <w:r>
              <w:rPr>
                <w:rFonts w:eastAsia="Arial" w:cs="Arial"/>
                <w:color w:val="000000"/>
              </w:rPr>
              <w:t>Standard Test Guidelines Characteristics</w:t>
            </w:r>
          </w:p>
        </w:tc>
      </w:tr>
      <w:tr w:rsidR="007F75B1">
        <w:tc>
          <w:tcPr>
            <w:tcW w:w="810" w:type="dxa"/>
            <w:tcMar>
              <w:top w:w="0" w:type="dxa"/>
              <w:left w:w="0" w:type="dxa"/>
              <w:bottom w:w="0" w:type="dxa"/>
              <w:right w:w="0" w:type="dxa"/>
            </w:tcMar>
          </w:tcPr>
          <w:p w:rsidR="007F75B1" w:rsidRDefault="007F75B1">
            <w:pPr>
              <w:spacing w:line="1" w:lineRule="auto"/>
              <w:jc w:val="center"/>
            </w:pPr>
          </w:p>
        </w:tc>
        <w:tc>
          <w:tcPr>
            <w:tcW w:w="8820" w:type="dxa"/>
            <w:tcMar>
              <w:top w:w="0" w:type="dxa"/>
              <w:left w:w="0" w:type="dxa"/>
              <w:bottom w:w="0" w:type="dxa"/>
              <w:right w:w="0" w:type="dxa"/>
            </w:tcMar>
          </w:tcPr>
          <w:p w:rsidR="007F75B1" w:rsidRDefault="006A66A6">
            <w:pPr>
              <w:jc w:val="both"/>
              <w:rPr>
                <w:rFonts w:eastAsia="Arial" w:cs="Arial"/>
                <w:color w:val="000000"/>
              </w:rPr>
            </w:pPr>
            <w:r>
              <w:rPr>
                <w:rFonts w:eastAsia="Arial" w:cs="Arial"/>
                <w:color w:val="000000"/>
              </w:rPr>
              <w:br/>
              <w:t xml:space="preserve">Standard Test Guidelines characteristics are those which </w:t>
            </w:r>
            <w:proofErr w:type="gramStart"/>
            <w:r>
              <w:rPr>
                <w:rFonts w:eastAsia="Arial" w:cs="Arial"/>
                <w:color w:val="000000"/>
              </w:rPr>
              <w:t>are approved</w:t>
            </w:r>
            <w:proofErr w:type="gramEnd"/>
            <w:r>
              <w:rPr>
                <w:rFonts w:eastAsia="Arial" w:cs="Arial"/>
                <w:color w:val="000000"/>
              </w:rPr>
              <w:t xml:space="preserve"> by UPOV for examination of DUS and from which members of the Union can select those suitable for their particular circumstances.</w:t>
            </w:r>
            <w:r>
              <w:rPr>
                <w:rFonts w:eastAsia="Arial" w:cs="Arial"/>
                <w:color w:val="000000"/>
              </w:rPr>
              <w:br/>
            </w:r>
          </w:p>
        </w:tc>
      </w:tr>
      <w:tr w:rsidR="007F75B1">
        <w:tc>
          <w:tcPr>
            <w:tcW w:w="810" w:type="dxa"/>
            <w:tcMar>
              <w:top w:w="0" w:type="dxa"/>
              <w:left w:w="0" w:type="dxa"/>
              <w:bottom w:w="0" w:type="dxa"/>
              <w:right w:w="0" w:type="dxa"/>
            </w:tcMar>
          </w:tcPr>
          <w:p w:rsidR="007F75B1" w:rsidRDefault="006A66A6">
            <w:pPr>
              <w:rPr>
                <w:rFonts w:eastAsia="Arial" w:cs="Arial"/>
                <w:color w:val="000000"/>
              </w:rPr>
            </w:pPr>
            <w:r>
              <w:rPr>
                <w:rFonts w:eastAsia="Arial" w:cs="Arial"/>
                <w:color w:val="000000"/>
              </w:rPr>
              <w:t>6.1.2</w:t>
            </w:r>
          </w:p>
        </w:tc>
        <w:tc>
          <w:tcPr>
            <w:tcW w:w="8820" w:type="dxa"/>
            <w:tcMar>
              <w:top w:w="0" w:type="dxa"/>
              <w:left w:w="0" w:type="dxa"/>
              <w:bottom w:w="0" w:type="dxa"/>
              <w:right w:w="0" w:type="dxa"/>
            </w:tcMar>
          </w:tcPr>
          <w:p w:rsidR="007F75B1" w:rsidRDefault="006A66A6">
            <w:pPr>
              <w:rPr>
                <w:rFonts w:eastAsia="Arial" w:cs="Arial"/>
                <w:color w:val="000000"/>
              </w:rPr>
            </w:pPr>
            <w:r>
              <w:rPr>
                <w:rFonts w:eastAsia="Arial" w:cs="Arial"/>
                <w:color w:val="000000"/>
              </w:rPr>
              <w:t>Asterisked Characteristics</w:t>
            </w:r>
          </w:p>
        </w:tc>
      </w:tr>
      <w:tr w:rsidR="007F75B1">
        <w:tc>
          <w:tcPr>
            <w:tcW w:w="810" w:type="dxa"/>
            <w:tcMar>
              <w:top w:w="0" w:type="dxa"/>
              <w:left w:w="0" w:type="dxa"/>
              <w:bottom w:w="0" w:type="dxa"/>
              <w:right w:w="0" w:type="dxa"/>
            </w:tcMar>
          </w:tcPr>
          <w:p w:rsidR="007F75B1" w:rsidRDefault="007F75B1">
            <w:pPr>
              <w:spacing w:line="1" w:lineRule="auto"/>
              <w:jc w:val="center"/>
            </w:pPr>
          </w:p>
        </w:tc>
        <w:tc>
          <w:tcPr>
            <w:tcW w:w="8820" w:type="dxa"/>
            <w:tcMar>
              <w:top w:w="0" w:type="dxa"/>
              <w:left w:w="0" w:type="dxa"/>
              <w:bottom w:w="0" w:type="dxa"/>
              <w:right w:w="0" w:type="dxa"/>
            </w:tcMar>
          </w:tcPr>
          <w:p w:rsidR="007F75B1" w:rsidRDefault="006A66A6">
            <w:pPr>
              <w:jc w:val="both"/>
              <w:rPr>
                <w:rFonts w:eastAsia="Arial" w:cs="Arial"/>
                <w:color w:val="000000"/>
              </w:rPr>
            </w:pPr>
            <w:r>
              <w:rPr>
                <w:rFonts w:eastAsia="Arial" w:cs="Arial"/>
                <w:color w:val="000000"/>
              </w:rPr>
              <w:br/>
              <w:t>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a preceding characteristic or regional environmental conditions render this inappropriate.</w:t>
            </w:r>
            <w:r>
              <w:rPr>
                <w:rFonts w:eastAsia="Arial" w:cs="Arial"/>
                <w:color w:val="000000"/>
              </w:rPr>
              <w:br/>
            </w:r>
          </w:p>
        </w:tc>
      </w:tr>
      <w:tr w:rsidR="007F75B1">
        <w:trPr>
          <w:trHeight w:hRule="exact" w:val="540"/>
        </w:trPr>
        <w:tc>
          <w:tcPr>
            <w:tcW w:w="810" w:type="dxa"/>
            <w:tcMar>
              <w:top w:w="0" w:type="dxa"/>
              <w:left w:w="0" w:type="dxa"/>
              <w:bottom w:w="0" w:type="dxa"/>
              <w:right w:w="0" w:type="dxa"/>
            </w:tcMar>
          </w:tcPr>
          <w:p w:rsidR="007F75B1" w:rsidRDefault="006A66A6">
            <w:pPr>
              <w:rPr>
                <w:rFonts w:eastAsia="Arial" w:cs="Arial"/>
                <w:i/>
                <w:iCs/>
                <w:color w:val="000000"/>
              </w:rPr>
            </w:pPr>
            <w:r>
              <w:rPr>
                <w:rFonts w:eastAsia="Arial" w:cs="Arial"/>
                <w:i/>
                <w:iCs/>
                <w:color w:val="000000"/>
              </w:rPr>
              <w:t>6.2</w:t>
            </w:r>
          </w:p>
        </w:tc>
        <w:tc>
          <w:tcPr>
            <w:tcW w:w="8820" w:type="dxa"/>
            <w:tcMar>
              <w:top w:w="0" w:type="dxa"/>
              <w:left w:w="0" w:type="dxa"/>
              <w:bottom w:w="0" w:type="dxa"/>
              <w:right w:w="0" w:type="dxa"/>
            </w:tcMar>
          </w:tcPr>
          <w:p w:rsidR="007F75B1" w:rsidRDefault="006A66A6">
            <w:pPr>
              <w:rPr>
                <w:rFonts w:eastAsia="Arial" w:cs="Arial"/>
                <w:i/>
                <w:iCs/>
                <w:color w:val="000000"/>
              </w:rPr>
            </w:pPr>
            <w:bookmarkStart w:id="39" w:name="Section6-2"/>
            <w:bookmarkEnd w:id="39"/>
            <w:r>
              <w:rPr>
                <w:rFonts w:eastAsia="Arial" w:cs="Arial"/>
                <w:i/>
                <w:iCs/>
                <w:color w:val="000000"/>
              </w:rPr>
              <w:t xml:space="preserve">States of Expression and Corresponding Notes                                                                                                                                                                                            </w:t>
            </w:r>
          </w:p>
        </w:tc>
      </w:tr>
      <w:tr w:rsidR="007F75B1">
        <w:tc>
          <w:tcPr>
            <w:tcW w:w="810" w:type="dxa"/>
            <w:tcMar>
              <w:top w:w="0" w:type="dxa"/>
              <w:left w:w="0" w:type="dxa"/>
              <w:bottom w:w="0" w:type="dxa"/>
              <w:right w:w="0" w:type="dxa"/>
            </w:tcMar>
          </w:tcPr>
          <w:p w:rsidR="007F75B1" w:rsidRDefault="006A66A6">
            <w:pPr>
              <w:rPr>
                <w:rFonts w:eastAsia="Arial" w:cs="Arial"/>
                <w:color w:val="000000"/>
              </w:rPr>
            </w:pPr>
            <w:r>
              <w:rPr>
                <w:rFonts w:eastAsia="Arial" w:cs="Arial"/>
                <w:color w:val="000000"/>
              </w:rPr>
              <w:t>6.2.1</w:t>
            </w:r>
          </w:p>
        </w:tc>
        <w:tc>
          <w:tcPr>
            <w:tcW w:w="8820" w:type="dxa"/>
            <w:tcMar>
              <w:top w:w="0" w:type="dxa"/>
              <w:left w:w="0" w:type="dxa"/>
              <w:bottom w:w="0" w:type="dxa"/>
              <w:right w:w="0" w:type="dxa"/>
            </w:tcMar>
          </w:tcPr>
          <w:p w:rsidR="007F75B1" w:rsidRDefault="006A66A6">
            <w:pPr>
              <w:jc w:val="both"/>
              <w:rPr>
                <w:rFonts w:eastAsia="Arial" w:cs="Arial"/>
                <w:color w:val="000000"/>
              </w:rPr>
            </w:pPr>
            <w:r>
              <w:rPr>
                <w:rFonts w:eastAsia="Arial" w:cs="Arial"/>
                <w:color w:val="000000"/>
              </w:rPr>
              <w:t xml:space="preserve">States of expression </w:t>
            </w:r>
            <w:proofErr w:type="gramStart"/>
            <w:r>
              <w:rPr>
                <w:rFonts w:eastAsia="Arial" w:cs="Arial"/>
                <w:color w:val="000000"/>
              </w:rPr>
              <w:t>are given</w:t>
            </w:r>
            <w:proofErr w:type="gramEnd"/>
            <w:r>
              <w:rPr>
                <w:rFonts w:eastAsia="Arial" w:cs="Arial"/>
                <w:color w:val="000000"/>
              </w:rPr>
              <w:t xml:space="preserve"> for each characteristic to define the characteristic and to harmonize descriptions.  Each state of expression </w:t>
            </w:r>
            <w:proofErr w:type="gramStart"/>
            <w:r>
              <w:rPr>
                <w:rFonts w:eastAsia="Arial" w:cs="Arial"/>
                <w:color w:val="000000"/>
              </w:rPr>
              <w:t>is allocated</w:t>
            </w:r>
            <w:proofErr w:type="gramEnd"/>
            <w:r>
              <w:rPr>
                <w:rFonts w:eastAsia="Arial" w:cs="Arial"/>
                <w:color w:val="000000"/>
              </w:rPr>
              <w:t xml:space="preserve"> a corresponding numerical note for ease of recording of data and for the production and exchange of the description.</w:t>
            </w:r>
            <w:r>
              <w:rPr>
                <w:rFonts w:eastAsia="Arial" w:cs="Arial"/>
                <w:color w:val="000000"/>
              </w:rPr>
              <w:br/>
            </w:r>
          </w:p>
        </w:tc>
      </w:tr>
      <w:tr w:rsidR="007F75B1">
        <w:tc>
          <w:tcPr>
            <w:tcW w:w="810" w:type="dxa"/>
            <w:tcMar>
              <w:top w:w="0" w:type="dxa"/>
              <w:left w:w="0" w:type="dxa"/>
              <w:bottom w:w="0" w:type="dxa"/>
              <w:right w:w="0" w:type="dxa"/>
            </w:tcMar>
          </w:tcPr>
          <w:p w:rsidR="007F75B1" w:rsidRDefault="006A66A6">
            <w:pPr>
              <w:rPr>
                <w:rFonts w:eastAsia="Arial" w:cs="Arial"/>
                <w:color w:val="000000"/>
              </w:rPr>
            </w:pPr>
            <w:r>
              <w:rPr>
                <w:rFonts w:eastAsia="Arial" w:cs="Arial"/>
                <w:color w:val="000000"/>
              </w:rPr>
              <w:t>6.2.2</w:t>
            </w:r>
          </w:p>
        </w:tc>
        <w:tc>
          <w:tcPr>
            <w:tcW w:w="8820" w:type="dxa"/>
            <w:tcMar>
              <w:top w:w="0" w:type="dxa"/>
              <w:left w:w="0" w:type="dxa"/>
              <w:bottom w:w="0" w:type="dxa"/>
              <w:right w:w="0" w:type="dxa"/>
            </w:tcMar>
          </w:tcPr>
          <w:p w:rsidR="007F75B1" w:rsidRDefault="006A66A6">
            <w:pPr>
              <w:jc w:val="both"/>
              <w:rPr>
                <w:rFonts w:eastAsia="Arial" w:cs="Arial"/>
                <w:color w:val="000000"/>
              </w:rPr>
            </w:pPr>
            <w:r>
              <w:rPr>
                <w:rFonts w:eastAsia="Arial" w:cs="Arial"/>
                <w:color w:val="000000"/>
              </w:rPr>
              <w:t xml:space="preserve">All relevant states of expression </w:t>
            </w:r>
            <w:proofErr w:type="gramStart"/>
            <w:r>
              <w:rPr>
                <w:rFonts w:eastAsia="Arial" w:cs="Arial"/>
                <w:color w:val="000000"/>
              </w:rPr>
              <w:t>are presented</w:t>
            </w:r>
            <w:proofErr w:type="gramEnd"/>
            <w:r>
              <w:rPr>
                <w:rFonts w:eastAsia="Arial" w:cs="Arial"/>
                <w:color w:val="000000"/>
              </w:rPr>
              <w:t xml:space="preserve"> in the characteristic.</w:t>
            </w:r>
          </w:p>
        </w:tc>
      </w:tr>
      <w:tr w:rsidR="007F75B1">
        <w:tc>
          <w:tcPr>
            <w:tcW w:w="810" w:type="dxa"/>
            <w:tcMar>
              <w:top w:w="0" w:type="dxa"/>
              <w:left w:w="0" w:type="dxa"/>
              <w:bottom w:w="0" w:type="dxa"/>
              <w:right w:w="0" w:type="dxa"/>
            </w:tcMar>
          </w:tcPr>
          <w:p w:rsidR="007F75B1" w:rsidRDefault="007F75B1">
            <w:pPr>
              <w:spacing w:line="1" w:lineRule="auto"/>
              <w:jc w:val="center"/>
            </w:pPr>
          </w:p>
        </w:tc>
        <w:tc>
          <w:tcPr>
            <w:tcW w:w="8820"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r>
      <w:tr w:rsidR="007F75B1">
        <w:tc>
          <w:tcPr>
            <w:tcW w:w="810" w:type="dxa"/>
            <w:tcMar>
              <w:top w:w="0" w:type="dxa"/>
              <w:left w:w="0" w:type="dxa"/>
              <w:bottom w:w="0" w:type="dxa"/>
              <w:right w:w="0" w:type="dxa"/>
            </w:tcMar>
          </w:tcPr>
          <w:p w:rsidR="007F75B1" w:rsidRDefault="006A66A6">
            <w:pPr>
              <w:rPr>
                <w:rFonts w:eastAsia="Arial" w:cs="Arial"/>
                <w:color w:val="000000"/>
              </w:rPr>
            </w:pPr>
            <w:r>
              <w:rPr>
                <w:rFonts w:eastAsia="Arial" w:cs="Arial"/>
                <w:color w:val="000000"/>
              </w:rPr>
              <w:lastRenderedPageBreak/>
              <w:t>6.2.3</w:t>
            </w:r>
          </w:p>
        </w:tc>
        <w:tc>
          <w:tcPr>
            <w:tcW w:w="8820" w:type="dxa"/>
            <w:tcMar>
              <w:top w:w="0" w:type="dxa"/>
              <w:left w:w="0" w:type="dxa"/>
              <w:bottom w:w="0" w:type="dxa"/>
              <w:right w:w="0" w:type="dxa"/>
            </w:tcMar>
          </w:tcPr>
          <w:p w:rsidR="007F75B1" w:rsidRDefault="006A66A6">
            <w:pPr>
              <w:rPr>
                <w:rFonts w:eastAsia="Arial" w:cs="Arial"/>
                <w:color w:val="000000"/>
              </w:rPr>
            </w:pPr>
            <w:r>
              <w:rPr>
                <w:rFonts w:eastAsia="Arial" w:cs="Arial"/>
                <w:color w:val="000000"/>
              </w:rPr>
              <w:t xml:space="preserve">Further explanation of the presentation of states of expression and notes </w:t>
            </w:r>
            <w:proofErr w:type="gramStart"/>
            <w:r>
              <w:rPr>
                <w:rFonts w:eastAsia="Arial" w:cs="Arial"/>
                <w:color w:val="000000"/>
              </w:rPr>
              <w:t>is provided</w:t>
            </w:r>
            <w:proofErr w:type="gramEnd"/>
            <w:r>
              <w:rPr>
                <w:rFonts w:eastAsia="Arial" w:cs="Arial"/>
                <w:color w:val="000000"/>
              </w:rPr>
              <w:t xml:space="preserve"> in document TGP/7 “Development of Test Guidelines”.  </w:t>
            </w:r>
            <w:r>
              <w:rPr>
                <w:rFonts w:eastAsia="Arial" w:cs="Arial"/>
                <w:color w:val="000000"/>
              </w:rPr>
              <w:br/>
            </w:r>
          </w:p>
        </w:tc>
      </w:tr>
      <w:tr w:rsidR="007F75B1">
        <w:tc>
          <w:tcPr>
            <w:tcW w:w="810" w:type="dxa"/>
            <w:tcMar>
              <w:top w:w="0" w:type="dxa"/>
              <w:left w:w="0" w:type="dxa"/>
              <w:bottom w:w="0" w:type="dxa"/>
              <w:right w:w="0" w:type="dxa"/>
            </w:tcMar>
          </w:tcPr>
          <w:p w:rsidR="007F75B1" w:rsidRDefault="006A66A6">
            <w:pPr>
              <w:rPr>
                <w:rFonts w:eastAsia="Arial" w:cs="Arial"/>
                <w:i/>
                <w:iCs/>
                <w:color w:val="000000"/>
              </w:rPr>
            </w:pPr>
            <w:r>
              <w:rPr>
                <w:rFonts w:eastAsia="Arial" w:cs="Arial"/>
                <w:i/>
                <w:iCs/>
                <w:color w:val="000000"/>
              </w:rPr>
              <w:t>6.3</w:t>
            </w:r>
          </w:p>
        </w:tc>
        <w:tc>
          <w:tcPr>
            <w:tcW w:w="8820" w:type="dxa"/>
            <w:tcMar>
              <w:top w:w="0" w:type="dxa"/>
              <w:left w:w="0" w:type="dxa"/>
              <w:bottom w:w="0" w:type="dxa"/>
              <w:right w:w="0" w:type="dxa"/>
            </w:tcMar>
          </w:tcPr>
          <w:p w:rsidR="007F75B1" w:rsidRDefault="006A66A6">
            <w:pPr>
              <w:rPr>
                <w:rFonts w:eastAsia="Arial" w:cs="Arial"/>
                <w:i/>
                <w:iCs/>
                <w:color w:val="000000"/>
              </w:rPr>
            </w:pPr>
            <w:bookmarkStart w:id="40" w:name="Section6-3"/>
            <w:bookmarkEnd w:id="40"/>
            <w:r>
              <w:rPr>
                <w:rFonts w:eastAsia="Arial" w:cs="Arial"/>
                <w:i/>
                <w:iCs/>
                <w:color w:val="000000"/>
              </w:rPr>
              <w:t>Types of Expression</w:t>
            </w:r>
          </w:p>
        </w:tc>
      </w:tr>
      <w:tr w:rsidR="007F75B1">
        <w:tc>
          <w:tcPr>
            <w:tcW w:w="810" w:type="dxa"/>
            <w:tcMar>
              <w:top w:w="0" w:type="dxa"/>
              <w:left w:w="0" w:type="dxa"/>
              <w:bottom w:w="0" w:type="dxa"/>
              <w:right w:w="0" w:type="dxa"/>
            </w:tcMar>
          </w:tcPr>
          <w:p w:rsidR="007F75B1" w:rsidRDefault="007F75B1">
            <w:pPr>
              <w:spacing w:line="1" w:lineRule="auto"/>
              <w:jc w:val="center"/>
            </w:pPr>
          </w:p>
        </w:tc>
        <w:tc>
          <w:tcPr>
            <w:tcW w:w="8820" w:type="dxa"/>
            <w:tcMar>
              <w:top w:w="0" w:type="dxa"/>
              <w:left w:w="0" w:type="dxa"/>
              <w:bottom w:w="0" w:type="dxa"/>
              <w:right w:w="0" w:type="dxa"/>
            </w:tcMar>
          </w:tcPr>
          <w:p w:rsidR="007F75B1" w:rsidRDefault="006A66A6">
            <w:pPr>
              <w:rPr>
                <w:rFonts w:eastAsia="Arial" w:cs="Arial"/>
                <w:color w:val="000000"/>
              </w:rPr>
            </w:pPr>
            <w:r>
              <w:rPr>
                <w:rFonts w:eastAsia="Arial" w:cs="Arial"/>
                <w:color w:val="000000"/>
              </w:rPr>
              <w:br/>
              <w:t xml:space="preserve">An explanation of the types of expression of characteristics (qualitative, quantitative and pseudo-qualitative) </w:t>
            </w:r>
            <w:proofErr w:type="gramStart"/>
            <w:r>
              <w:rPr>
                <w:rFonts w:eastAsia="Arial" w:cs="Arial"/>
                <w:color w:val="000000"/>
              </w:rPr>
              <w:t>is provided</w:t>
            </w:r>
            <w:proofErr w:type="gramEnd"/>
            <w:r>
              <w:rPr>
                <w:rFonts w:eastAsia="Arial" w:cs="Arial"/>
                <w:color w:val="000000"/>
              </w:rPr>
              <w:t xml:space="preserve"> in the General Introduction.</w:t>
            </w:r>
            <w:r>
              <w:rPr>
                <w:rFonts w:eastAsia="Arial" w:cs="Arial"/>
                <w:color w:val="000000"/>
              </w:rPr>
              <w:br/>
            </w:r>
          </w:p>
        </w:tc>
      </w:tr>
    </w:tbl>
    <w:p w:rsidR="007F75B1" w:rsidRDefault="007F75B1">
      <w:pPr>
        <w:rPr>
          <w:vanish/>
        </w:rPr>
      </w:pPr>
    </w:p>
    <w:tbl>
      <w:tblPr>
        <w:tblOverlap w:val="never"/>
        <w:tblW w:w="9630" w:type="dxa"/>
        <w:tblLayout w:type="fixed"/>
        <w:tblLook w:val="01E0" w:firstRow="1" w:lastRow="1" w:firstColumn="1" w:lastColumn="1" w:noHBand="0" w:noVBand="0"/>
      </w:tblPr>
      <w:tblGrid>
        <w:gridCol w:w="810"/>
        <w:gridCol w:w="8820"/>
      </w:tblGrid>
      <w:tr w:rsidR="007F75B1">
        <w:tc>
          <w:tcPr>
            <w:tcW w:w="810" w:type="dxa"/>
            <w:tcMar>
              <w:top w:w="0" w:type="dxa"/>
              <w:left w:w="0" w:type="dxa"/>
              <w:bottom w:w="0" w:type="dxa"/>
              <w:right w:w="0" w:type="dxa"/>
            </w:tcMar>
          </w:tcPr>
          <w:p w:rsidR="007F75B1" w:rsidRDefault="006A66A6">
            <w:pPr>
              <w:rPr>
                <w:rFonts w:eastAsia="Arial" w:cs="Arial"/>
                <w:i/>
                <w:iCs/>
                <w:color w:val="000000"/>
              </w:rPr>
            </w:pPr>
            <w:r>
              <w:rPr>
                <w:rFonts w:eastAsia="Arial" w:cs="Arial"/>
                <w:i/>
                <w:iCs/>
                <w:color w:val="000000"/>
              </w:rPr>
              <w:t>6.4</w:t>
            </w:r>
          </w:p>
        </w:tc>
        <w:tc>
          <w:tcPr>
            <w:tcW w:w="8820" w:type="dxa"/>
            <w:tcMar>
              <w:top w:w="0" w:type="dxa"/>
              <w:left w:w="0" w:type="dxa"/>
              <w:bottom w:w="0" w:type="dxa"/>
              <w:right w:w="0" w:type="dxa"/>
            </w:tcMar>
          </w:tcPr>
          <w:p w:rsidR="007F75B1" w:rsidRDefault="006A66A6">
            <w:pPr>
              <w:rPr>
                <w:rFonts w:eastAsia="Arial" w:cs="Arial"/>
                <w:i/>
                <w:iCs/>
                <w:color w:val="000000"/>
              </w:rPr>
            </w:pPr>
            <w:bookmarkStart w:id="41" w:name="Section6-4"/>
            <w:bookmarkEnd w:id="41"/>
            <w:r>
              <w:rPr>
                <w:rFonts w:eastAsia="Arial" w:cs="Arial"/>
                <w:i/>
                <w:iCs/>
                <w:color w:val="000000"/>
              </w:rPr>
              <w:t>Example Varieties</w:t>
            </w:r>
          </w:p>
        </w:tc>
      </w:tr>
      <w:tr w:rsidR="007F75B1">
        <w:tc>
          <w:tcPr>
            <w:tcW w:w="810" w:type="dxa"/>
            <w:tcMar>
              <w:top w:w="0" w:type="dxa"/>
              <w:left w:w="0" w:type="dxa"/>
              <w:bottom w:w="0" w:type="dxa"/>
              <w:right w:w="0" w:type="dxa"/>
            </w:tcMar>
          </w:tcPr>
          <w:p w:rsidR="007F75B1" w:rsidRDefault="007F75B1">
            <w:pPr>
              <w:spacing w:line="1" w:lineRule="auto"/>
              <w:jc w:val="center"/>
            </w:pPr>
          </w:p>
        </w:tc>
        <w:tc>
          <w:tcPr>
            <w:tcW w:w="8820" w:type="dxa"/>
            <w:tcMar>
              <w:top w:w="0" w:type="dxa"/>
              <w:left w:w="0" w:type="dxa"/>
              <w:bottom w:w="0" w:type="dxa"/>
              <w:right w:w="0" w:type="dxa"/>
            </w:tcMar>
          </w:tcPr>
          <w:p w:rsidR="007F75B1" w:rsidRDefault="006A66A6">
            <w:pPr>
              <w:jc w:val="both"/>
              <w:rPr>
                <w:rFonts w:eastAsia="Arial" w:cs="Arial"/>
                <w:color w:val="000000"/>
              </w:rPr>
            </w:pPr>
            <w:r>
              <w:rPr>
                <w:rFonts w:eastAsia="Arial" w:cs="Arial"/>
                <w:color w:val="000000"/>
              </w:rPr>
              <w:br/>
              <w:t xml:space="preserve">Where appropriate, example varieties </w:t>
            </w:r>
            <w:proofErr w:type="gramStart"/>
            <w:r>
              <w:rPr>
                <w:rFonts w:eastAsia="Arial" w:cs="Arial"/>
                <w:color w:val="000000"/>
              </w:rPr>
              <w:t>are provided</w:t>
            </w:r>
            <w:proofErr w:type="gramEnd"/>
            <w:r>
              <w:rPr>
                <w:rFonts w:eastAsia="Arial" w:cs="Arial"/>
                <w:color w:val="000000"/>
              </w:rPr>
              <w:t xml:space="preserve"> to clarify the states of expression of each characteristic.</w:t>
            </w:r>
            <w:r>
              <w:rPr>
                <w:rFonts w:eastAsia="Arial" w:cs="Arial"/>
                <w:color w:val="000000"/>
              </w:rPr>
              <w:br/>
            </w:r>
          </w:p>
        </w:tc>
      </w:tr>
    </w:tbl>
    <w:p w:rsidR="007F75B1" w:rsidRDefault="007F75B1">
      <w:pPr>
        <w:rPr>
          <w:vanish/>
        </w:rPr>
      </w:pPr>
    </w:p>
    <w:tbl>
      <w:tblPr>
        <w:tblOverlap w:val="never"/>
        <w:tblW w:w="9630" w:type="dxa"/>
        <w:tblLayout w:type="fixed"/>
        <w:tblLook w:val="01E0" w:firstRow="1" w:lastRow="1" w:firstColumn="1" w:lastColumn="1" w:noHBand="0" w:noVBand="0"/>
      </w:tblPr>
      <w:tblGrid>
        <w:gridCol w:w="810"/>
        <w:gridCol w:w="8820"/>
      </w:tblGrid>
      <w:tr w:rsidR="007F75B1">
        <w:tc>
          <w:tcPr>
            <w:tcW w:w="810" w:type="dxa"/>
            <w:tcMar>
              <w:top w:w="0" w:type="dxa"/>
              <w:left w:w="0" w:type="dxa"/>
              <w:bottom w:w="0" w:type="dxa"/>
              <w:right w:w="0" w:type="dxa"/>
            </w:tcMar>
          </w:tcPr>
          <w:p w:rsidR="007F75B1" w:rsidRDefault="006A66A6">
            <w:pPr>
              <w:rPr>
                <w:rFonts w:eastAsia="Arial" w:cs="Arial"/>
                <w:i/>
                <w:iCs/>
                <w:color w:val="000000"/>
              </w:rPr>
            </w:pPr>
            <w:r>
              <w:rPr>
                <w:rFonts w:eastAsia="Arial" w:cs="Arial"/>
                <w:i/>
                <w:iCs/>
                <w:color w:val="000000"/>
              </w:rPr>
              <w:t>6.5</w:t>
            </w:r>
          </w:p>
        </w:tc>
        <w:tc>
          <w:tcPr>
            <w:tcW w:w="8820" w:type="dxa"/>
            <w:tcMar>
              <w:top w:w="0" w:type="dxa"/>
              <w:left w:w="0" w:type="dxa"/>
              <w:bottom w:w="0" w:type="dxa"/>
              <w:right w:w="0" w:type="dxa"/>
            </w:tcMar>
          </w:tcPr>
          <w:p w:rsidR="007F75B1" w:rsidRDefault="006A66A6">
            <w:pPr>
              <w:rPr>
                <w:rFonts w:eastAsia="Arial" w:cs="Arial"/>
                <w:i/>
                <w:iCs/>
                <w:color w:val="000000"/>
              </w:rPr>
            </w:pPr>
            <w:bookmarkStart w:id="42" w:name="Section6-5"/>
            <w:bookmarkEnd w:id="42"/>
            <w:r>
              <w:rPr>
                <w:rFonts w:eastAsia="Arial" w:cs="Arial"/>
                <w:i/>
                <w:iCs/>
                <w:color w:val="000000"/>
              </w:rPr>
              <w:t>Legend</w:t>
            </w:r>
          </w:p>
        </w:tc>
      </w:tr>
      <w:tr w:rsidR="007F75B1">
        <w:tc>
          <w:tcPr>
            <w:tcW w:w="810" w:type="dxa"/>
            <w:tcMar>
              <w:top w:w="0" w:type="dxa"/>
              <w:left w:w="0" w:type="dxa"/>
              <w:bottom w:w="0" w:type="dxa"/>
              <w:right w:w="0" w:type="dxa"/>
            </w:tcMar>
          </w:tcPr>
          <w:p w:rsidR="007F75B1" w:rsidRDefault="007F75B1">
            <w:pPr>
              <w:spacing w:line="1" w:lineRule="auto"/>
            </w:pPr>
          </w:p>
        </w:tc>
        <w:tc>
          <w:tcPr>
            <w:tcW w:w="8820"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r>
      <w:tr w:rsidR="007F75B1">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0C4464" w:rsidTr="003C1936">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0C4464" w:rsidRDefault="000C4464" w:rsidP="000C4464">
                  <w:pPr>
                    <w:spacing w:line="1" w:lineRule="auto"/>
                    <w:jc w:val="both"/>
                  </w:pPr>
                  <w:bookmarkStart w:id="43" w:name="__bookmark_18"/>
                  <w:bookmarkEnd w:id="43"/>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0C4464" w:rsidRDefault="000C4464" w:rsidP="000C4464">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0C4464" w:rsidRDefault="000C4464" w:rsidP="000C4464">
                  <w:pPr>
                    <w:jc w:val="both"/>
                    <w:rPr>
                      <w:rFonts w:eastAsia="Arial" w:cs="Arial"/>
                      <w:color w:val="000000"/>
                      <w:sz w:val="16"/>
                      <w:szCs w:val="16"/>
                    </w:rPr>
                  </w:pPr>
                  <w:r>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0C4464" w:rsidRDefault="000C4464" w:rsidP="000C4464">
                  <w:pPr>
                    <w:jc w:val="both"/>
                    <w:rPr>
                      <w:rFonts w:eastAsia="Arial" w:cs="Arial"/>
                      <w:color w:val="000000"/>
                      <w:sz w:val="16"/>
                      <w:szCs w:val="16"/>
                    </w:rPr>
                  </w:pPr>
                  <w:r>
                    <w:rPr>
                      <w:rFonts w:eastAsia="Arial" w:cs="Arial"/>
                      <w:color w:val="000000"/>
                      <w:sz w:val="16"/>
                      <w:szCs w:val="16"/>
                    </w:rPr>
                    <w:t>français</w:t>
                  </w:r>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0C4464" w:rsidRDefault="000C4464" w:rsidP="000C4464">
                  <w:pPr>
                    <w:jc w:val="both"/>
                    <w:rPr>
                      <w:rFonts w:eastAsia="Arial" w:cs="Arial"/>
                      <w:color w:val="000000"/>
                      <w:sz w:val="16"/>
                      <w:szCs w:val="16"/>
                    </w:rPr>
                  </w:pPr>
                  <w:r>
                    <w:rPr>
                      <w:rFonts w:eastAsia="Arial" w:cs="Arial"/>
                      <w:color w:val="000000"/>
                      <w:sz w:val="16"/>
                      <w:szCs w:val="16"/>
                    </w:rPr>
                    <w:t>deutsch</w:t>
                  </w:r>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0C4464" w:rsidRDefault="000C4464" w:rsidP="000C4464">
                  <w:pPr>
                    <w:jc w:val="both"/>
                    <w:rPr>
                      <w:rFonts w:eastAsia="Arial" w:cs="Arial"/>
                      <w:color w:val="000000"/>
                      <w:sz w:val="16"/>
                      <w:szCs w:val="16"/>
                    </w:rPr>
                  </w:pPr>
                  <w:r>
                    <w:rPr>
                      <w:rFonts w:eastAsia="Arial" w:cs="Arial"/>
                      <w:color w:val="000000"/>
                      <w:sz w:val="16"/>
                      <w:szCs w:val="16"/>
                    </w:rPr>
                    <w:t>español</w:t>
                  </w:r>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tcPr>
                <w:p w:rsidR="000C4464" w:rsidRPr="00E12299" w:rsidRDefault="000C4464" w:rsidP="000C4464">
                  <w:pPr>
                    <w:pStyle w:val="Normalt"/>
                    <w:rPr>
                      <w:rFonts w:cs="Arial"/>
                      <w:szCs w:val="16"/>
                    </w:rPr>
                  </w:pPr>
                  <w:r w:rsidRPr="00E12299">
                    <w:rPr>
                      <w:rFonts w:cs="Arial"/>
                      <w:szCs w:val="16"/>
                    </w:rPr>
                    <w:t>Example Varieties</w:t>
                  </w:r>
                  <w:r w:rsidRPr="00E12299">
                    <w:rPr>
                      <w:rFonts w:cs="Arial"/>
                      <w:szCs w:val="16"/>
                    </w:rPr>
                    <w:br/>
                    <w:t>Exemples</w:t>
                  </w:r>
                  <w:r w:rsidRPr="00E12299">
                    <w:rPr>
                      <w:rFonts w:cs="Arial"/>
                      <w:szCs w:val="16"/>
                    </w:rPr>
                    <w:br/>
                    <w:t>Beispielssorten</w:t>
                  </w:r>
                  <w:r w:rsidRPr="00E12299">
                    <w:rPr>
                      <w:rFonts w:cs="Arial"/>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rsidR="000C4464" w:rsidRPr="00E12299" w:rsidRDefault="000C4464" w:rsidP="000C4464">
                  <w:pPr>
                    <w:pStyle w:val="Normalt"/>
                    <w:jc w:val="center"/>
                    <w:rPr>
                      <w:rFonts w:cs="Arial"/>
                      <w:szCs w:val="16"/>
                    </w:rPr>
                  </w:pPr>
                  <w:r w:rsidRPr="00E12299">
                    <w:rPr>
                      <w:rFonts w:cs="Arial"/>
                      <w:szCs w:val="16"/>
                    </w:rPr>
                    <w:br/>
                    <w:t>Note/</w:t>
                  </w:r>
                  <w:r w:rsidRPr="00E12299">
                    <w:rPr>
                      <w:rFonts w:cs="Arial"/>
                      <w:szCs w:val="16"/>
                    </w:rPr>
                    <w:br/>
                    <w:t>Nota</w:t>
                  </w:r>
                </w:p>
              </w:tc>
            </w:tr>
            <w:tr w:rsidR="007F75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7F75B1">
                    <w:trPr>
                      <w:jc w:val="center"/>
                    </w:trPr>
                    <w:tc>
                      <w:tcPr>
                        <w:tcW w:w="311" w:type="dxa"/>
                        <w:tcMar>
                          <w:top w:w="80" w:type="dxa"/>
                          <w:left w:w="40" w:type="dxa"/>
                          <w:bottom w:w="80" w:type="dxa"/>
                          <w:right w:w="40" w:type="dxa"/>
                        </w:tcMar>
                      </w:tcPr>
                      <w:p w:rsidR="007F75B1" w:rsidRDefault="006A66A6">
                        <w:pPr>
                          <w:jc w:val="center"/>
                        </w:pPr>
                        <w:r>
                          <w:rPr>
                            <w:rFonts w:eastAsia="Arial" w:cs="Arial"/>
                            <w:b/>
                            <w:bCs/>
                            <w:color w:val="000000"/>
                            <w:sz w:val="16"/>
                            <w:szCs w:val="16"/>
                          </w:rPr>
                          <w:t>1</w:t>
                        </w:r>
                      </w:p>
                    </w:tc>
                  </w:tr>
                </w:tbl>
                <w:p w:rsidR="007F75B1" w:rsidRDefault="007F75B1">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7F75B1" w:rsidRDefault="007F75B1">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7F75B1">
                    <w:trPr>
                      <w:jc w:val="center"/>
                    </w:trPr>
                    <w:tc>
                      <w:tcPr>
                        <w:tcW w:w="283" w:type="dxa"/>
                        <w:tcMar>
                          <w:top w:w="80" w:type="dxa"/>
                          <w:left w:w="40" w:type="dxa"/>
                          <w:bottom w:w="80" w:type="dxa"/>
                          <w:right w:w="40" w:type="dxa"/>
                        </w:tcMar>
                      </w:tcPr>
                      <w:p w:rsidR="007F75B1" w:rsidRDefault="006A66A6">
                        <w:pPr>
                          <w:jc w:val="center"/>
                        </w:pPr>
                        <w:r>
                          <w:rPr>
                            <w:rFonts w:eastAsia="Arial" w:cs="Arial"/>
                            <w:b/>
                            <w:bCs/>
                            <w:color w:val="000000"/>
                            <w:sz w:val="16"/>
                            <w:szCs w:val="16"/>
                          </w:rPr>
                          <w:t>2</w:t>
                        </w:r>
                      </w:p>
                    </w:tc>
                  </w:tr>
                </w:tbl>
                <w:p w:rsidR="007F75B1" w:rsidRDefault="007F75B1">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7F75B1" w:rsidRDefault="007F75B1">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7F75B1">
                    <w:tc>
                      <w:tcPr>
                        <w:tcW w:w="526" w:type="dxa"/>
                        <w:tcMar>
                          <w:top w:w="80" w:type="dxa"/>
                          <w:left w:w="40" w:type="dxa"/>
                          <w:bottom w:w="80" w:type="dxa"/>
                          <w:right w:w="40" w:type="dxa"/>
                        </w:tcMar>
                      </w:tcPr>
                      <w:p w:rsidR="007F75B1" w:rsidRDefault="006A66A6">
                        <w:r>
                          <w:rPr>
                            <w:rFonts w:eastAsia="Arial" w:cs="Arial"/>
                            <w:b/>
                            <w:bCs/>
                            <w:color w:val="000000"/>
                            <w:sz w:val="16"/>
                            <w:szCs w:val="16"/>
                          </w:rPr>
                          <w:t>3</w:t>
                        </w:r>
                      </w:p>
                    </w:tc>
                  </w:tr>
                </w:tbl>
                <w:p w:rsidR="007F75B1" w:rsidRDefault="007F75B1">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7F75B1" w:rsidRDefault="007F75B1">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7F75B1">
                    <w:tc>
                      <w:tcPr>
                        <w:tcW w:w="867" w:type="dxa"/>
                        <w:tcMar>
                          <w:top w:w="80" w:type="dxa"/>
                          <w:left w:w="40" w:type="dxa"/>
                          <w:bottom w:w="80" w:type="dxa"/>
                          <w:right w:w="40" w:type="dxa"/>
                        </w:tcMar>
                      </w:tcPr>
                      <w:p w:rsidR="007F75B1" w:rsidRDefault="006A66A6">
                        <w:r>
                          <w:rPr>
                            <w:rFonts w:eastAsia="Arial" w:cs="Arial"/>
                            <w:b/>
                            <w:bCs/>
                            <w:color w:val="000000"/>
                            <w:sz w:val="16"/>
                            <w:szCs w:val="16"/>
                          </w:rPr>
                          <w:t>4</w:t>
                        </w:r>
                      </w:p>
                    </w:tc>
                  </w:tr>
                </w:tbl>
                <w:p w:rsidR="007F75B1" w:rsidRDefault="007F75B1">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7F75B1" w:rsidRDefault="007F75B1">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7F75B1">
                    <w:tc>
                      <w:tcPr>
                        <w:tcW w:w="526" w:type="dxa"/>
                        <w:tcMar>
                          <w:top w:w="80" w:type="dxa"/>
                          <w:left w:w="40" w:type="dxa"/>
                          <w:bottom w:w="80" w:type="dxa"/>
                          <w:right w:w="40" w:type="dxa"/>
                        </w:tcMar>
                      </w:tcPr>
                      <w:p w:rsidR="007F75B1" w:rsidRDefault="006A66A6">
                        <w:r>
                          <w:rPr>
                            <w:rFonts w:eastAsia="Arial" w:cs="Arial"/>
                            <w:b/>
                            <w:bCs/>
                            <w:color w:val="000000"/>
                            <w:sz w:val="16"/>
                            <w:szCs w:val="16"/>
                          </w:rPr>
                          <w:t>5</w:t>
                        </w:r>
                      </w:p>
                    </w:tc>
                  </w:tr>
                </w:tbl>
                <w:p w:rsidR="007F75B1" w:rsidRDefault="007F75B1">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7F75B1" w:rsidRDefault="007F75B1">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7F75B1">
                    <w:tc>
                      <w:tcPr>
                        <w:tcW w:w="923" w:type="dxa"/>
                        <w:tcMar>
                          <w:top w:w="80" w:type="dxa"/>
                          <w:left w:w="40" w:type="dxa"/>
                          <w:bottom w:w="80" w:type="dxa"/>
                          <w:right w:w="40" w:type="dxa"/>
                        </w:tcMar>
                      </w:tcPr>
                      <w:p w:rsidR="007F75B1" w:rsidRDefault="006A66A6">
                        <w:r>
                          <w:rPr>
                            <w:rFonts w:eastAsia="Arial" w:cs="Arial"/>
                            <w:b/>
                            <w:bCs/>
                            <w:color w:val="000000"/>
                            <w:sz w:val="16"/>
                            <w:szCs w:val="16"/>
                          </w:rPr>
                          <w:t>6</w:t>
                        </w:r>
                      </w:p>
                    </w:tc>
                  </w:tr>
                </w:tbl>
                <w:p w:rsidR="007F75B1" w:rsidRDefault="007F75B1">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7F75B1" w:rsidRDefault="007F75B1">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7F75B1">
                    <w:tc>
                      <w:tcPr>
                        <w:tcW w:w="5854" w:type="dxa"/>
                        <w:tcMar>
                          <w:top w:w="80" w:type="dxa"/>
                          <w:left w:w="40" w:type="dxa"/>
                          <w:bottom w:w="80" w:type="dxa"/>
                          <w:right w:w="40" w:type="dxa"/>
                        </w:tcMar>
                      </w:tcPr>
                      <w:p w:rsidR="007F75B1" w:rsidRDefault="006A66A6">
                        <w:pPr>
                          <w:jc w:val="both"/>
                        </w:pPr>
                        <w:r>
                          <w:rPr>
                            <w:rFonts w:eastAsia="Arial" w:cs="Arial"/>
                            <w:b/>
                            <w:bCs/>
                            <w:color w:val="000000"/>
                            <w:sz w:val="16"/>
                            <w:szCs w:val="16"/>
                          </w:rPr>
                          <w:t>7</w:t>
                        </w:r>
                      </w:p>
                    </w:tc>
                  </w:tr>
                </w:tbl>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jc w:val="both"/>
                  </w:pPr>
                </w:p>
              </w:tc>
              <w:tc>
                <w:tcPr>
                  <w:tcW w:w="283" w:type="dxa"/>
                  <w:tcMar>
                    <w:top w:w="0" w:type="dxa"/>
                    <w:left w:w="0" w:type="dxa"/>
                    <w:bottom w:w="0" w:type="dxa"/>
                    <w:right w:w="0" w:type="dxa"/>
                  </w:tcMar>
                </w:tcPr>
                <w:p w:rsidR="007F75B1" w:rsidRDefault="007F75B1">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rsidR="007F75B1" w:rsidRDefault="007F75B1">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7F75B1">
                    <w:tc>
                      <w:tcPr>
                        <w:tcW w:w="1353" w:type="dxa"/>
                        <w:tcMar>
                          <w:top w:w="80" w:type="dxa"/>
                          <w:left w:w="40" w:type="dxa"/>
                          <w:bottom w:w="80" w:type="dxa"/>
                          <w:right w:w="40" w:type="dxa"/>
                        </w:tcMar>
                      </w:tcPr>
                      <w:p w:rsidR="007F75B1" w:rsidRDefault="006A66A6">
                        <w:r>
                          <w:rPr>
                            <w:rFonts w:eastAsia="Arial" w:cs="Arial"/>
                            <w:b/>
                            <w:bCs/>
                            <w:color w:val="000000"/>
                            <w:sz w:val="16"/>
                            <w:szCs w:val="16"/>
                          </w:rPr>
                          <w:t>Name of characteristics in English</w:t>
                        </w:r>
                      </w:p>
                    </w:tc>
                  </w:tr>
                </w:tbl>
                <w:p w:rsidR="007F75B1" w:rsidRDefault="007F75B1">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rsidR="007F75B1" w:rsidRDefault="007F75B1">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7F75B1">
                    <w:tc>
                      <w:tcPr>
                        <w:tcW w:w="1409" w:type="dxa"/>
                        <w:tcMar>
                          <w:top w:w="80" w:type="dxa"/>
                          <w:left w:w="40" w:type="dxa"/>
                          <w:bottom w:w="80" w:type="dxa"/>
                          <w:right w:w="40" w:type="dxa"/>
                        </w:tcMar>
                      </w:tcPr>
                      <w:p w:rsidR="007F75B1" w:rsidRDefault="006A66A6">
                        <w:r>
                          <w:rPr>
                            <w:rFonts w:eastAsia="Arial" w:cs="Arial"/>
                            <w:b/>
                            <w:bCs/>
                            <w:color w:val="000000"/>
                            <w:sz w:val="16"/>
                            <w:szCs w:val="16"/>
                          </w:rPr>
                          <w:t>Nom du caractère en français</w:t>
                        </w:r>
                      </w:p>
                    </w:tc>
                  </w:tr>
                </w:tbl>
                <w:p w:rsidR="007F75B1" w:rsidRDefault="007F75B1">
                  <w:pPr>
                    <w:spacing w:line="1" w:lineRule="auto"/>
                  </w:pPr>
                </w:p>
              </w:tc>
              <w:tc>
                <w:tcPr>
                  <w:tcW w:w="1927" w:type="dxa"/>
                  <w:tcBorders>
                    <w:left w:val="single" w:sz="6" w:space="0" w:color="000000"/>
                  </w:tcBorders>
                  <w:tcMar>
                    <w:top w:w="0" w:type="dxa"/>
                    <w:left w:w="60" w:type="dxa"/>
                    <w:bottom w:w="0" w:type="dxa"/>
                    <w:right w:w="60" w:type="dxa"/>
                  </w:tcMar>
                </w:tcPr>
                <w:p w:rsidR="007F75B1" w:rsidRDefault="007F75B1">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7F75B1">
                    <w:tc>
                      <w:tcPr>
                        <w:tcW w:w="1807" w:type="dxa"/>
                        <w:tcMar>
                          <w:top w:w="80" w:type="dxa"/>
                          <w:left w:w="40" w:type="dxa"/>
                          <w:bottom w:w="80" w:type="dxa"/>
                          <w:right w:w="40" w:type="dxa"/>
                        </w:tcMar>
                      </w:tcPr>
                      <w:p w:rsidR="007F75B1" w:rsidRDefault="006A66A6">
                        <w:r>
                          <w:rPr>
                            <w:rFonts w:eastAsia="Arial" w:cs="Arial"/>
                            <w:b/>
                            <w:bCs/>
                            <w:color w:val="000000"/>
                            <w:sz w:val="16"/>
                            <w:szCs w:val="16"/>
                          </w:rPr>
                          <w:t>Name des Merkmals auf Deutsch</w:t>
                        </w:r>
                      </w:p>
                    </w:tc>
                  </w:tr>
                </w:tbl>
                <w:p w:rsidR="007F75B1" w:rsidRDefault="007F75B1">
                  <w:pPr>
                    <w:spacing w:line="1" w:lineRule="auto"/>
                  </w:pPr>
                </w:p>
              </w:tc>
              <w:tc>
                <w:tcPr>
                  <w:tcW w:w="1474" w:type="dxa"/>
                  <w:tcBorders>
                    <w:left w:val="single" w:sz="6" w:space="0" w:color="000000"/>
                  </w:tcBorders>
                  <w:tcMar>
                    <w:top w:w="0" w:type="dxa"/>
                    <w:left w:w="60" w:type="dxa"/>
                    <w:bottom w:w="0" w:type="dxa"/>
                    <w:right w:w="60" w:type="dxa"/>
                  </w:tcMar>
                </w:tcPr>
                <w:p w:rsidR="007F75B1" w:rsidRDefault="007F75B1">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7F75B1">
                    <w:tc>
                      <w:tcPr>
                        <w:tcW w:w="1354" w:type="dxa"/>
                        <w:tcMar>
                          <w:top w:w="80" w:type="dxa"/>
                          <w:left w:w="40" w:type="dxa"/>
                          <w:bottom w:w="80" w:type="dxa"/>
                          <w:right w:w="40" w:type="dxa"/>
                        </w:tcMar>
                      </w:tcPr>
                      <w:p w:rsidR="007F75B1" w:rsidRDefault="006A66A6">
                        <w:r>
                          <w:rPr>
                            <w:rFonts w:eastAsia="Arial" w:cs="Arial"/>
                            <w:b/>
                            <w:bCs/>
                            <w:color w:val="000000"/>
                            <w:sz w:val="16"/>
                            <w:szCs w:val="16"/>
                          </w:rPr>
                          <w:t>Nombre del carácter en español</w:t>
                        </w:r>
                      </w:p>
                    </w:tc>
                  </w:tr>
                </w:tbl>
                <w:p w:rsidR="007F75B1" w:rsidRDefault="007F75B1">
                  <w:pPr>
                    <w:spacing w:line="1" w:lineRule="auto"/>
                  </w:pPr>
                </w:p>
              </w:tc>
              <w:tc>
                <w:tcPr>
                  <w:tcW w:w="1927" w:type="dxa"/>
                  <w:tcBorders>
                    <w:left w:val="single" w:sz="6" w:space="0" w:color="000000"/>
                  </w:tcBorders>
                  <w:tcMar>
                    <w:top w:w="0" w:type="dxa"/>
                    <w:left w:w="0" w:type="dxa"/>
                    <w:bottom w:w="0" w:type="dxa"/>
                    <w:right w:w="0" w:type="dxa"/>
                  </w:tcMar>
                </w:tcPr>
                <w:p w:rsidR="007F75B1" w:rsidRDefault="007F75B1">
                  <w:pPr>
                    <w:spacing w:line="1" w:lineRule="auto"/>
                    <w:jc w:val="both"/>
                  </w:pPr>
                </w:p>
              </w:tc>
              <w:tc>
                <w:tcPr>
                  <w:tcW w:w="566" w:type="dxa"/>
                  <w:tcBorders>
                    <w:left w:val="single" w:sz="6" w:space="0" w:color="000000"/>
                    <w:right w:val="single" w:sz="6" w:space="0" w:color="000000"/>
                  </w:tcBorders>
                  <w:tcMar>
                    <w:top w:w="0" w:type="dxa"/>
                    <w:left w:w="0" w:type="dxa"/>
                    <w:bottom w:w="0" w:type="dxa"/>
                    <w:right w:w="0" w:type="dxa"/>
                  </w:tcMar>
                </w:tcPr>
                <w:p w:rsidR="007F75B1" w:rsidRDefault="007F75B1">
                  <w:pPr>
                    <w:spacing w:line="1" w:lineRule="auto"/>
                    <w:jc w:val="both"/>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jc w:val="both"/>
                  </w:pPr>
                </w:p>
              </w:tc>
              <w:tc>
                <w:tcPr>
                  <w:tcW w:w="283" w:type="dxa"/>
                  <w:tcMar>
                    <w:top w:w="0" w:type="dxa"/>
                    <w:left w:w="0" w:type="dxa"/>
                    <w:bottom w:w="0" w:type="dxa"/>
                    <w:right w:w="0" w:type="dxa"/>
                  </w:tcMar>
                </w:tcPr>
                <w:p w:rsidR="007F75B1" w:rsidRDefault="007F75B1">
                  <w:pPr>
                    <w:spacing w:line="1" w:lineRule="auto"/>
                    <w:jc w:val="both"/>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rsidR="007F75B1" w:rsidRDefault="007F75B1">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7F75B1">
                    <w:tc>
                      <w:tcPr>
                        <w:tcW w:w="1353" w:type="dxa"/>
                        <w:tcMar>
                          <w:top w:w="80" w:type="dxa"/>
                          <w:left w:w="40" w:type="dxa"/>
                          <w:bottom w:w="80" w:type="dxa"/>
                          <w:right w:w="40" w:type="dxa"/>
                        </w:tcMar>
                      </w:tcPr>
                      <w:p w:rsidR="007F75B1" w:rsidRDefault="006A66A6">
                        <w:r>
                          <w:rPr>
                            <w:rFonts w:eastAsia="Arial" w:cs="Arial"/>
                            <w:color w:val="000000"/>
                            <w:sz w:val="16"/>
                            <w:szCs w:val="16"/>
                          </w:rPr>
                          <w:t>states of expression</w:t>
                        </w:r>
                      </w:p>
                    </w:tc>
                  </w:tr>
                </w:tbl>
                <w:p w:rsidR="007F75B1" w:rsidRDefault="007F75B1">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rsidR="007F75B1" w:rsidRDefault="007F75B1">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7F75B1">
                    <w:tc>
                      <w:tcPr>
                        <w:tcW w:w="1409" w:type="dxa"/>
                        <w:tcMar>
                          <w:top w:w="80" w:type="dxa"/>
                          <w:left w:w="40" w:type="dxa"/>
                          <w:bottom w:w="80" w:type="dxa"/>
                          <w:right w:w="40" w:type="dxa"/>
                        </w:tcMar>
                      </w:tcPr>
                      <w:p w:rsidR="007F75B1" w:rsidRDefault="006A66A6">
                        <w:r>
                          <w:rPr>
                            <w:rFonts w:eastAsia="Arial" w:cs="Arial"/>
                            <w:color w:val="000000"/>
                            <w:sz w:val="16"/>
                            <w:szCs w:val="16"/>
                          </w:rPr>
                          <w:t>types d’expression</w:t>
                        </w:r>
                      </w:p>
                    </w:tc>
                  </w:tr>
                </w:tbl>
                <w:p w:rsidR="007F75B1" w:rsidRDefault="007F75B1">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7F75B1" w:rsidRDefault="007F75B1">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7F75B1">
                    <w:tc>
                      <w:tcPr>
                        <w:tcW w:w="1807" w:type="dxa"/>
                        <w:tcMar>
                          <w:top w:w="80" w:type="dxa"/>
                          <w:left w:w="40" w:type="dxa"/>
                          <w:bottom w:w="80" w:type="dxa"/>
                          <w:right w:w="40" w:type="dxa"/>
                        </w:tcMar>
                      </w:tcPr>
                      <w:p w:rsidR="007F75B1" w:rsidRDefault="006A66A6">
                        <w:r>
                          <w:rPr>
                            <w:rFonts w:eastAsia="Arial" w:cs="Arial"/>
                            <w:color w:val="000000"/>
                            <w:sz w:val="16"/>
                            <w:szCs w:val="16"/>
                          </w:rPr>
                          <w:t>Ausprägungsstufen</w:t>
                        </w:r>
                      </w:p>
                    </w:tc>
                  </w:tr>
                </w:tbl>
                <w:p w:rsidR="007F75B1" w:rsidRDefault="007F75B1">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rsidR="007F75B1" w:rsidRDefault="007F75B1">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7F75B1">
                    <w:tc>
                      <w:tcPr>
                        <w:tcW w:w="1354" w:type="dxa"/>
                        <w:tcMar>
                          <w:top w:w="80" w:type="dxa"/>
                          <w:left w:w="40" w:type="dxa"/>
                          <w:bottom w:w="80" w:type="dxa"/>
                          <w:right w:w="40" w:type="dxa"/>
                        </w:tcMar>
                      </w:tcPr>
                      <w:p w:rsidR="007F75B1" w:rsidRDefault="006A66A6">
                        <w:r>
                          <w:rPr>
                            <w:rFonts w:eastAsia="Arial" w:cs="Arial"/>
                            <w:color w:val="000000"/>
                            <w:sz w:val="16"/>
                            <w:szCs w:val="16"/>
                          </w:rPr>
                          <w:t>tipos de expresión</w:t>
                        </w:r>
                      </w:p>
                    </w:tc>
                  </w:tr>
                </w:tbl>
                <w:p w:rsidR="007F75B1" w:rsidRDefault="007F75B1">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7F75B1" w:rsidRDefault="007F75B1">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7F75B1">
                    <w:tc>
                      <w:tcPr>
                        <w:tcW w:w="1807" w:type="dxa"/>
                        <w:tcMar>
                          <w:top w:w="80" w:type="dxa"/>
                          <w:left w:w="40" w:type="dxa"/>
                          <w:bottom w:w="80" w:type="dxa"/>
                          <w:right w:w="40" w:type="dxa"/>
                        </w:tcMar>
                      </w:tcPr>
                      <w:p w:rsidR="007F75B1" w:rsidRDefault="007F75B1">
                        <w:pPr>
                          <w:spacing w:line="1" w:lineRule="auto"/>
                          <w:jc w:val="both"/>
                        </w:pPr>
                      </w:p>
                    </w:tc>
                  </w:tr>
                </w:tbl>
                <w:p w:rsidR="007F75B1" w:rsidRDefault="007F75B1">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7F75B1" w:rsidRDefault="007F75B1">
                  <w:pPr>
                    <w:spacing w:line="1" w:lineRule="auto"/>
                    <w:jc w:val="both"/>
                  </w:pPr>
                </w:p>
              </w:tc>
            </w:tr>
            <w:tr w:rsidR="007F75B1">
              <w:tc>
                <w:tcPr>
                  <w:tcW w:w="311" w:type="dxa"/>
                  <w:tcBorders>
                    <w:top w:val="single" w:sz="6" w:space="0" w:color="000000"/>
                  </w:tcBorders>
                  <w:tcMar>
                    <w:top w:w="0" w:type="dxa"/>
                    <w:left w:w="0" w:type="dxa"/>
                    <w:bottom w:w="0" w:type="dxa"/>
                    <w:right w:w="0" w:type="dxa"/>
                  </w:tcMar>
                </w:tcPr>
                <w:p w:rsidR="007F75B1" w:rsidRDefault="007F75B1">
                  <w:pPr>
                    <w:spacing w:line="1" w:lineRule="auto"/>
                  </w:pPr>
                </w:p>
              </w:tc>
              <w:tc>
                <w:tcPr>
                  <w:tcW w:w="283" w:type="dxa"/>
                  <w:tcBorders>
                    <w:top w:val="single" w:sz="6" w:space="0" w:color="000000"/>
                  </w:tcBorders>
                  <w:tcMar>
                    <w:top w:w="0" w:type="dxa"/>
                    <w:left w:w="0" w:type="dxa"/>
                    <w:bottom w:w="0" w:type="dxa"/>
                    <w:right w:w="0" w:type="dxa"/>
                  </w:tcMar>
                </w:tcPr>
                <w:p w:rsidR="007F75B1" w:rsidRDefault="007F75B1">
                  <w:pPr>
                    <w:spacing w:line="1" w:lineRule="auto"/>
                  </w:pPr>
                </w:p>
              </w:tc>
              <w:tc>
                <w:tcPr>
                  <w:tcW w:w="566" w:type="dxa"/>
                  <w:tcBorders>
                    <w:top w:val="single" w:sz="6" w:space="0" w:color="000000"/>
                  </w:tcBorders>
                  <w:tcMar>
                    <w:top w:w="0" w:type="dxa"/>
                    <w:left w:w="0" w:type="dxa"/>
                    <w:bottom w:w="0" w:type="dxa"/>
                    <w:right w:w="0" w:type="dxa"/>
                  </w:tcMar>
                </w:tcPr>
                <w:p w:rsidR="007F75B1" w:rsidRDefault="007F75B1">
                  <w:pPr>
                    <w:spacing w:line="1" w:lineRule="auto"/>
                  </w:pPr>
                </w:p>
              </w:tc>
              <w:tc>
                <w:tcPr>
                  <w:tcW w:w="907" w:type="dxa"/>
                  <w:tcBorders>
                    <w:top w:val="single" w:sz="6" w:space="0" w:color="000000"/>
                  </w:tcBorders>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rsidR="007F75B1" w:rsidRDefault="007F75B1">
                  <w:pPr>
                    <w:spacing w:line="1" w:lineRule="auto"/>
                  </w:pPr>
                </w:p>
              </w:tc>
              <w:tc>
                <w:tcPr>
                  <w:tcW w:w="963" w:type="dxa"/>
                  <w:tcBorders>
                    <w:top w:val="single" w:sz="6" w:space="0" w:color="000000"/>
                  </w:tcBorders>
                  <w:tcMar>
                    <w:top w:w="0" w:type="dxa"/>
                    <w:left w:w="0" w:type="dxa"/>
                    <w:bottom w:w="0" w:type="dxa"/>
                    <w:right w:w="0" w:type="dxa"/>
                  </w:tcMar>
                </w:tcPr>
                <w:p w:rsidR="007F75B1" w:rsidRDefault="007F75B1">
                  <w:pPr>
                    <w:spacing w:line="1" w:lineRule="auto"/>
                  </w:pPr>
                </w:p>
              </w:tc>
              <w:tc>
                <w:tcPr>
                  <w:tcW w:w="1927" w:type="dxa"/>
                  <w:tcBorders>
                    <w:top w:val="single" w:sz="6" w:space="0" w:color="000000"/>
                  </w:tcBorders>
                  <w:tcMar>
                    <w:top w:w="0" w:type="dxa"/>
                    <w:left w:w="0" w:type="dxa"/>
                    <w:bottom w:w="0" w:type="dxa"/>
                    <w:right w:w="0" w:type="dxa"/>
                  </w:tcMar>
                </w:tcPr>
                <w:p w:rsidR="007F75B1" w:rsidRDefault="007F75B1">
                  <w:pPr>
                    <w:spacing w:line="1" w:lineRule="auto"/>
                  </w:pPr>
                </w:p>
              </w:tc>
              <w:tc>
                <w:tcPr>
                  <w:tcW w:w="1474" w:type="dxa"/>
                  <w:tcBorders>
                    <w:top w:val="single" w:sz="6" w:space="0" w:color="000000"/>
                  </w:tcBorders>
                  <w:tcMar>
                    <w:top w:w="0" w:type="dxa"/>
                    <w:left w:w="0" w:type="dxa"/>
                    <w:bottom w:w="0" w:type="dxa"/>
                    <w:right w:w="0" w:type="dxa"/>
                  </w:tcMar>
                </w:tcPr>
                <w:p w:rsidR="007F75B1" w:rsidRDefault="007F75B1">
                  <w:pPr>
                    <w:spacing w:line="1" w:lineRule="auto"/>
                  </w:pPr>
                </w:p>
              </w:tc>
              <w:tc>
                <w:tcPr>
                  <w:tcW w:w="1927" w:type="dxa"/>
                  <w:tcBorders>
                    <w:top w:val="single" w:sz="6" w:space="0" w:color="000000"/>
                  </w:tcBorders>
                  <w:tcMar>
                    <w:top w:w="0" w:type="dxa"/>
                    <w:left w:w="0" w:type="dxa"/>
                    <w:bottom w:w="0" w:type="dxa"/>
                    <w:right w:w="0" w:type="dxa"/>
                  </w:tcMar>
                </w:tcPr>
                <w:p w:rsidR="007F75B1" w:rsidRDefault="007F75B1">
                  <w:pPr>
                    <w:spacing w:line="1" w:lineRule="auto"/>
                  </w:pPr>
                </w:p>
              </w:tc>
              <w:tc>
                <w:tcPr>
                  <w:tcW w:w="566" w:type="dxa"/>
                  <w:tcBorders>
                    <w:top w:val="single" w:sz="6" w:space="0" w:color="000000"/>
                  </w:tcBorders>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r>
      <w:tr w:rsidR="007F75B1">
        <w:trPr>
          <w:trHeight w:val="230"/>
          <w:hidden/>
        </w:trPr>
        <w:tc>
          <w:tcPr>
            <w:tcW w:w="9630" w:type="dxa"/>
            <w:gridSpan w:val="2"/>
            <w:vMerge w:val="restart"/>
            <w:tcMar>
              <w:top w:w="0" w:type="dxa"/>
              <w:left w:w="0" w:type="dxa"/>
              <w:bottom w:w="0" w:type="dxa"/>
              <w:right w:w="0" w:type="dxa"/>
            </w:tcMar>
          </w:tcPr>
          <w:p w:rsidR="007F75B1" w:rsidRDefault="007F75B1">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7F75B1">
              <w:tc>
                <w:tcPr>
                  <w:tcW w:w="834" w:type="dxa"/>
                  <w:tcMar>
                    <w:top w:w="0" w:type="dxa"/>
                    <w:left w:w="0" w:type="dxa"/>
                    <w:bottom w:w="0" w:type="dxa"/>
                    <w:right w:w="0" w:type="dxa"/>
                  </w:tcMar>
                </w:tcPr>
                <w:p w:rsidR="007F75B1" w:rsidRDefault="006A66A6">
                  <w:pPr>
                    <w:jc w:val="center"/>
                    <w:rPr>
                      <w:rFonts w:eastAsia="Arial" w:cs="Arial"/>
                      <w:color w:val="000000"/>
                    </w:rPr>
                  </w:pPr>
                  <w:r>
                    <w:rPr>
                      <w:rFonts w:eastAsia="Arial" w:cs="Arial"/>
                      <w:color w:val="000000"/>
                    </w:rPr>
                    <w:t>1</w:t>
                  </w:r>
                </w:p>
              </w:tc>
              <w:tc>
                <w:tcPr>
                  <w:tcW w:w="8691" w:type="dxa"/>
                  <w:gridSpan w:val="3"/>
                  <w:vMerge w:val="restart"/>
                  <w:tcMar>
                    <w:top w:w="0" w:type="dxa"/>
                    <w:left w:w="0" w:type="dxa"/>
                    <w:bottom w:w="0" w:type="dxa"/>
                    <w:right w:w="0" w:type="dxa"/>
                  </w:tcMar>
                </w:tcPr>
                <w:p w:rsidR="007F75B1" w:rsidRDefault="006A66A6">
                  <w:pPr>
                    <w:jc w:val="both"/>
                    <w:rPr>
                      <w:rFonts w:eastAsia="Arial" w:cs="Arial"/>
                      <w:color w:val="000000"/>
                    </w:rPr>
                  </w:pPr>
                  <w:r>
                    <w:rPr>
                      <w:rFonts w:eastAsia="Arial" w:cs="Arial"/>
                      <w:color w:val="000000"/>
                    </w:rPr>
                    <w:t>Characteristic number</w:t>
                  </w:r>
                </w:p>
              </w:tc>
            </w:tr>
            <w:tr w:rsidR="007F75B1">
              <w:tc>
                <w:tcPr>
                  <w:tcW w:w="834" w:type="dxa"/>
                  <w:tcMar>
                    <w:top w:w="0" w:type="dxa"/>
                    <w:left w:w="0" w:type="dxa"/>
                    <w:bottom w:w="0" w:type="dxa"/>
                    <w:right w:w="0" w:type="dxa"/>
                  </w:tcMar>
                </w:tcPr>
                <w:p w:rsidR="007F75B1" w:rsidRDefault="007F75B1">
                  <w:pPr>
                    <w:spacing w:line="1" w:lineRule="auto"/>
                    <w:jc w:val="both"/>
                  </w:pPr>
                </w:p>
              </w:tc>
              <w:tc>
                <w:tcPr>
                  <w:tcW w:w="2977" w:type="dxa"/>
                  <w:tcMar>
                    <w:top w:w="0" w:type="dxa"/>
                    <w:left w:w="0" w:type="dxa"/>
                    <w:bottom w:w="0" w:type="dxa"/>
                    <w:right w:w="0" w:type="dxa"/>
                  </w:tcMar>
                </w:tcPr>
                <w:p w:rsidR="007F75B1" w:rsidRDefault="006A66A6">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7F75B1" w:rsidRDefault="007F75B1">
                  <w:pPr>
                    <w:spacing w:line="1" w:lineRule="auto"/>
                    <w:jc w:val="both"/>
                  </w:pPr>
                </w:p>
              </w:tc>
              <w:tc>
                <w:tcPr>
                  <w:tcW w:w="2737" w:type="dxa"/>
                  <w:tcMar>
                    <w:top w:w="0" w:type="dxa"/>
                    <w:left w:w="0" w:type="dxa"/>
                    <w:bottom w:w="0" w:type="dxa"/>
                    <w:right w:w="0" w:type="dxa"/>
                  </w:tcMar>
                </w:tcPr>
                <w:p w:rsidR="007F75B1" w:rsidRDefault="007F75B1">
                  <w:pPr>
                    <w:spacing w:line="1" w:lineRule="auto"/>
                    <w:jc w:val="both"/>
                  </w:pPr>
                </w:p>
              </w:tc>
            </w:tr>
            <w:tr w:rsidR="007F75B1">
              <w:tc>
                <w:tcPr>
                  <w:tcW w:w="834" w:type="dxa"/>
                  <w:tcMar>
                    <w:top w:w="0" w:type="dxa"/>
                    <w:left w:w="0" w:type="dxa"/>
                    <w:bottom w:w="0" w:type="dxa"/>
                    <w:right w:w="0" w:type="dxa"/>
                  </w:tcMar>
                </w:tcPr>
                <w:p w:rsidR="007F75B1" w:rsidRDefault="006A66A6">
                  <w:pPr>
                    <w:jc w:val="center"/>
                    <w:rPr>
                      <w:rFonts w:eastAsia="Arial" w:cs="Arial"/>
                      <w:color w:val="000000"/>
                    </w:rPr>
                  </w:pPr>
                  <w:r>
                    <w:rPr>
                      <w:rFonts w:eastAsia="Arial" w:cs="Arial"/>
                      <w:color w:val="000000"/>
                    </w:rPr>
                    <w:t>2</w:t>
                  </w:r>
                </w:p>
              </w:tc>
              <w:tc>
                <w:tcPr>
                  <w:tcW w:w="2977" w:type="dxa"/>
                  <w:tcMar>
                    <w:top w:w="0" w:type="dxa"/>
                    <w:left w:w="0" w:type="dxa"/>
                    <w:bottom w:w="0" w:type="dxa"/>
                    <w:right w:w="0" w:type="dxa"/>
                  </w:tcMar>
                </w:tcPr>
                <w:p w:rsidR="007F75B1" w:rsidRDefault="006A66A6">
                  <w:pPr>
                    <w:jc w:val="both"/>
                    <w:rPr>
                      <w:rFonts w:eastAsia="Arial" w:cs="Arial"/>
                      <w:color w:val="000000"/>
                    </w:rPr>
                  </w:pPr>
                  <w:r>
                    <w:rPr>
                      <w:rFonts w:eastAsia="Arial" w:cs="Arial"/>
                      <w:color w:val="000000"/>
                    </w:rPr>
                    <w:t>(*)</w:t>
                  </w:r>
                </w:p>
              </w:tc>
              <w:tc>
                <w:tcPr>
                  <w:tcW w:w="2977" w:type="dxa"/>
                  <w:tcMar>
                    <w:top w:w="0" w:type="dxa"/>
                    <w:left w:w="0" w:type="dxa"/>
                    <w:bottom w:w="0" w:type="dxa"/>
                    <w:right w:w="0" w:type="dxa"/>
                  </w:tcMar>
                </w:tcPr>
                <w:p w:rsidR="007F75B1" w:rsidRDefault="006A66A6">
                  <w:pPr>
                    <w:jc w:val="both"/>
                    <w:rPr>
                      <w:rFonts w:eastAsia="Arial" w:cs="Arial"/>
                      <w:color w:val="000000"/>
                    </w:rPr>
                  </w:pPr>
                  <w:r>
                    <w:rPr>
                      <w:rFonts w:eastAsia="Arial" w:cs="Arial"/>
                      <w:color w:val="000000"/>
                    </w:rPr>
                    <w:t>Asterisked characteristic</w:t>
                  </w:r>
                </w:p>
              </w:tc>
              <w:tc>
                <w:tcPr>
                  <w:tcW w:w="2737" w:type="dxa"/>
                  <w:tcMar>
                    <w:top w:w="0" w:type="dxa"/>
                    <w:left w:w="0" w:type="dxa"/>
                    <w:bottom w:w="0" w:type="dxa"/>
                    <w:right w:w="0" w:type="dxa"/>
                  </w:tcMar>
                </w:tcPr>
                <w:p w:rsidR="007F75B1" w:rsidRDefault="006A66A6">
                  <w:pPr>
                    <w:jc w:val="both"/>
                    <w:rPr>
                      <w:rFonts w:eastAsia="Arial" w:cs="Arial"/>
                      <w:color w:val="000000"/>
                    </w:rPr>
                  </w:pPr>
                  <w:r>
                    <w:rPr>
                      <w:rFonts w:eastAsia="Arial" w:cs="Arial"/>
                      <w:color w:val="000000"/>
                    </w:rPr>
                    <w:t>– see Chapter 6.1.2</w:t>
                  </w:r>
                </w:p>
              </w:tc>
            </w:tr>
            <w:tr w:rsidR="007F75B1">
              <w:tc>
                <w:tcPr>
                  <w:tcW w:w="834" w:type="dxa"/>
                  <w:tcMar>
                    <w:top w:w="0" w:type="dxa"/>
                    <w:left w:w="0" w:type="dxa"/>
                    <w:bottom w:w="0" w:type="dxa"/>
                    <w:right w:w="0" w:type="dxa"/>
                  </w:tcMar>
                </w:tcPr>
                <w:p w:rsidR="007F75B1" w:rsidRDefault="007F75B1">
                  <w:pPr>
                    <w:spacing w:line="1" w:lineRule="auto"/>
                    <w:jc w:val="both"/>
                  </w:pPr>
                </w:p>
              </w:tc>
              <w:tc>
                <w:tcPr>
                  <w:tcW w:w="2977" w:type="dxa"/>
                  <w:tcMar>
                    <w:top w:w="0" w:type="dxa"/>
                    <w:left w:w="0" w:type="dxa"/>
                    <w:bottom w:w="0" w:type="dxa"/>
                    <w:right w:w="0" w:type="dxa"/>
                  </w:tcMar>
                </w:tcPr>
                <w:p w:rsidR="007F75B1" w:rsidRDefault="006A66A6">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7F75B1" w:rsidRDefault="007F75B1">
                  <w:pPr>
                    <w:spacing w:line="1" w:lineRule="auto"/>
                    <w:jc w:val="both"/>
                  </w:pPr>
                </w:p>
              </w:tc>
              <w:tc>
                <w:tcPr>
                  <w:tcW w:w="2737" w:type="dxa"/>
                  <w:tcMar>
                    <w:top w:w="0" w:type="dxa"/>
                    <w:left w:w="0" w:type="dxa"/>
                    <w:bottom w:w="0" w:type="dxa"/>
                    <w:right w:w="0" w:type="dxa"/>
                  </w:tcMar>
                </w:tcPr>
                <w:p w:rsidR="007F75B1" w:rsidRDefault="007F75B1">
                  <w:pPr>
                    <w:spacing w:line="1" w:lineRule="auto"/>
                    <w:jc w:val="both"/>
                  </w:pPr>
                </w:p>
              </w:tc>
            </w:tr>
            <w:tr w:rsidR="007F75B1">
              <w:tc>
                <w:tcPr>
                  <w:tcW w:w="834" w:type="dxa"/>
                  <w:tcMar>
                    <w:top w:w="0" w:type="dxa"/>
                    <w:left w:w="0" w:type="dxa"/>
                    <w:bottom w:w="0" w:type="dxa"/>
                    <w:right w:w="0" w:type="dxa"/>
                  </w:tcMar>
                </w:tcPr>
                <w:p w:rsidR="007F75B1" w:rsidRDefault="006A66A6">
                  <w:pPr>
                    <w:jc w:val="center"/>
                    <w:rPr>
                      <w:rFonts w:eastAsia="Arial" w:cs="Arial"/>
                      <w:color w:val="000000"/>
                    </w:rPr>
                  </w:pPr>
                  <w:r>
                    <w:rPr>
                      <w:rFonts w:eastAsia="Arial" w:cs="Arial"/>
                      <w:color w:val="000000"/>
                    </w:rPr>
                    <w:t>3</w:t>
                  </w:r>
                </w:p>
              </w:tc>
              <w:tc>
                <w:tcPr>
                  <w:tcW w:w="8691" w:type="dxa"/>
                  <w:gridSpan w:val="3"/>
                  <w:vMerge w:val="restart"/>
                  <w:tcMar>
                    <w:top w:w="0" w:type="dxa"/>
                    <w:left w:w="0" w:type="dxa"/>
                    <w:bottom w:w="0" w:type="dxa"/>
                    <w:right w:w="0" w:type="dxa"/>
                  </w:tcMar>
                </w:tcPr>
                <w:p w:rsidR="007F75B1" w:rsidRDefault="006A66A6">
                  <w:pPr>
                    <w:jc w:val="both"/>
                    <w:rPr>
                      <w:rFonts w:eastAsia="Arial" w:cs="Arial"/>
                      <w:color w:val="000000"/>
                    </w:rPr>
                  </w:pPr>
                  <w:r>
                    <w:rPr>
                      <w:rFonts w:eastAsia="Arial" w:cs="Arial"/>
                      <w:color w:val="000000"/>
                    </w:rPr>
                    <w:t>Type of expression</w:t>
                  </w:r>
                </w:p>
              </w:tc>
            </w:tr>
            <w:tr w:rsidR="007F75B1">
              <w:tc>
                <w:tcPr>
                  <w:tcW w:w="834" w:type="dxa"/>
                  <w:tcMar>
                    <w:top w:w="0" w:type="dxa"/>
                    <w:left w:w="0" w:type="dxa"/>
                    <w:bottom w:w="0" w:type="dxa"/>
                    <w:right w:w="0" w:type="dxa"/>
                  </w:tcMar>
                </w:tcPr>
                <w:p w:rsidR="007F75B1" w:rsidRDefault="007F75B1">
                  <w:pPr>
                    <w:spacing w:line="1" w:lineRule="auto"/>
                    <w:jc w:val="both"/>
                  </w:pPr>
                </w:p>
              </w:tc>
              <w:tc>
                <w:tcPr>
                  <w:tcW w:w="2977" w:type="dxa"/>
                  <w:tcMar>
                    <w:top w:w="0" w:type="dxa"/>
                    <w:left w:w="0" w:type="dxa"/>
                    <w:bottom w:w="0" w:type="dxa"/>
                    <w:right w:w="0" w:type="dxa"/>
                  </w:tcMar>
                </w:tcPr>
                <w:p w:rsidR="007F75B1" w:rsidRDefault="006A66A6">
                  <w:pPr>
                    <w:jc w:val="both"/>
                    <w:rPr>
                      <w:rFonts w:eastAsia="Arial" w:cs="Arial"/>
                      <w:color w:val="000000"/>
                    </w:rPr>
                  </w:pPr>
                  <w:r>
                    <w:rPr>
                      <w:rFonts w:eastAsia="Arial" w:cs="Arial"/>
                      <w:color w:val="000000"/>
                    </w:rPr>
                    <w:t>QL</w:t>
                  </w:r>
                </w:p>
              </w:tc>
              <w:tc>
                <w:tcPr>
                  <w:tcW w:w="2977" w:type="dxa"/>
                  <w:tcMar>
                    <w:top w:w="0" w:type="dxa"/>
                    <w:left w:w="0" w:type="dxa"/>
                    <w:bottom w:w="0" w:type="dxa"/>
                    <w:right w:w="0" w:type="dxa"/>
                  </w:tcMar>
                </w:tcPr>
                <w:p w:rsidR="007F75B1" w:rsidRDefault="006A66A6">
                  <w:pPr>
                    <w:jc w:val="both"/>
                    <w:rPr>
                      <w:rFonts w:eastAsia="Arial" w:cs="Arial"/>
                      <w:color w:val="000000"/>
                    </w:rPr>
                  </w:pPr>
                  <w:r>
                    <w:rPr>
                      <w:rFonts w:eastAsia="Arial" w:cs="Arial"/>
                      <w:color w:val="000000"/>
                    </w:rPr>
                    <w:t>Qualitative characteristic</w:t>
                  </w:r>
                </w:p>
              </w:tc>
              <w:tc>
                <w:tcPr>
                  <w:tcW w:w="2737" w:type="dxa"/>
                  <w:tcMar>
                    <w:top w:w="0" w:type="dxa"/>
                    <w:left w:w="0" w:type="dxa"/>
                    <w:bottom w:w="0" w:type="dxa"/>
                    <w:right w:w="0" w:type="dxa"/>
                  </w:tcMar>
                </w:tcPr>
                <w:p w:rsidR="007F75B1" w:rsidRDefault="006A66A6">
                  <w:pPr>
                    <w:jc w:val="both"/>
                    <w:rPr>
                      <w:rFonts w:eastAsia="Arial" w:cs="Arial"/>
                      <w:color w:val="000000"/>
                    </w:rPr>
                  </w:pPr>
                  <w:r>
                    <w:rPr>
                      <w:rFonts w:eastAsia="Arial" w:cs="Arial"/>
                      <w:color w:val="000000"/>
                    </w:rPr>
                    <w:t>– see Chapter 6.3</w:t>
                  </w:r>
                </w:p>
              </w:tc>
            </w:tr>
            <w:tr w:rsidR="007F75B1">
              <w:tc>
                <w:tcPr>
                  <w:tcW w:w="834" w:type="dxa"/>
                  <w:tcMar>
                    <w:top w:w="0" w:type="dxa"/>
                    <w:left w:w="0" w:type="dxa"/>
                    <w:bottom w:w="0" w:type="dxa"/>
                    <w:right w:w="0" w:type="dxa"/>
                  </w:tcMar>
                </w:tcPr>
                <w:p w:rsidR="007F75B1" w:rsidRDefault="007F75B1">
                  <w:pPr>
                    <w:spacing w:line="1" w:lineRule="auto"/>
                    <w:jc w:val="both"/>
                  </w:pPr>
                </w:p>
              </w:tc>
              <w:tc>
                <w:tcPr>
                  <w:tcW w:w="2977" w:type="dxa"/>
                  <w:tcMar>
                    <w:top w:w="0" w:type="dxa"/>
                    <w:left w:w="0" w:type="dxa"/>
                    <w:bottom w:w="0" w:type="dxa"/>
                    <w:right w:w="0" w:type="dxa"/>
                  </w:tcMar>
                </w:tcPr>
                <w:p w:rsidR="007F75B1" w:rsidRDefault="006A66A6">
                  <w:pPr>
                    <w:jc w:val="both"/>
                    <w:rPr>
                      <w:rFonts w:eastAsia="Arial" w:cs="Arial"/>
                      <w:color w:val="000000"/>
                    </w:rPr>
                  </w:pPr>
                  <w:r>
                    <w:rPr>
                      <w:rFonts w:eastAsia="Arial" w:cs="Arial"/>
                      <w:color w:val="000000"/>
                    </w:rPr>
                    <w:t>QN</w:t>
                  </w:r>
                </w:p>
              </w:tc>
              <w:tc>
                <w:tcPr>
                  <w:tcW w:w="2977" w:type="dxa"/>
                  <w:tcMar>
                    <w:top w:w="0" w:type="dxa"/>
                    <w:left w:w="0" w:type="dxa"/>
                    <w:bottom w:w="0" w:type="dxa"/>
                    <w:right w:w="0" w:type="dxa"/>
                  </w:tcMar>
                </w:tcPr>
                <w:p w:rsidR="007F75B1" w:rsidRDefault="006A66A6">
                  <w:pPr>
                    <w:jc w:val="both"/>
                    <w:rPr>
                      <w:rFonts w:eastAsia="Arial" w:cs="Arial"/>
                      <w:color w:val="000000"/>
                    </w:rPr>
                  </w:pPr>
                  <w:r>
                    <w:rPr>
                      <w:rFonts w:eastAsia="Arial" w:cs="Arial"/>
                      <w:color w:val="000000"/>
                    </w:rPr>
                    <w:t>Quantitative characteristic</w:t>
                  </w:r>
                </w:p>
              </w:tc>
              <w:tc>
                <w:tcPr>
                  <w:tcW w:w="2737" w:type="dxa"/>
                  <w:tcMar>
                    <w:top w:w="0" w:type="dxa"/>
                    <w:left w:w="0" w:type="dxa"/>
                    <w:bottom w:w="0" w:type="dxa"/>
                    <w:right w:w="0" w:type="dxa"/>
                  </w:tcMar>
                </w:tcPr>
                <w:p w:rsidR="007F75B1" w:rsidRDefault="006A66A6">
                  <w:pPr>
                    <w:jc w:val="both"/>
                    <w:rPr>
                      <w:rFonts w:eastAsia="Arial" w:cs="Arial"/>
                      <w:color w:val="000000"/>
                    </w:rPr>
                  </w:pPr>
                  <w:r>
                    <w:rPr>
                      <w:rFonts w:eastAsia="Arial" w:cs="Arial"/>
                      <w:color w:val="000000"/>
                    </w:rPr>
                    <w:t>– see Chapter 6.3</w:t>
                  </w:r>
                </w:p>
              </w:tc>
            </w:tr>
            <w:tr w:rsidR="007F75B1">
              <w:tc>
                <w:tcPr>
                  <w:tcW w:w="834" w:type="dxa"/>
                  <w:tcMar>
                    <w:top w:w="0" w:type="dxa"/>
                    <w:left w:w="0" w:type="dxa"/>
                    <w:bottom w:w="0" w:type="dxa"/>
                    <w:right w:w="0" w:type="dxa"/>
                  </w:tcMar>
                </w:tcPr>
                <w:p w:rsidR="007F75B1" w:rsidRDefault="007F75B1">
                  <w:pPr>
                    <w:spacing w:line="1" w:lineRule="auto"/>
                    <w:jc w:val="both"/>
                  </w:pPr>
                </w:p>
              </w:tc>
              <w:tc>
                <w:tcPr>
                  <w:tcW w:w="2977" w:type="dxa"/>
                  <w:tcMar>
                    <w:top w:w="0" w:type="dxa"/>
                    <w:left w:w="0" w:type="dxa"/>
                    <w:bottom w:w="0" w:type="dxa"/>
                    <w:right w:w="0" w:type="dxa"/>
                  </w:tcMar>
                </w:tcPr>
                <w:p w:rsidR="007F75B1" w:rsidRDefault="006A66A6">
                  <w:pPr>
                    <w:jc w:val="both"/>
                    <w:rPr>
                      <w:rFonts w:eastAsia="Arial" w:cs="Arial"/>
                      <w:color w:val="000000"/>
                    </w:rPr>
                  </w:pPr>
                  <w:r>
                    <w:rPr>
                      <w:rFonts w:eastAsia="Arial" w:cs="Arial"/>
                      <w:color w:val="000000"/>
                    </w:rPr>
                    <w:t>PQ</w:t>
                  </w:r>
                </w:p>
              </w:tc>
              <w:tc>
                <w:tcPr>
                  <w:tcW w:w="2977" w:type="dxa"/>
                  <w:tcMar>
                    <w:top w:w="0" w:type="dxa"/>
                    <w:left w:w="0" w:type="dxa"/>
                    <w:bottom w:w="0" w:type="dxa"/>
                    <w:right w:w="0" w:type="dxa"/>
                  </w:tcMar>
                </w:tcPr>
                <w:p w:rsidR="007F75B1" w:rsidRDefault="006A66A6">
                  <w:pPr>
                    <w:jc w:val="both"/>
                    <w:rPr>
                      <w:rFonts w:eastAsia="Arial" w:cs="Arial"/>
                      <w:color w:val="000000"/>
                    </w:rPr>
                  </w:pPr>
                  <w:r>
                    <w:rPr>
                      <w:rFonts w:eastAsia="Arial" w:cs="Arial"/>
                      <w:color w:val="000000"/>
                    </w:rPr>
                    <w:t>Pseudo-qualitative characteristic</w:t>
                  </w:r>
                </w:p>
              </w:tc>
              <w:tc>
                <w:tcPr>
                  <w:tcW w:w="2737" w:type="dxa"/>
                  <w:tcMar>
                    <w:top w:w="0" w:type="dxa"/>
                    <w:left w:w="0" w:type="dxa"/>
                    <w:bottom w:w="0" w:type="dxa"/>
                    <w:right w:w="0" w:type="dxa"/>
                  </w:tcMar>
                </w:tcPr>
                <w:p w:rsidR="007F75B1" w:rsidRDefault="006A66A6">
                  <w:pPr>
                    <w:jc w:val="both"/>
                    <w:rPr>
                      <w:rFonts w:eastAsia="Arial" w:cs="Arial"/>
                      <w:color w:val="000000"/>
                    </w:rPr>
                  </w:pPr>
                  <w:r>
                    <w:rPr>
                      <w:rFonts w:eastAsia="Arial" w:cs="Arial"/>
                      <w:color w:val="000000"/>
                    </w:rPr>
                    <w:t>– see Chapter 6.3</w:t>
                  </w:r>
                </w:p>
              </w:tc>
            </w:tr>
            <w:tr w:rsidR="007F75B1">
              <w:tc>
                <w:tcPr>
                  <w:tcW w:w="834" w:type="dxa"/>
                  <w:tcMar>
                    <w:top w:w="0" w:type="dxa"/>
                    <w:left w:w="0" w:type="dxa"/>
                    <w:bottom w:w="0" w:type="dxa"/>
                    <w:right w:w="0" w:type="dxa"/>
                  </w:tcMar>
                </w:tcPr>
                <w:p w:rsidR="007F75B1" w:rsidRDefault="007F75B1">
                  <w:pPr>
                    <w:spacing w:line="1" w:lineRule="auto"/>
                    <w:jc w:val="both"/>
                  </w:pPr>
                </w:p>
              </w:tc>
              <w:tc>
                <w:tcPr>
                  <w:tcW w:w="2977" w:type="dxa"/>
                  <w:tcMar>
                    <w:top w:w="0" w:type="dxa"/>
                    <w:left w:w="0" w:type="dxa"/>
                    <w:bottom w:w="0" w:type="dxa"/>
                    <w:right w:w="0" w:type="dxa"/>
                  </w:tcMar>
                </w:tcPr>
                <w:p w:rsidR="007F75B1" w:rsidRDefault="006A66A6">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7F75B1" w:rsidRDefault="007F75B1">
                  <w:pPr>
                    <w:spacing w:line="1" w:lineRule="auto"/>
                    <w:jc w:val="both"/>
                  </w:pPr>
                </w:p>
              </w:tc>
              <w:tc>
                <w:tcPr>
                  <w:tcW w:w="2737" w:type="dxa"/>
                  <w:tcMar>
                    <w:top w:w="0" w:type="dxa"/>
                    <w:left w:w="0" w:type="dxa"/>
                    <w:bottom w:w="0" w:type="dxa"/>
                    <w:right w:w="0" w:type="dxa"/>
                  </w:tcMar>
                </w:tcPr>
                <w:p w:rsidR="007F75B1" w:rsidRDefault="007F75B1">
                  <w:pPr>
                    <w:spacing w:line="1" w:lineRule="auto"/>
                    <w:jc w:val="both"/>
                  </w:pPr>
                </w:p>
              </w:tc>
            </w:tr>
            <w:tr w:rsidR="007F75B1">
              <w:tc>
                <w:tcPr>
                  <w:tcW w:w="834" w:type="dxa"/>
                  <w:tcMar>
                    <w:top w:w="0" w:type="dxa"/>
                    <w:left w:w="0" w:type="dxa"/>
                    <w:bottom w:w="0" w:type="dxa"/>
                    <w:right w:w="0" w:type="dxa"/>
                  </w:tcMar>
                </w:tcPr>
                <w:p w:rsidR="007F75B1" w:rsidRDefault="006A66A6">
                  <w:pPr>
                    <w:jc w:val="center"/>
                    <w:rPr>
                      <w:rFonts w:eastAsia="Arial" w:cs="Arial"/>
                      <w:color w:val="000000"/>
                    </w:rPr>
                  </w:pPr>
                  <w:r>
                    <w:rPr>
                      <w:rFonts w:eastAsia="Arial" w:cs="Arial"/>
                      <w:color w:val="000000"/>
                    </w:rPr>
                    <w:t>4</w:t>
                  </w:r>
                </w:p>
              </w:tc>
              <w:tc>
                <w:tcPr>
                  <w:tcW w:w="8691" w:type="dxa"/>
                  <w:gridSpan w:val="3"/>
                  <w:vMerge w:val="restart"/>
                  <w:tcMar>
                    <w:top w:w="0" w:type="dxa"/>
                    <w:left w:w="0" w:type="dxa"/>
                    <w:bottom w:w="0" w:type="dxa"/>
                    <w:right w:w="0" w:type="dxa"/>
                  </w:tcMar>
                </w:tcPr>
                <w:p w:rsidR="007F75B1" w:rsidRDefault="006A66A6">
                  <w:pPr>
                    <w:jc w:val="both"/>
                    <w:rPr>
                      <w:rFonts w:eastAsia="Arial" w:cs="Arial"/>
                      <w:color w:val="000000"/>
                    </w:rPr>
                  </w:pPr>
                  <w:r>
                    <w:rPr>
                      <w:rFonts w:eastAsia="Arial" w:cs="Arial"/>
                      <w:color w:val="000000"/>
                    </w:rPr>
                    <w:t>Method of observation (and type of plot, if applicable)</w:t>
                  </w:r>
                </w:p>
              </w:tc>
            </w:tr>
            <w:tr w:rsidR="007F75B1">
              <w:tc>
                <w:tcPr>
                  <w:tcW w:w="834" w:type="dxa"/>
                  <w:tcMar>
                    <w:top w:w="0" w:type="dxa"/>
                    <w:left w:w="0" w:type="dxa"/>
                    <w:bottom w:w="0" w:type="dxa"/>
                    <w:right w:w="0" w:type="dxa"/>
                  </w:tcMar>
                </w:tcPr>
                <w:p w:rsidR="007F75B1" w:rsidRDefault="007F75B1">
                  <w:pPr>
                    <w:spacing w:line="1" w:lineRule="auto"/>
                    <w:jc w:val="both"/>
                  </w:pPr>
                </w:p>
              </w:tc>
              <w:tc>
                <w:tcPr>
                  <w:tcW w:w="5954" w:type="dxa"/>
                  <w:gridSpan w:val="2"/>
                  <w:vMerge w:val="restart"/>
                  <w:tcMar>
                    <w:top w:w="0" w:type="dxa"/>
                    <w:left w:w="0" w:type="dxa"/>
                    <w:bottom w:w="0" w:type="dxa"/>
                    <w:right w:w="0" w:type="dxa"/>
                  </w:tcMar>
                </w:tcPr>
                <w:p w:rsidR="007F75B1" w:rsidRDefault="006A66A6">
                  <w:pPr>
                    <w:jc w:val="both"/>
                    <w:rPr>
                      <w:rFonts w:eastAsia="Arial" w:cs="Arial"/>
                      <w:color w:val="000000"/>
                    </w:rPr>
                  </w:pPr>
                  <w:r>
                    <w:rPr>
                      <w:rFonts w:eastAsia="Arial" w:cs="Arial"/>
                      <w:color w:val="000000"/>
                    </w:rPr>
                    <w:t xml:space="preserve">MG, MS, VG, VS </w:t>
                  </w:r>
                </w:p>
              </w:tc>
              <w:tc>
                <w:tcPr>
                  <w:tcW w:w="2737" w:type="dxa"/>
                  <w:tcMar>
                    <w:top w:w="0" w:type="dxa"/>
                    <w:left w:w="0" w:type="dxa"/>
                    <w:bottom w:w="0" w:type="dxa"/>
                    <w:right w:w="0" w:type="dxa"/>
                  </w:tcMar>
                </w:tcPr>
                <w:p w:rsidR="007F75B1" w:rsidRDefault="006A66A6">
                  <w:pPr>
                    <w:jc w:val="both"/>
                    <w:rPr>
                      <w:rFonts w:eastAsia="Arial" w:cs="Arial"/>
                      <w:color w:val="000000"/>
                    </w:rPr>
                  </w:pPr>
                  <w:r>
                    <w:rPr>
                      <w:rFonts w:eastAsia="Arial" w:cs="Arial"/>
                      <w:color w:val="000000"/>
                    </w:rPr>
                    <w:t>– see Chapter 4.1.5</w:t>
                  </w:r>
                </w:p>
              </w:tc>
            </w:tr>
            <w:tr w:rsidR="007F75B1">
              <w:tc>
                <w:tcPr>
                  <w:tcW w:w="834" w:type="dxa"/>
                  <w:tcMar>
                    <w:top w:w="0" w:type="dxa"/>
                    <w:left w:w="0" w:type="dxa"/>
                    <w:bottom w:w="0" w:type="dxa"/>
                    <w:right w:w="0" w:type="dxa"/>
                  </w:tcMar>
                </w:tcPr>
                <w:p w:rsidR="007F75B1" w:rsidRDefault="007F75B1">
                  <w:pPr>
                    <w:spacing w:line="1" w:lineRule="auto"/>
                    <w:jc w:val="both"/>
                  </w:pPr>
                </w:p>
              </w:tc>
              <w:tc>
                <w:tcPr>
                  <w:tcW w:w="2977" w:type="dxa"/>
                  <w:tcMar>
                    <w:top w:w="0" w:type="dxa"/>
                    <w:left w:w="0" w:type="dxa"/>
                    <w:bottom w:w="0" w:type="dxa"/>
                    <w:right w:w="0" w:type="dxa"/>
                  </w:tcMar>
                </w:tcPr>
                <w:p w:rsidR="007F75B1" w:rsidRDefault="006A66A6">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7F75B1" w:rsidRDefault="007F75B1">
                  <w:pPr>
                    <w:spacing w:line="1" w:lineRule="auto"/>
                    <w:jc w:val="both"/>
                  </w:pPr>
                </w:p>
              </w:tc>
              <w:tc>
                <w:tcPr>
                  <w:tcW w:w="2737" w:type="dxa"/>
                  <w:tcMar>
                    <w:top w:w="0" w:type="dxa"/>
                    <w:left w:w="0" w:type="dxa"/>
                    <w:bottom w:w="0" w:type="dxa"/>
                    <w:right w:w="0" w:type="dxa"/>
                  </w:tcMar>
                </w:tcPr>
                <w:p w:rsidR="007F75B1" w:rsidRDefault="007F75B1">
                  <w:pPr>
                    <w:spacing w:line="1" w:lineRule="auto"/>
                    <w:jc w:val="both"/>
                  </w:pPr>
                </w:p>
              </w:tc>
            </w:tr>
            <w:tr w:rsidR="007F75B1">
              <w:tc>
                <w:tcPr>
                  <w:tcW w:w="834" w:type="dxa"/>
                  <w:tcMar>
                    <w:top w:w="0" w:type="dxa"/>
                    <w:left w:w="0" w:type="dxa"/>
                    <w:bottom w:w="0" w:type="dxa"/>
                    <w:right w:w="0" w:type="dxa"/>
                  </w:tcMar>
                </w:tcPr>
                <w:p w:rsidR="007F75B1" w:rsidRDefault="006A66A6">
                  <w:pPr>
                    <w:jc w:val="center"/>
                    <w:rPr>
                      <w:rFonts w:eastAsia="Arial" w:cs="Arial"/>
                      <w:color w:val="000000"/>
                    </w:rPr>
                  </w:pPr>
                  <w:r>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7F75B1">
                    <w:tc>
                      <w:tcPr>
                        <w:tcW w:w="2977" w:type="dxa"/>
                        <w:tcMar>
                          <w:top w:w="0" w:type="dxa"/>
                          <w:left w:w="0" w:type="dxa"/>
                          <w:bottom w:w="0" w:type="dxa"/>
                          <w:right w:w="0" w:type="dxa"/>
                        </w:tcMar>
                      </w:tcPr>
                      <w:p w:rsidR="007F75B1" w:rsidRDefault="006A66A6">
                        <w:pPr>
                          <w:jc w:val="both"/>
                        </w:pPr>
                        <w:bookmarkStart w:id="44" w:name="__bookmark_19"/>
                        <w:bookmarkEnd w:id="44"/>
                        <w:r>
                          <w:rPr>
                            <w:rFonts w:eastAsia="Arial" w:cs="Arial"/>
                            <w:color w:val="000000"/>
                          </w:rPr>
                          <w:t>(+)</w:t>
                        </w:r>
                      </w:p>
                    </w:tc>
                  </w:tr>
                </w:tbl>
                <w:p w:rsidR="007F75B1" w:rsidRDefault="007F75B1">
                  <w:pPr>
                    <w:spacing w:line="1" w:lineRule="auto"/>
                  </w:pPr>
                </w:p>
              </w:tc>
              <w:tc>
                <w:tcPr>
                  <w:tcW w:w="5714" w:type="dxa"/>
                  <w:gridSpan w:val="2"/>
                  <w:vMerge w:val="restart"/>
                  <w:tcMar>
                    <w:top w:w="0" w:type="dxa"/>
                    <w:left w:w="0" w:type="dxa"/>
                    <w:bottom w:w="0" w:type="dxa"/>
                    <w:right w:w="0" w:type="dxa"/>
                  </w:tcMar>
                </w:tcPr>
                <w:p w:rsidR="007F75B1" w:rsidRDefault="007F75B1">
                  <w:pPr>
                    <w:jc w:val="both"/>
                    <w:rPr>
                      <w:vanish/>
                    </w:rPr>
                  </w:pPr>
                  <w:bookmarkStart w:id="45" w:name="__bookmark_20"/>
                  <w:bookmarkEnd w:id="45"/>
                </w:p>
                <w:tbl>
                  <w:tblPr>
                    <w:tblOverlap w:val="never"/>
                    <w:tblW w:w="5714" w:type="dxa"/>
                    <w:tblLayout w:type="fixed"/>
                    <w:tblLook w:val="01E0" w:firstRow="1" w:lastRow="1" w:firstColumn="1" w:lastColumn="1" w:noHBand="0" w:noVBand="0"/>
                  </w:tblPr>
                  <w:tblGrid>
                    <w:gridCol w:w="5714"/>
                  </w:tblGrid>
                  <w:tr w:rsidR="007F75B1">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7F75B1">
                          <w:tc>
                            <w:tcPr>
                              <w:tcW w:w="5714" w:type="dxa"/>
                              <w:tcMar>
                                <w:top w:w="0" w:type="dxa"/>
                                <w:left w:w="0" w:type="dxa"/>
                                <w:bottom w:w="0" w:type="dxa"/>
                                <w:right w:w="0" w:type="dxa"/>
                              </w:tcMar>
                            </w:tcPr>
                            <w:p w:rsidR="007F75B1" w:rsidRDefault="006A66A6">
                              <w:pPr>
                                <w:jc w:val="both"/>
                              </w:pPr>
                              <w:r>
                                <w:rPr>
                                  <w:rFonts w:eastAsia="Arial" w:cs="Arial"/>
                                  <w:color w:val="000000"/>
                                </w:rPr>
                                <w:t>See Explanations on the Table of Characteristics in Chapter 8.2</w:t>
                              </w:r>
                            </w:p>
                          </w:tc>
                        </w:tr>
                      </w:tbl>
                      <w:p w:rsidR="007F75B1" w:rsidRDefault="007F75B1">
                        <w:pPr>
                          <w:spacing w:line="1" w:lineRule="auto"/>
                        </w:pPr>
                      </w:p>
                    </w:tc>
                  </w:tr>
                </w:tbl>
                <w:p w:rsidR="007F75B1" w:rsidRDefault="007F75B1">
                  <w:pPr>
                    <w:spacing w:line="1" w:lineRule="auto"/>
                  </w:pPr>
                </w:p>
              </w:tc>
            </w:tr>
            <w:tr w:rsidR="007F75B1">
              <w:tc>
                <w:tcPr>
                  <w:tcW w:w="834" w:type="dxa"/>
                  <w:tcMar>
                    <w:top w:w="0" w:type="dxa"/>
                    <w:left w:w="0" w:type="dxa"/>
                    <w:bottom w:w="0" w:type="dxa"/>
                    <w:right w:w="0" w:type="dxa"/>
                  </w:tcMar>
                </w:tcPr>
                <w:p w:rsidR="007F75B1" w:rsidRDefault="007F75B1">
                  <w:pPr>
                    <w:spacing w:line="1" w:lineRule="auto"/>
                    <w:jc w:val="both"/>
                  </w:pPr>
                </w:p>
              </w:tc>
              <w:tc>
                <w:tcPr>
                  <w:tcW w:w="2977" w:type="dxa"/>
                  <w:tcMar>
                    <w:top w:w="0" w:type="dxa"/>
                    <w:left w:w="0" w:type="dxa"/>
                    <w:bottom w:w="0" w:type="dxa"/>
                    <w:right w:w="0" w:type="dxa"/>
                  </w:tcMar>
                </w:tcPr>
                <w:p w:rsidR="007F75B1" w:rsidRDefault="006A66A6">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7F75B1" w:rsidRDefault="007F75B1">
                  <w:pPr>
                    <w:spacing w:line="1" w:lineRule="auto"/>
                    <w:jc w:val="both"/>
                  </w:pPr>
                </w:p>
              </w:tc>
              <w:tc>
                <w:tcPr>
                  <w:tcW w:w="2737" w:type="dxa"/>
                  <w:tcMar>
                    <w:top w:w="0" w:type="dxa"/>
                    <w:left w:w="0" w:type="dxa"/>
                    <w:bottom w:w="0" w:type="dxa"/>
                    <w:right w:w="0" w:type="dxa"/>
                  </w:tcMar>
                </w:tcPr>
                <w:p w:rsidR="007F75B1" w:rsidRDefault="007F75B1">
                  <w:pPr>
                    <w:spacing w:line="1" w:lineRule="auto"/>
                    <w:jc w:val="both"/>
                  </w:pPr>
                </w:p>
              </w:tc>
            </w:tr>
            <w:tr w:rsidR="007F75B1">
              <w:tc>
                <w:tcPr>
                  <w:tcW w:w="834" w:type="dxa"/>
                  <w:tcMar>
                    <w:top w:w="0" w:type="dxa"/>
                    <w:left w:w="0" w:type="dxa"/>
                    <w:bottom w:w="0" w:type="dxa"/>
                    <w:right w:w="0" w:type="dxa"/>
                  </w:tcMar>
                </w:tcPr>
                <w:p w:rsidR="007F75B1" w:rsidRDefault="006A66A6">
                  <w:pPr>
                    <w:jc w:val="center"/>
                    <w:rPr>
                      <w:rFonts w:eastAsia="Arial" w:cs="Arial"/>
                      <w:color w:val="000000"/>
                    </w:rPr>
                  </w:pPr>
                  <w:r>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7F75B1">
                    <w:tc>
                      <w:tcPr>
                        <w:tcW w:w="2977" w:type="dxa"/>
                        <w:tcMar>
                          <w:top w:w="0" w:type="dxa"/>
                          <w:left w:w="0" w:type="dxa"/>
                          <w:bottom w:w="0" w:type="dxa"/>
                          <w:right w:w="0" w:type="dxa"/>
                        </w:tcMar>
                      </w:tcPr>
                      <w:p w:rsidR="007F75B1" w:rsidRDefault="006A66A6">
                        <w:pPr>
                          <w:jc w:val="both"/>
                        </w:pPr>
                        <w:r>
                          <w:rPr>
                            <w:rFonts w:eastAsia="Arial" w:cs="Arial"/>
                            <w:color w:val="000000"/>
                          </w:rPr>
                          <w:t>(a)-(c)</w:t>
                        </w:r>
                      </w:p>
                    </w:tc>
                  </w:tr>
                </w:tbl>
                <w:p w:rsidR="007F75B1" w:rsidRDefault="007F75B1">
                  <w:pPr>
                    <w:spacing w:line="1" w:lineRule="auto"/>
                  </w:pPr>
                </w:p>
              </w:tc>
              <w:tc>
                <w:tcPr>
                  <w:tcW w:w="5714" w:type="dxa"/>
                  <w:gridSpan w:val="2"/>
                  <w:vMerge w:val="restart"/>
                  <w:tcMar>
                    <w:top w:w="0" w:type="dxa"/>
                    <w:left w:w="0" w:type="dxa"/>
                    <w:bottom w:w="0" w:type="dxa"/>
                    <w:right w:w="0" w:type="dxa"/>
                  </w:tcMar>
                </w:tcPr>
                <w:p w:rsidR="007F75B1" w:rsidRDefault="007F75B1">
                  <w:pPr>
                    <w:jc w:val="both"/>
                    <w:rPr>
                      <w:vanish/>
                    </w:rPr>
                  </w:pPr>
                  <w:bookmarkStart w:id="46" w:name="__bookmark_21"/>
                  <w:bookmarkEnd w:id="46"/>
                </w:p>
                <w:tbl>
                  <w:tblPr>
                    <w:tblOverlap w:val="never"/>
                    <w:tblW w:w="5714" w:type="dxa"/>
                    <w:tblLayout w:type="fixed"/>
                    <w:tblLook w:val="01E0" w:firstRow="1" w:lastRow="1" w:firstColumn="1" w:lastColumn="1" w:noHBand="0" w:noVBand="0"/>
                  </w:tblPr>
                  <w:tblGrid>
                    <w:gridCol w:w="5714"/>
                  </w:tblGrid>
                  <w:tr w:rsidR="007F75B1">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7F75B1">
                          <w:tc>
                            <w:tcPr>
                              <w:tcW w:w="5714" w:type="dxa"/>
                              <w:tcMar>
                                <w:top w:w="0" w:type="dxa"/>
                                <w:left w:w="0" w:type="dxa"/>
                                <w:bottom w:w="0" w:type="dxa"/>
                                <w:right w:w="0" w:type="dxa"/>
                              </w:tcMar>
                            </w:tcPr>
                            <w:p w:rsidR="007F75B1" w:rsidRDefault="006A66A6">
                              <w:pPr>
                                <w:jc w:val="both"/>
                              </w:pPr>
                              <w:r>
                                <w:rPr>
                                  <w:rFonts w:eastAsia="Arial" w:cs="Arial"/>
                                  <w:color w:val="000000"/>
                                </w:rPr>
                                <w:t>See Explanations on the Table of Characteristics in Chapter 8.1</w:t>
                              </w:r>
                            </w:p>
                          </w:tc>
                        </w:tr>
                      </w:tbl>
                      <w:p w:rsidR="007F75B1" w:rsidRDefault="007F75B1">
                        <w:pPr>
                          <w:spacing w:line="1" w:lineRule="auto"/>
                        </w:pPr>
                      </w:p>
                    </w:tc>
                  </w:tr>
                </w:tbl>
                <w:p w:rsidR="007F75B1" w:rsidRDefault="007F75B1">
                  <w:pPr>
                    <w:spacing w:line="1" w:lineRule="auto"/>
                  </w:pPr>
                </w:p>
              </w:tc>
            </w:tr>
            <w:tr w:rsidR="007F75B1">
              <w:tc>
                <w:tcPr>
                  <w:tcW w:w="834" w:type="dxa"/>
                  <w:tcMar>
                    <w:top w:w="0" w:type="dxa"/>
                    <w:left w:w="0" w:type="dxa"/>
                    <w:bottom w:w="0" w:type="dxa"/>
                    <w:right w:w="0" w:type="dxa"/>
                  </w:tcMar>
                </w:tcPr>
                <w:p w:rsidR="007F75B1" w:rsidRDefault="007F75B1">
                  <w:pPr>
                    <w:spacing w:line="1" w:lineRule="auto"/>
                    <w:jc w:val="both"/>
                  </w:pPr>
                </w:p>
              </w:tc>
              <w:tc>
                <w:tcPr>
                  <w:tcW w:w="2977" w:type="dxa"/>
                  <w:tcMar>
                    <w:top w:w="0" w:type="dxa"/>
                    <w:left w:w="0" w:type="dxa"/>
                    <w:bottom w:w="0" w:type="dxa"/>
                    <w:right w:w="0" w:type="dxa"/>
                  </w:tcMar>
                </w:tcPr>
                <w:p w:rsidR="007F75B1" w:rsidRDefault="006A66A6">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7F75B1" w:rsidRDefault="007F75B1">
                  <w:pPr>
                    <w:spacing w:line="1" w:lineRule="auto"/>
                    <w:jc w:val="both"/>
                  </w:pPr>
                </w:p>
              </w:tc>
              <w:tc>
                <w:tcPr>
                  <w:tcW w:w="2737" w:type="dxa"/>
                  <w:tcMar>
                    <w:top w:w="0" w:type="dxa"/>
                    <w:left w:w="0" w:type="dxa"/>
                    <w:bottom w:w="0" w:type="dxa"/>
                    <w:right w:w="0" w:type="dxa"/>
                  </w:tcMar>
                </w:tcPr>
                <w:p w:rsidR="007F75B1" w:rsidRDefault="007F75B1">
                  <w:pPr>
                    <w:spacing w:line="1" w:lineRule="auto"/>
                    <w:jc w:val="both"/>
                  </w:pPr>
                </w:p>
              </w:tc>
            </w:tr>
            <w:tr w:rsidR="007F75B1">
              <w:tc>
                <w:tcPr>
                  <w:tcW w:w="834" w:type="dxa"/>
                  <w:tcMar>
                    <w:top w:w="0" w:type="dxa"/>
                    <w:left w:w="0" w:type="dxa"/>
                    <w:bottom w:w="0" w:type="dxa"/>
                    <w:right w:w="0" w:type="dxa"/>
                  </w:tcMar>
                </w:tcPr>
                <w:p w:rsidR="007F75B1" w:rsidRDefault="006A66A6">
                  <w:pPr>
                    <w:jc w:val="center"/>
                    <w:rPr>
                      <w:rFonts w:eastAsia="Arial" w:cs="Arial"/>
                      <w:color w:val="000000"/>
                    </w:rPr>
                  </w:pPr>
                  <w:r>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7F75B1">
                    <w:tc>
                      <w:tcPr>
                        <w:tcW w:w="8691" w:type="dxa"/>
                        <w:tcMar>
                          <w:top w:w="0" w:type="dxa"/>
                          <w:left w:w="0" w:type="dxa"/>
                          <w:bottom w:w="0" w:type="dxa"/>
                          <w:right w:w="0" w:type="dxa"/>
                        </w:tcMar>
                      </w:tcPr>
                      <w:p w:rsidR="007F75B1" w:rsidRDefault="006A66A6">
                        <w:pPr>
                          <w:jc w:val="both"/>
                        </w:pPr>
                        <w:r>
                          <w:rPr>
                            <w:rFonts w:eastAsia="Arial" w:cs="Arial"/>
                            <w:color w:val="000000"/>
                          </w:rPr>
                          <w:t>Not applicable</w:t>
                        </w:r>
                      </w:p>
                    </w:tc>
                  </w:tr>
                </w:tbl>
                <w:p w:rsidR="007F75B1" w:rsidRDefault="007F75B1">
                  <w:pPr>
                    <w:spacing w:line="1" w:lineRule="auto"/>
                  </w:pPr>
                </w:p>
              </w:tc>
            </w:tr>
          </w:tbl>
          <w:p w:rsidR="007F75B1" w:rsidRDefault="007F75B1">
            <w:pPr>
              <w:spacing w:line="1" w:lineRule="auto"/>
            </w:pPr>
          </w:p>
        </w:tc>
      </w:tr>
    </w:tbl>
    <w:p w:rsidR="007F75B1" w:rsidRDefault="007F75B1">
      <w:pPr>
        <w:sectPr w:rsidR="007F75B1">
          <w:headerReference w:type="default" r:id="rId20"/>
          <w:footerReference w:type="default" r:id="rId21"/>
          <w:pgSz w:w="11905" w:h="16837"/>
          <w:pgMar w:top="510" w:right="1133" w:bottom="510" w:left="1133" w:header="510" w:footer="510" w:gutter="0"/>
          <w:cols w:space="720"/>
        </w:sectPr>
      </w:pPr>
    </w:p>
    <w:p w:rsidR="007F75B1" w:rsidRDefault="007F75B1">
      <w:pPr>
        <w:rPr>
          <w:vanish/>
        </w:rPr>
      </w:pPr>
    </w:p>
    <w:tbl>
      <w:tblPr>
        <w:tblOverlap w:val="never"/>
        <w:tblW w:w="9555" w:type="dxa"/>
        <w:tblLayout w:type="fixed"/>
        <w:tblLook w:val="01E0" w:firstRow="1" w:lastRow="1" w:firstColumn="1" w:lastColumn="1" w:noHBand="0" w:noVBand="0"/>
      </w:tblPr>
      <w:tblGrid>
        <w:gridCol w:w="510"/>
        <w:gridCol w:w="9045"/>
      </w:tblGrid>
      <w:tr w:rsidR="007F75B1">
        <w:tc>
          <w:tcPr>
            <w:tcW w:w="510" w:type="dxa"/>
            <w:tcMar>
              <w:top w:w="0" w:type="dxa"/>
              <w:left w:w="0" w:type="dxa"/>
              <w:bottom w:w="0" w:type="dxa"/>
              <w:right w:w="0" w:type="dxa"/>
            </w:tcMar>
          </w:tcPr>
          <w:p w:rsidR="007F75B1" w:rsidRDefault="006A66A6">
            <w:pPr>
              <w:rPr>
                <w:rFonts w:eastAsia="Arial" w:cs="Arial"/>
                <w:color w:val="000000"/>
              </w:rPr>
            </w:pPr>
            <w:r>
              <w:rPr>
                <w:rFonts w:eastAsia="Arial" w:cs="Arial"/>
                <w:color w:val="000000"/>
              </w:rPr>
              <w:t>7.</w:t>
            </w:r>
          </w:p>
        </w:tc>
        <w:tc>
          <w:tcPr>
            <w:tcW w:w="9045" w:type="dxa"/>
            <w:tcMar>
              <w:top w:w="0" w:type="dxa"/>
              <w:left w:w="0" w:type="dxa"/>
              <w:bottom w:w="0" w:type="dxa"/>
              <w:right w:w="0" w:type="dxa"/>
            </w:tcMar>
          </w:tcPr>
          <w:p w:rsidR="007F75B1" w:rsidRDefault="006A66A6">
            <w:pPr>
              <w:rPr>
                <w:rFonts w:eastAsia="Arial" w:cs="Arial"/>
                <w:color w:val="000000"/>
                <w:u w:val="single"/>
              </w:rPr>
            </w:pPr>
            <w:bookmarkStart w:id="47" w:name="Section7"/>
            <w:bookmarkEnd w:id="47"/>
            <w:r>
              <w:rPr>
                <w:rFonts w:eastAsia="Arial" w:cs="Arial"/>
                <w:color w:val="000000"/>
                <w:u w:val="single"/>
              </w:rPr>
              <w:t>Table of Characteristics/Tableau des caractères/Merkmalstabelle/Tabla de caracteres</w:t>
            </w:r>
          </w:p>
        </w:tc>
      </w:tr>
      <w:tr w:rsidR="007F75B1">
        <w:tc>
          <w:tcPr>
            <w:tcW w:w="510" w:type="dxa"/>
            <w:tcMar>
              <w:top w:w="0" w:type="dxa"/>
              <w:left w:w="0" w:type="dxa"/>
              <w:bottom w:w="0" w:type="dxa"/>
              <w:right w:w="0" w:type="dxa"/>
            </w:tcMar>
          </w:tcPr>
          <w:p w:rsidR="007F75B1" w:rsidRDefault="007F75B1">
            <w:pPr>
              <w:spacing w:line="1" w:lineRule="auto"/>
            </w:pPr>
          </w:p>
        </w:tc>
        <w:tc>
          <w:tcPr>
            <w:tcW w:w="9045"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r>
    </w:tbl>
    <w:p w:rsidR="007F75B1" w:rsidRDefault="007F75B1">
      <w:pPr>
        <w:rPr>
          <w:vanish/>
        </w:rPr>
      </w:pPr>
      <w:bookmarkStart w:id="48" w:name="__bookmark_22"/>
      <w:bookmarkEnd w:id="48"/>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0C4464">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0C4464" w:rsidRDefault="000C4464" w:rsidP="000C4464">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0C4464" w:rsidRDefault="000C4464" w:rsidP="000C4464">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C4464" w:rsidRDefault="000C4464" w:rsidP="000C4464">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C4464" w:rsidRDefault="000C4464" w:rsidP="000C4464">
            <w:pPr>
              <w:jc w:val="center"/>
              <w:rPr>
                <w:rFonts w:eastAsia="Arial" w:cs="Arial"/>
                <w:color w:val="000000"/>
                <w:sz w:val="16"/>
                <w:szCs w:val="16"/>
              </w:rPr>
            </w:pPr>
            <w:r>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C4464" w:rsidRDefault="000C4464" w:rsidP="000C4464">
            <w:pPr>
              <w:jc w:val="center"/>
              <w:rPr>
                <w:rFonts w:eastAsia="Arial" w:cs="Arial"/>
                <w:color w:val="000000"/>
                <w:sz w:val="16"/>
                <w:szCs w:val="16"/>
              </w:rPr>
            </w:pPr>
            <w:r>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C4464" w:rsidRDefault="000C4464" w:rsidP="000C4464">
            <w:pPr>
              <w:jc w:val="center"/>
              <w:rPr>
                <w:rFonts w:eastAsia="Arial" w:cs="Arial"/>
                <w:color w:val="000000"/>
                <w:sz w:val="16"/>
                <w:szCs w:val="16"/>
              </w:rPr>
            </w:pPr>
            <w:r>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C4464" w:rsidRPr="00E12299" w:rsidRDefault="000C4464" w:rsidP="000C4464">
            <w:pPr>
              <w:pStyle w:val="Normalt"/>
              <w:rPr>
                <w:rFonts w:cs="Arial"/>
                <w:szCs w:val="16"/>
              </w:rPr>
            </w:pPr>
            <w:r w:rsidRPr="00E12299">
              <w:rPr>
                <w:rFonts w:cs="Arial"/>
                <w:szCs w:val="16"/>
              </w:rPr>
              <w:t>Example Varieties</w:t>
            </w:r>
            <w:r w:rsidRPr="00E12299">
              <w:rPr>
                <w:rFonts w:cs="Arial"/>
                <w:szCs w:val="16"/>
              </w:rPr>
              <w:br/>
              <w:t>Exemples</w:t>
            </w:r>
            <w:r w:rsidRPr="00E12299">
              <w:rPr>
                <w:rFonts w:cs="Arial"/>
                <w:szCs w:val="16"/>
              </w:rPr>
              <w:br/>
              <w:t>Beispielssorten</w:t>
            </w:r>
            <w:r w:rsidRPr="00E12299">
              <w:rPr>
                <w:rFonts w:cs="Arial"/>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C4464" w:rsidRPr="00E12299" w:rsidRDefault="000C4464" w:rsidP="000C4464">
            <w:pPr>
              <w:pStyle w:val="Normalt"/>
              <w:jc w:val="center"/>
              <w:rPr>
                <w:rFonts w:cs="Arial"/>
                <w:szCs w:val="16"/>
              </w:rPr>
            </w:pPr>
            <w:r w:rsidRPr="00E12299">
              <w:rPr>
                <w:rFonts w:cs="Arial"/>
                <w:szCs w:val="16"/>
              </w:rPr>
              <w:br/>
              <w:t>Note/</w:t>
            </w:r>
            <w:r w:rsidRPr="00E12299">
              <w:rPr>
                <w:rFonts w:cs="Arial"/>
                <w:szCs w:val="16"/>
              </w:rPr>
              <w:br/>
              <w:t>Nota</w:t>
            </w:r>
          </w:p>
        </w:tc>
      </w:tr>
      <w:bookmarkStart w:id="49" w:name="_Toc1"/>
      <w:bookmarkEnd w:id="49"/>
      <w:tr w:rsidR="007F75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rPr>
                <w:vanish/>
              </w:rPr>
            </w:pPr>
            <w:r>
              <w:fldChar w:fldCharType="begin"/>
            </w:r>
            <w:r w:rsidR="006A66A6">
              <w:instrText xml:space="preserve"> TC "1" \f C \l "1"</w:instrText>
            </w:r>
            <w:r>
              <w:fldChar w:fldCharType="end"/>
            </w:r>
          </w:p>
          <w:p w:rsidR="007F75B1" w:rsidRDefault="006A66A6">
            <w:pPr>
              <w:jc w:val="center"/>
              <w:rPr>
                <w:rFonts w:eastAsia="Arial" w:cs="Arial"/>
                <w:b/>
                <w:bCs/>
                <w:color w:val="000000"/>
                <w:sz w:val="16"/>
                <w:szCs w:val="16"/>
              </w:rPr>
            </w:pPr>
            <w:r>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6A66A6">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VS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u w:val="single"/>
                    </w:rPr>
                    <w:t>Seed-propagated varieties only</w:t>
                  </w:r>
                  <w:r>
                    <w:rPr>
                      <w:rFonts w:eastAsia="Arial" w:cs="Arial"/>
                      <w:b/>
                      <w:bCs/>
                      <w:color w:val="000000"/>
                      <w:sz w:val="16"/>
                      <w:szCs w:val="16"/>
                    </w:rPr>
                    <w:t>: Seedling: anthocyanin coloration of hypocotyl</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Colt, VTM215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partially 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2</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totally 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Daniela, Marmande VR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3</w:t>
            </w:r>
          </w:p>
        </w:tc>
      </w:tr>
      <w:bookmarkStart w:id="50" w:name="_Toc2"/>
      <w:bookmarkEnd w:id="50"/>
      <w:tr w:rsidR="007F75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rPr>
                <w:vanish/>
              </w:rPr>
            </w:pPr>
            <w:r>
              <w:fldChar w:fldCharType="begin"/>
            </w:r>
            <w:r w:rsidR="006A66A6">
              <w:instrText xml:space="preserve"> TC "2" \f C \l "1"</w:instrText>
            </w:r>
            <w:r>
              <w:fldChar w:fldCharType="end"/>
            </w:r>
          </w:p>
          <w:p w:rsidR="007F75B1" w:rsidRDefault="006A66A6">
            <w:pPr>
              <w:jc w:val="center"/>
              <w:rPr>
                <w:rFonts w:eastAsia="Arial" w:cs="Arial"/>
                <w:b/>
                <w:bCs/>
                <w:color w:val="000000"/>
                <w:sz w:val="16"/>
                <w:szCs w:val="16"/>
              </w:rPr>
            </w:pPr>
            <w:r>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6A66A6">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rPr>
                    <w:t>Plant: growth type</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determinate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Rio Grande, Siluet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indeterminate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Daniela, Florenteen, Marmande VR, Saint‑Pierre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2</w:t>
            </w:r>
          </w:p>
        </w:tc>
      </w:tr>
      <w:bookmarkStart w:id="51" w:name="_Toc3"/>
      <w:bookmarkEnd w:id="51"/>
      <w:tr w:rsidR="007F75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rPr>
                <w:vanish/>
              </w:rPr>
            </w:pPr>
            <w:r>
              <w:fldChar w:fldCharType="begin"/>
            </w:r>
            <w:r w:rsidR="006A66A6">
              <w:instrText xml:space="preserve"> TC "3" \f C \l "1"</w:instrText>
            </w:r>
            <w:r>
              <w:fldChar w:fldCharType="end"/>
            </w:r>
          </w:p>
          <w:p w:rsidR="007F75B1" w:rsidRDefault="006A66A6">
            <w:pPr>
              <w:jc w:val="center"/>
              <w:rPr>
                <w:rFonts w:eastAsia="Arial" w:cs="Arial"/>
                <w:b/>
                <w:bCs/>
                <w:color w:val="000000"/>
                <w:sz w:val="16"/>
                <w:szCs w:val="16"/>
              </w:rPr>
            </w:pPr>
            <w:r>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6A66A6">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u w:val="single"/>
                    </w:rPr>
                    <w:t>Only varieties with plant growth type determinate</w:t>
                  </w:r>
                  <w:r>
                    <w:rPr>
                      <w:rFonts w:eastAsia="Arial" w:cs="Arial"/>
                      <w:b/>
                      <w:bCs/>
                      <w:color w:val="000000"/>
                      <w:sz w:val="16"/>
                      <w:szCs w:val="16"/>
                    </w:rPr>
                    <w:t>: Plant: number of inflorescences on main stem</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Cherry Falls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few to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Monty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2</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Simplex</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3</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few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4</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Miceno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5</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medium to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6</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Malkonet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7</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many to 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Grownet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8</w:t>
            </w:r>
          </w:p>
        </w:tc>
      </w:tr>
      <w:tr w:rsidR="007F75B1" w:rsidTr="003C1936">
        <w:tc>
          <w:tcPr>
            <w:tcW w:w="311" w:type="dxa"/>
            <w:tcBorders>
              <w:left w:val="single" w:sz="6" w:space="0" w:color="000000"/>
              <w:bottom w:val="single" w:sz="4" w:space="0" w:color="auto"/>
            </w:tcBorders>
            <w:tcMar>
              <w:top w:w="0" w:type="dxa"/>
              <w:left w:w="0" w:type="dxa"/>
              <w:bottom w:w="0" w:type="dxa"/>
              <w:right w:w="0" w:type="dxa"/>
            </w:tcMar>
          </w:tcPr>
          <w:p w:rsidR="007F75B1" w:rsidRDefault="007F75B1">
            <w:pPr>
              <w:spacing w:line="1" w:lineRule="auto"/>
            </w:pPr>
          </w:p>
        </w:tc>
        <w:tc>
          <w:tcPr>
            <w:tcW w:w="283" w:type="dxa"/>
            <w:tcBorders>
              <w:bottom w:val="single" w:sz="4" w:space="0" w:color="auto"/>
            </w:tcBorders>
            <w:tcMar>
              <w:top w:w="0" w:type="dxa"/>
              <w:left w:w="0" w:type="dxa"/>
              <w:bottom w:w="0" w:type="dxa"/>
              <w:right w:w="0" w:type="dxa"/>
            </w:tcMar>
          </w:tcPr>
          <w:p w:rsidR="007F75B1" w:rsidRDefault="007F75B1">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many</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9</w:t>
            </w:r>
          </w:p>
        </w:tc>
      </w:tr>
      <w:bookmarkStart w:id="52" w:name="_Toc4"/>
      <w:bookmarkEnd w:id="52"/>
      <w:tr w:rsidR="007F75B1" w:rsidTr="003C193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rsidP="003C1936">
            <w:pPr>
              <w:keepNext/>
              <w:rPr>
                <w:vanish/>
              </w:rPr>
            </w:pPr>
            <w:r>
              <w:lastRenderedPageBreak/>
              <w:fldChar w:fldCharType="begin"/>
            </w:r>
            <w:r w:rsidR="006A66A6">
              <w:instrText xml:space="preserve"> TC "4" \f C \l "1"</w:instrText>
            </w:r>
            <w:r>
              <w:fldChar w:fldCharType="end"/>
            </w:r>
          </w:p>
          <w:p w:rsidR="007F75B1" w:rsidRDefault="006A66A6" w:rsidP="003C1936">
            <w:pPr>
              <w:keepNext/>
              <w:jc w:val="center"/>
              <w:rPr>
                <w:rFonts w:eastAsia="Arial" w:cs="Arial"/>
                <w:b/>
                <w:bCs/>
                <w:color w:val="000000"/>
                <w:sz w:val="16"/>
                <w:szCs w:val="16"/>
              </w:rPr>
            </w:pPr>
            <w:r>
              <w:rPr>
                <w:rFonts w:eastAsia="Arial" w:cs="Arial"/>
                <w:b/>
                <w:bCs/>
                <w:color w:val="000000"/>
                <w:sz w:val="16"/>
                <w:szCs w:val="16"/>
              </w:rPr>
              <w:t>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rsidP="003C1936">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7F75B1" w:rsidRDefault="006A66A6" w:rsidP="003C1936">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rsidP="003C1936">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rsidP="003C1936">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75B1" w:rsidRDefault="007F75B1" w:rsidP="003C1936">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rsidP="003C1936">
            <w:pPr>
              <w:keepNext/>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rsidP="003C1936">
            <w:pPr>
              <w:keepNext/>
              <w:spacing w:line="1" w:lineRule="auto"/>
            </w:pPr>
          </w:p>
        </w:tc>
        <w:tc>
          <w:tcPr>
            <w:tcW w:w="283" w:type="dxa"/>
            <w:tcMar>
              <w:top w:w="80" w:type="dxa"/>
              <w:left w:w="40" w:type="dxa"/>
              <w:bottom w:w="80" w:type="dxa"/>
              <w:right w:w="40" w:type="dxa"/>
            </w:tcMar>
          </w:tcPr>
          <w:p w:rsidR="007F75B1" w:rsidRDefault="007F75B1" w:rsidP="003C193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rsidP="003C1936">
                  <w:pPr>
                    <w:keepNext/>
                    <w:spacing w:before="106" w:after="106"/>
                  </w:pPr>
                  <w:r>
                    <w:rPr>
                      <w:rFonts w:eastAsia="Arial" w:cs="Arial"/>
                      <w:b/>
                      <w:bCs/>
                      <w:color w:val="000000"/>
                      <w:sz w:val="16"/>
                      <w:szCs w:val="16"/>
                    </w:rPr>
                    <w:t>Stem: anthocyanin coloration</w:t>
                  </w:r>
                </w:p>
              </w:tc>
            </w:tr>
          </w:tbl>
          <w:p w:rsidR="007F75B1" w:rsidRDefault="007F75B1" w:rsidP="003C193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rsidP="003C1936">
            <w:pPr>
              <w:keepNext/>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rsidP="003C1936">
            <w:pPr>
              <w:keepNext/>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rsidP="003C1936">
            <w:pPr>
              <w:keepNext/>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rsidP="003C1936">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rsidP="003C1936">
            <w:pPr>
              <w:keepNext/>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rsidP="003C1936">
            <w:pPr>
              <w:keepNext/>
              <w:spacing w:line="1" w:lineRule="auto"/>
            </w:pPr>
          </w:p>
        </w:tc>
        <w:tc>
          <w:tcPr>
            <w:tcW w:w="283" w:type="dxa"/>
            <w:tcMar>
              <w:top w:w="0" w:type="dxa"/>
              <w:left w:w="0" w:type="dxa"/>
              <w:bottom w:w="0" w:type="dxa"/>
              <w:right w:w="0" w:type="dxa"/>
            </w:tcMar>
          </w:tcPr>
          <w:p w:rsidR="007F75B1" w:rsidRDefault="007F75B1" w:rsidP="003C193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Rebelski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rsidP="003C1936">
            <w:pPr>
              <w:keepNext/>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rsidP="003C1936">
            <w:pPr>
              <w:keepNext/>
              <w:spacing w:line="1" w:lineRule="auto"/>
            </w:pPr>
          </w:p>
        </w:tc>
        <w:tc>
          <w:tcPr>
            <w:tcW w:w="283" w:type="dxa"/>
            <w:tcMar>
              <w:top w:w="0" w:type="dxa"/>
              <w:left w:w="0" w:type="dxa"/>
              <w:bottom w:w="0" w:type="dxa"/>
              <w:right w:w="0" w:type="dxa"/>
            </w:tcMar>
          </w:tcPr>
          <w:p w:rsidR="007F75B1" w:rsidRDefault="007F75B1" w:rsidP="003C193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rsidP="003C1936">
            <w:pPr>
              <w:keepNext/>
              <w:jc w:val="center"/>
              <w:rPr>
                <w:rFonts w:eastAsia="Arial" w:cs="Arial"/>
                <w:color w:val="000000"/>
                <w:sz w:val="16"/>
                <w:szCs w:val="16"/>
              </w:rPr>
            </w:pPr>
            <w:r>
              <w:rPr>
                <w:rFonts w:eastAsia="Arial" w:cs="Arial"/>
                <w:color w:val="000000"/>
                <w:sz w:val="16"/>
                <w:szCs w:val="16"/>
              </w:rPr>
              <w:t>2</w:t>
            </w:r>
          </w:p>
        </w:tc>
      </w:tr>
      <w:tr w:rsidR="007F75B1">
        <w:tc>
          <w:tcPr>
            <w:tcW w:w="311" w:type="dxa"/>
            <w:tcBorders>
              <w:left w:val="single" w:sz="6" w:space="0" w:color="000000"/>
            </w:tcBorders>
            <w:tcMar>
              <w:top w:w="0" w:type="dxa"/>
              <w:left w:w="0" w:type="dxa"/>
              <w:bottom w:w="0" w:type="dxa"/>
              <w:right w:w="0" w:type="dxa"/>
            </w:tcMar>
          </w:tcPr>
          <w:p w:rsidR="007F75B1" w:rsidRDefault="007F75B1" w:rsidP="003C1936">
            <w:pPr>
              <w:keepNext/>
              <w:spacing w:line="1" w:lineRule="auto"/>
            </w:pPr>
          </w:p>
        </w:tc>
        <w:tc>
          <w:tcPr>
            <w:tcW w:w="283" w:type="dxa"/>
            <w:tcMar>
              <w:top w:w="0" w:type="dxa"/>
              <w:left w:w="0" w:type="dxa"/>
              <w:bottom w:w="0" w:type="dxa"/>
              <w:right w:w="0" w:type="dxa"/>
            </w:tcMar>
          </w:tcPr>
          <w:p w:rsidR="007F75B1" w:rsidRDefault="007F75B1" w:rsidP="003C193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Montfavet 63-5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rsidP="003C1936">
            <w:pPr>
              <w:keepNext/>
              <w:jc w:val="center"/>
              <w:rPr>
                <w:rFonts w:eastAsia="Arial" w:cs="Arial"/>
                <w:color w:val="000000"/>
                <w:sz w:val="16"/>
                <w:szCs w:val="16"/>
              </w:rPr>
            </w:pPr>
            <w:r>
              <w:rPr>
                <w:rFonts w:eastAsia="Arial" w:cs="Arial"/>
                <w:color w:val="000000"/>
                <w:sz w:val="16"/>
                <w:szCs w:val="16"/>
              </w:rPr>
              <w:t>3</w:t>
            </w:r>
          </w:p>
        </w:tc>
      </w:tr>
      <w:tr w:rsidR="007F75B1">
        <w:tc>
          <w:tcPr>
            <w:tcW w:w="311" w:type="dxa"/>
            <w:tcBorders>
              <w:left w:val="single" w:sz="6" w:space="0" w:color="000000"/>
            </w:tcBorders>
            <w:tcMar>
              <w:top w:w="0" w:type="dxa"/>
              <w:left w:w="0" w:type="dxa"/>
              <w:bottom w:w="0" w:type="dxa"/>
              <w:right w:w="0" w:type="dxa"/>
            </w:tcMar>
          </w:tcPr>
          <w:p w:rsidR="007F75B1" w:rsidRDefault="007F75B1" w:rsidP="003C1936">
            <w:pPr>
              <w:keepNext/>
              <w:spacing w:line="1" w:lineRule="auto"/>
            </w:pPr>
          </w:p>
        </w:tc>
        <w:tc>
          <w:tcPr>
            <w:tcW w:w="283" w:type="dxa"/>
            <w:tcMar>
              <w:top w:w="0" w:type="dxa"/>
              <w:left w:w="0" w:type="dxa"/>
              <w:bottom w:w="0" w:type="dxa"/>
              <w:right w:w="0" w:type="dxa"/>
            </w:tcMar>
          </w:tcPr>
          <w:p w:rsidR="007F75B1" w:rsidRDefault="007F75B1" w:rsidP="003C193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rsidP="003C1936">
            <w:pPr>
              <w:keepNext/>
              <w:jc w:val="center"/>
              <w:rPr>
                <w:rFonts w:eastAsia="Arial" w:cs="Arial"/>
                <w:color w:val="000000"/>
                <w:sz w:val="16"/>
                <w:szCs w:val="16"/>
              </w:rPr>
            </w:pPr>
            <w:r>
              <w:rPr>
                <w:rFonts w:eastAsia="Arial" w:cs="Arial"/>
                <w:color w:val="000000"/>
                <w:sz w:val="16"/>
                <w:szCs w:val="16"/>
              </w:rPr>
              <w:t>4</w:t>
            </w:r>
          </w:p>
        </w:tc>
      </w:tr>
      <w:tr w:rsidR="007F75B1">
        <w:tc>
          <w:tcPr>
            <w:tcW w:w="311" w:type="dxa"/>
            <w:tcBorders>
              <w:left w:val="single" w:sz="6" w:space="0" w:color="000000"/>
            </w:tcBorders>
            <w:tcMar>
              <w:top w:w="0" w:type="dxa"/>
              <w:left w:w="0" w:type="dxa"/>
              <w:bottom w:w="0" w:type="dxa"/>
              <w:right w:w="0" w:type="dxa"/>
            </w:tcMar>
          </w:tcPr>
          <w:p w:rsidR="007F75B1" w:rsidRDefault="007F75B1" w:rsidP="003C1936">
            <w:pPr>
              <w:keepNext/>
              <w:spacing w:line="1" w:lineRule="auto"/>
            </w:pPr>
          </w:p>
        </w:tc>
        <w:tc>
          <w:tcPr>
            <w:tcW w:w="283" w:type="dxa"/>
            <w:tcMar>
              <w:top w:w="0" w:type="dxa"/>
              <w:left w:w="0" w:type="dxa"/>
              <w:bottom w:w="0" w:type="dxa"/>
              <w:right w:w="0" w:type="dxa"/>
            </w:tcMar>
          </w:tcPr>
          <w:p w:rsidR="007F75B1" w:rsidRDefault="007F75B1" w:rsidP="003C193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Miniprio, Philovita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rsidP="003C1936">
            <w:pPr>
              <w:keepNext/>
              <w:jc w:val="center"/>
              <w:rPr>
                <w:rFonts w:eastAsia="Arial" w:cs="Arial"/>
                <w:color w:val="000000"/>
                <w:sz w:val="16"/>
                <w:szCs w:val="16"/>
              </w:rPr>
            </w:pPr>
            <w:r>
              <w:rPr>
                <w:rFonts w:eastAsia="Arial" w:cs="Arial"/>
                <w:color w:val="000000"/>
                <w:sz w:val="16"/>
                <w:szCs w:val="16"/>
              </w:rPr>
              <w:t>5</w:t>
            </w:r>
          </w:p>
        </w:tc>
      </w:tr>
      <w:tr w:rsidR="007F75B1">
        <w:tc>
          <w:tcPr>
            <w:tcW w:w="311" w:type="dxa"/>
            <w:tcBorders>
              <w:left w:val="single" w:sz="6" w:space="0" w:color="000000"/>
            </w:tcBorders>
            <w:tcMar>
              <w:top w:w="0" w:type="dxa"/>
              <w:left w:w="0" w:type="dxa"/>
              <w:bottom w:w="0" w:type="dxa"/>
              <w:right w:w="0" w:type="dxa"/>
            </w:tcMar>
          </w:tcPr>
          <w:p w:rsidR="007F75B1" w:rsidRDefault="007F75B1" w:rsidP="003C1936">
            <w:pPr>
              <w:keepNext/>
              <w:spacing w:line="1" w:lineRule="auto"/>
            </w:pPr>
          </w:p>
        </w:tc>
        <w:tc>
          <w:tcPr>
            <w:tcW w:w="283" w:type="dxa"/>
            <w:tcMar>
              <w:top w:w="0" w:type="dxa"/>
              <w:left w:w="0" w:type="dxa"/>
              <w:bottom w:w="0" w:type="dxa"/>
              <w:right w:w="0" w:type="dxa"/>
            </w:tcMar>
          </w:tcPr>
          <w:p w:rsidR="007F75B1" w:rsidRDefault="007F75B1" w:rsidP="003C193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rsidP="003C1936">
            <w:pPr>
              <w:keepNext/>
              <w:jc w:val="center"/>
              <w:rPr>
                <w:rFonts w:eastAsia="Arial" w:cs="Arial"/>
                <w:color w:val="000000"/>
                <w:sz w:val="16"/>
                <w:szCs w:val="16"/>
              </w:rPr>
            </w:pPr>
            <w:r>
              <w:rPr>
                <w:rFonts w:eastAsia="Arial" w:cs="Arial"/>
                <w:color w:val="000000"/>
                <w:sz w:val="16"/>
                <w:szCs w:val="16"/>
              </w:rPr>
              <w:t>6</w:t>
            </w:r>
          </w:p>
        </w:tc>
      </w:tr>
      <w:tr w:rsidR="007F75B1">
        <w:tc>
          <w:tcPr>
            <w:tcW w:w="311" w:type="dxa"/>
            <w:tcBorders>
              <w:left w:val="single" w:sz="6" w:space="0" w:color="000000"/>
            </w:tcBorders>
            <w:tcMar>
              <w:top w:w="0" w:type="dxa"/>
              <w:left w:w="0" w:type="dxa"/>
              <w:bottom w:w="0" w:type="dxa"/>
              <w:right w:w="0" w:type="dxa"/>
            </w:tcMar>
          </w:tcPr>
          <w:p w:rsidR="007F75B1" w:rsidRDefault="007F75B1" w:rsidP="003C1936">
            <w:pPr>
              <w:keepNext/>
              <w:spacing w:line="1" w:lineRule="auto"/>
            </w:pPr>
          </w:p>
        </w:tc>
        <w:tc>
          <w:tcPr>
            <w:tcW w:w="283" w:type="dxa"/>
            <w:tcMar>
              <w:top w:w="0" w:type="dxa"/>
              <w:left w:w="0" w:type="dxa"/>
              <w:bottom w:w="0" w:type="dxa"/>
              <w:right w:w="0" w:type="dxa"/>
            </w:tcMar>
          </w:tcPr>
          <w:p w:rsidR="007F75B1" w:rsidRDefault="007F75B1" w:rsidP="003C193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Grinta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rsidP="003C1936">
            <w:pPr>
              <w:keepNext/>
              <w:jc w:val="center"/>
              <w:rPr>
                <w:rFonts w:eastAsia="Arial" w:cs="Arial"/>
                <w:color w:val="000000"/>
                <w:sz w:val="16"/>
                <w:szCs w:val="16"/>
              </w:rPr>
            </w:pPr>
            <w:r>
              <w:rPr>
                <w:rFonts w:eastAsia="Arial" w:cs="Arial"/>
                <w:color w:val="000000"/>
                <w:sz w:val="16"/>
                <w:szCs w:val="16"/>
              </w:rPr>
              <w:t>7</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8</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Villax</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9</w:t>
            </w:r>
          </w:p>
        </w:tc>
      </w:tr>
      <w:bookmarkStart w:id="53" w:name="_Toc5"/>
      <w:bookmarkEnd w:id="53"/>
      <w:tr w:rsidR="007F75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rPr>
                <w:vanish/>
              </w:rPr>
            </w:pPr>
            <w:r>
              <w:fldChar w:fldCharType="begin"/>
            </w:r>
            <w:r w:rsidR="006A66A6">
              <w:instrText xml:space="preserve"> TC "5" \f C \l "1"</w:instrText>
            </w:r>
            <w:r>
              <w:fldChar w:fldCharType="end"/>
            </w:r>
          </w:p>
          <w:p w:rsidR="007F75B1" w:rsidRDefault="006A66A6">
            <w:pPr>
              <w:jc w:val="center"/>
              <w:rPr>
                <w:rFonts w:eastAsia="Arial" w:cs="Arial"/>
                <w:b/>
                <w:bCs/>
                <w:color w:val="000000"/>
                <w:sz w:val="16"/>
                <w:szCs w:val="16"/>
              </w:rPr>
            </w:pPr>
            <w:r>
              <w:rPr>
                <w:rFonts w:eastAsia="Arial" w:cs="Arial"/>
                <w:b/>
                <w:bCs/>
                <w:color w:val="000000"/>
                <w:sz w:val="16"/>
                <w:szCs w:val="16"/>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u w:val="single"/>
                    </w:rPr>
                    <w:t>Only varieties with plant growth type indeterminate</w:t>
                  </w:r>
                  <w:r>
                    <w:rPr>
                      <w:rFonts w:eastAsia="Arial" w:cs="Arial"/>
                      <w:b/>
                      <w:bCs/>
                      <w:color w:val="000000"/>
                      <w:sz w:val="16"/>
                      <w:szCs w:val="16"/>
                    </w:rPr>
                    <w:t>: Stem: length of internode</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2</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Primioso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3</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4</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Campari, Montfavet 63-5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5</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6</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Rebelski, Tomawak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7</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8</w:t>
            </w:r>
          </w:p>
        </w:tc>
      </w:tr>
      <w:tr w:rsidR="007F75B1" w:rsidTr="003C1936">
        <w:tc>
          <w:tcPr>
            <w:tcW w:w="311" w:type="dxa"/>
            <w:tcBorders>
              <w:left w:val="single" w:sz="6" w:space="0" w:color="000000"/>
              <w:bottom w:val="single" w:sz="4" w:space="0" w:color="auto"/>
            </w:tcBorders>
            <w:tcMar>
              <w:top w:w="0" w:type="dxa"/>
              <w:left w:w="0" w:type="dxa"/>
              <w:bottom w:w="0" w:type="dxa"/>
              <w:right w:w="0" w:type="dxa"/>
            </w:tcMar>
          </w:tcPr>
          <w:p w:rsidR="007F75B1" w:rsidRDefault="007F75B1">
            <w:pPr>
              <w:spacing w:line="1" w:lineRule="auto"/>
            </w:pPr>
          </w:p>
        </w:tc>
        <w:tc>
          <w:tcPr>
            <w:tcW w:w="283" w:type="dxa"/>
            <w:tcBorders>
              <w:bottom w:val="single" w:sz="4" w:space="0" w:color="auto"/>
            </w:tcBorders>
            <w:tcMar>
              <w:top w:w="0" w:type="dxa"/>
              <w:left w:w="0" w:type="dxa"/>
              <w:bottom w:w="0" w:type="dxa"/>
              <w:right w:w="0" w:type="dxa"/>
            </w:tcMar>
          </w:tcPr>
          <w:p w:rsidR="007F75B1" w:rsidRDefault="007F75B1">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long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9</w:t>
            </w:r>
          </w:p>
        </w:tc>
      </w:tr>
      <w:bookmarkStart w:id="54" w:name="_Toc6"/>
      <w:bookmarkEnd w:id="54"/>
      <w:tr w:rsidR="007F75B1" w:rsidTr="003C193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rsidP="003C1936">
            <w:pPr>
              <w:keepNext/>
              <w:rPr>
                <w:vanish/>
              </w:rPr>
            </w:pPr>
            <w:r>
              <w:lastRenderedPageBreak/>
              <w:fldChar w:fldCharType="begin"/>
            </w:r>
            <w:r w:rsidR="006A66A6">
              <w:instrText xml:space="preserve"> TC "6" \f C \l "1"</w:instrText>
            </w:r>
            <w:r>
              <w:fldChar w:fldCharType="end"/>
            </w:r>
          </w:p>
          <w:p w:rsidR="007F75B1" w:rsidRDefault="006A66A6" w:rsidP="003C1936">
            <w:pPr>
              <w:keepNext/>
              <w:jc w:val="center"/>
              <w:rPr>
                <w:rFonts w:eastAsia="Arial" w:cs="Arial"/>
                <w:b/>
                <w:bCs/>
                <w:color w:val="000000"/>
                <w:sz w:val="16"/>
                <w:szCs w:val="16"/>
              </w:rPr>
            </w:pPr>
            <w:r>
              <w:rPr>
                <w:rFonts w:eastAsia="Arial" w:cs="Arial"/>
                <w:b/>
                <w:bCs/>
                <w:color w:val="000000"/>
                <w:sz w:val="16"/>
                <w:szCs w:val="16"/>
              </w:rPr>
              <w:t>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6A66A6" w:rsidP="003C1936">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7F75B1" w:rsidRDefault="006A66A6" w:rsidP="003C1936">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rsidP="003C1936">
            <w:pPr>
              <w:keepNext/>
              <w:rPr>
                <w:rFonts w:eastAsia="Arial" w:cs="Arial"/>
                <w:b/>
                <w:bCs/>
                <w:color w:val="000000"/>
                <w:sz w:val="16"/>
                <w:szCs w:val="16"/>
              </w:rPr>
            </w:pPr>
            <w:r>
              <w:rPr>
                <w:rFonts w:eastAsia="Arial" w:cs="Arial"/>
                <w:b/>
                <w:bCs/>
                <w:color w:val="000000"/>
                <w:sz w:val="16"/>
                <w:szCs w:val="16"/>
              </w:rPr>
              <w:t>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rsidP="003C1936">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75B1" w:rsidRDefault="007F75B1" w:rsidP="003C1936">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rsidP="003C1936">
            <w:pPr>
              <w:keepNext/>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rsidP="003C1936">
            <w:pPr>
              <w:keepNext/>
              <w:spacing w:line="1" w:lineRule="auto"/>
            </w:pPr>
          </w:p>
        </w:tc>
        <w:tc>
          <w:tcPr>
            <w:tcW w:w="283" w:type="dxa"/>
            <w:tcMar>
              <w:top w:w="80" w:type="dxa"/>
              <w:left w:w="40" w:type="dxa"/>
              <w:bottom w:w="80" w:type="dxa"/>
              <w:right w:w="40" w:type="dxa"/>
            </w:tcMar>
          </w:tcPr>
          <w:p w:rsidR="007F75B1" w:rsidRDefault="007F75B1" w:rsidP="003C193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rsidP="003C1936">
                  <w:pPr>
                    <w:keepNext/>
                    <w:spacing w:before="106" w:after="106"/>
                  </w:pPr>
                  <w:r>
                    <w:rPr>
                      <w:rFonts w:eastAsia="Arial" w:cs="Arial"/>
                      <w:b/>
                      <w:bCs/>
                      <w:color w:val="000000"/>
                      <w:sz w:val="16"/>
                      <w:szCs w:val="16"/>
                      <w:u w:val="single"/>
                    </w:rPr>
                    <w:t>Only varieties with plant growth type indeterminate</w:t>
                  </w:r>
                  <w:r>
                    <w:rPr>
                      <w:rFonts w:eastAsia="Arial" w:cs="Arial"/>
                      <w:b/>
                      <w:bCs/>
                      <w:color w:val="000000"/>
                      <w:sz w:val="16"/>
                      <w:szCs w:val="16"/>
                    </w:rPr>
                    <w:t>: Plant: height</w:t>
                  </w:r>
                </w:p>
              </w:tc>
            </w:tr>
          </w:tbl>
          <w:p w:rsidR="007F75B1" w:rsidRDefault="007F75B1" w:rsidP="003C193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rsidP="003C1936">
            <w:pPr>
              <w:keepNext/>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rsidP="003C1936">
            <w:pPr>
              <w:keepNext/>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rsidP="003C1936">
            <w:pPr>
              <w:keepNext/>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rsidP="003C1936">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rsidP="003C1936">
            <w:pPr>
              <w:keepNext/>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rsidP="003C1936">
            <w:pPr>
              <w:keepNext/>
              <w:spacing w:line="1" w:lineRule="auto"/>
            </w:pPr>
          </w:p>
        </w:tc>
        <w:tc>
          <w:tcPr>
            <w:tcW w:w="283" w:type="dxa"/>
            <w:tcMar>
              <w:top w:w="0" w:type="dxa"/>
              <w:left w:w="0" w:type="dxa"/>
              <w:bottom w:w="0" w:type="dxa"/>
              <w:right w:w="0" w:type="dxa"/>
            </w:tcMar>
          </w:tcPr>
          <w:p w:rsidR="007F75B1" w:rsidRDefault="007F75B1" w:rsidP="003C193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Garderner's Delight, Maresme, Zadenna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rsidP="003C1936">
            <w:pPr>
              <w:keepNext/>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rsidP="003C1936">
            <w:pPr>
              <w:keepNext/>
              <w:spacing w:line="1" w:lineRule="auto"/>
            </w:pPr>
          </w:p>
        </w:tc>
        <w:tc>
          <w:tcPr>
            <w:tcW w:w="283" w:type="dxa"/>
            <w:tcMar>
              <w:top w:w="0" w:type="dxa"/>
              <w:left w:w="0" w:type="dxa"/>
              <w:bottom w:w="0" w:type="dxa"/>
              <w:right w:w="0" w:type="dxa"/>
            </w:tcMar>
          </w:tcPr>
          <w:p w:rsidR="007F75B1" w:rsidRDefault="007F75B1" w:rsidP="003C193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rsidP="003C1936">
            <w:pPr>
              <w:keepNext/>
              <w:jc w:val="center"/>
              <w:rPr>
                <w:rFonts w:eastAsia="Arial" w:cs="Arial"/>
                <w:color w:val="000000"/>
                <w:sz w:val="16"/>
                <w:szCs w:val="16"/>
              </w:rPr>
            </w:pPr>
            <w:r>
              <w:rPr>
                <w:rFonts w:eastAsia="Arial" w:cs="Arial"/>
                <w:color w:val="000000"/>
                <w:sz w:val="16"/>
                <w:szCs w:val="16"/>
              </w:rPr>
              <w:t>2</w:t>
            </w:r>
          </w:p>
        </w:tc>
      </w:tr>
      <w:tr w:rsidR="007F75B1">
        <w:tc>
          <w:tcPr>
            <w:tcW w:w="311" w:type="dxa"/>
            <w:tcBorders>
              <w:left w:val="single" w:sz="6" w:space="0" w:color="000000"/>
            </w:tcBorders>
            <w:tcMar>
              <w:top w:w="0" w:type="dxa"/>
              <w:left w:w="0" w:type="dxa"/>
              <w:bottom w:w="0" w:type="dxa"/>
              <w:right w:w="0" w:type="dxa"/>
            </w:tcMar>
          </w:tcPr>
          <w:p w:rsidR="007F75B1" w:rsidRDefault="007F75B1" w:rsidP="003C1936">
            <w:pPr>
              <w:keepNext/>
              <w:spacing w:line="1" w:lineRule="auto"/>
            </w:pPr>
          </w:p>
        </w:tc>
        <w:tc>
          <w:tcPr>
            <w:tcW w:w="283" w:type="dxa"/>
            <w:tcMar>
              <w:top w:w="0" w:type="dxa"/>
              <w:left w:w="0" w:type="dxa"/>
              <w:bottom w:w="0" w:type="dxa"/>
              <w:right w:w="0" w:type="dxa"/>
            </w:tcMar>
          </w:tcPr>
          <w:p w:rsidR="007F75B1" w:rsidRDefault="007F75B1" w:rsidP="003C193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Delfine, Despina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rsidP="003C1936">
            <w:pPr>
              <w:keepNext/>
              <w:jc w:val="center"/>
              <w:rPr>
                <w:rFonts w:eastAsia="Arial" w:cs="Arial"/>
                <w:color w:val="000000"/>
                <w:sz w:val="16"/>
                <w:szCs w:val="16"/>
              </w:rPr>
            </w:pPr>
            <w:r>
              <w:rPr>
                <w:rFonts w:eastAsia="Arial" w:cs="Arial"/>
                <w:color w:val="000000"/>
                <w:sz w:val="16"/>
                <w:szCs w:val="16"/>
              </w:rPr>
              <w:t>3</w:t>
            </w:r>
          </w:p>
        </w:tc>
      </w:tr>
      <w:tr w:rsidR="007F75B1">
        <w:tc>
          <w:tcPr>
            <w:tcW w:w="311" w:type="dxa"/>
            <w:tcBorders>
              <w:left w:val="single" w:sz="6" w:space="0" w:color="000000"/>
            </w:tcBorders>
            <w:tcMar>
              <w:top w:w="0" w:type="dxa"/>
              <w:left w:w="0" w:type="dxa"/>
              <w:bottom w:w="0" w:type="dxa"/>
              <w:right w:w="0" w:type="dxa"/>
            </w:tcMar>
          </w:tcPr>
          <w:p w:rsidR="007F75B1" w:rsidRDefault="007F75B1" w:rsidP="003C1936">
            <w:pPr>
              <w:keepNext/>
              <w:spacing w:line="1" w:lineRule="auto"/>
            </w:pPr>
          </w:p>
        </w:tc>
        <w:tc>
          <w:tcPr>
            <w:tcW w:w="283" w:type="dxa"/>
            <w:tcMar>
              <w:top w:w="0" w:type="dxa"/>
              <w:left w:w="0" w:type="dxa"/>
              <w:bottom w:w="0" w:type="dxa"/>
              <w:right w:w="0" w:type="dxa"/>
            </w:tcMar>
          </w:tcPr>
          <w:p w:rsidR="007F75B1" w:rsidRDefault="007F75B1" w:rsidP="003C193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rsidP="003C1936">
            <w:pPr>
              <w:keepNext/>
              <w:jc w:val="center"/>
              <w:rPr>
                <w:rFonts w:eastAsia="Arial" w:cs="Arial"/>
                <w:color w:val="000000"/>
                <w:sz w:val="16"/>
                <w:szCs w:val="16"/>
              </w:rPr>
            </w:pPr>
            <w:r>
              <w:rPr>
                <w:rFonts w:eastAsia="Arial" w:cs="Arial"/>
                <w:color w:val="000000"/>
                <w:sz w:val="16"/>
                <w:szCs w:val="16"/>
              </w:rPr>
              <w:t>4</w:t>
            </w:r>
          </w:p>
        </w:tc>
      </w:tr>
      <w:tr w:rsidR="007F75B1">
        <w:tc>
          <w:tcPr>
            <w:tcW w:w="311" w:type="dxa"/>
            <w:tcBorders>
              <w:left w:val="single" w:sz="6" w:space="0" w:color="000000"/>
            </w:tcBorders>
            <w:tcMar>
              <w:top w:w="0" w:type="dxa"/>
              <w:left w:w="0" w:type="dxa"/>
              <w:bottom w:w="0" w:type="dxa"/>
              <w:right w:w="0" w:type="dxa"/>
            </w:tcMar>
          </w:tcPr>
          <w:p w:rsidR="007F75B1" w:rsidRDefault="007F75B1" w:rsidP="003C1936">
            <w:pPr>
              <w:keepNext/>
              <w:spacing w:line="1" w:lineRule="auto"/>
            </w:pPr>
          </w:p>
        </w:tc>
        <w:tc>
          <w:tcPr>
            <w:tcW w:w="283" w:type="dxa"/>
            <w:tcMar>
              <w:top w:w="0" w:type="dxa"/>
              <w:left w:w="0" w:type="dxa"/>
              <w:bottom w:w="0" w:type="dxa"/>
              <w:right w:w="0" w:type="dxa"/>
            </w:tcMar>
          </w:tcPr>
          <w:p w:rsidR="007F75B1" w:rsidRDefault="007F75B1" w:rsidP="003C193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Brooklyn, Campari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rsidP="003C1936">
            <w:pPr>
              <w:keepNext/>
              <w:jc w:val="center"/>
              <w:rPr>
                <w:rFonts w:eastAsia="Arial" w:cs="Arial"/>
                <w:color w:val="000000"/>
                <w:sz w:val="16"/>
                <w:szCs w:val="16"/>
              </w:rPr>
            </w:pPr>
            <w:r>
              <w:rPr>
                <w:rFonts w:eastAsia="Arial" w:cs="Arial"/>
                <w:color w:val="000000"/>
                <w:sz w:val="16"/>
                <w:szCs w:val="16"/>
              </w:rPr>
              <w:t>5</w:t>
            </w:r>
          </w:p>
        </w:tc>
      </w:tr>
      <w:tr w:rsidR="007F75B1">
        <w:tc>
          <w:tcPr>
            <w:tcW w:w="311" w:type="dxa"/>
            <w:tcBorders>
              <w:left w:val="single" w:sz="6" w:space="0" w:color="000000"/>
            </w:tcBorders>
            <w:tcMar>
              <w:top w:w="0" w:type="dxa"/>
              <w:left w:w="0" w:type="dxa"/>
              <w:bottom w:w="0" w:type="dxa"/>
              <w:right w:w="0" w:type="dxa"/>
            </w:tcMar>
          </w:tcPr>
          <w:p w:rsidR="007F75B1" w:rsidRDefault="007F75B1" w:rsidP="003C1936">
            <w:pPr>
              <w:keepNext/>
              <w:spacing w:line="1" w:lineRule="auto"/>
            </w:pPr>
          </w:p>
        </w:tc>
        <w:tc>
          <w:tcPr>
            <w:tcW w:w="283" w:type="dxa"/>
            <w:tcMar>
              <w:top w:w="0" w:type="dxa"/>
              <w:left w:w="0" w:type="dxa"/>
              <w:bottom w:w="0" w:type="dxa"/>
              <w:right w:w="0" w:type="dxa"/>
            </w:tcMar>
          </w:tcPr>
          <w:p w:rsidR="007F75B1" w:rsidRDefault="007F75B1" w:rsidP="003C193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rsidP="003C1936">
            <w:pPr>
              <w:keepNext/>
              <w:jc w:val="center"/>
              <w:rPr>
                <w:rFonts w:eastAsia="Arial" w:cs="Arial"/>
                <w:color w:val="000000"/>
                <w:sz w:val="16"/>
                <w:szCs w:val="16"/>
              </w:rPr>
            </w:pPr>
            <w:r>
              <w:rPr>
                <w:rFonts w:eastAsia="Arial" w:cs="Arial"/>
                <w:color w:val="000000"/>
                <w:sz w:val="16"/>
                <w:szCs w:val="16"/>
              </w:rPr>
              <w:t>6</w:t>
            </w:r>
          </w:p>
        </w:tc>
      </w:tr>
      <w:tr w:rsidR="007F75B1">
        <w:tc>
          <w:tcPr>
            <w:tcW w:w="311" w:type="dxa"/>
            <w:tcBorders>
              <w:left w:val="single" w:sz="6" w:space="0" w:color="000000"/>
            </w:tcBorders>
            <w:tcMar>
              <w:top w:w="0" w:type="dxa"/>
              <w:left w:w="0" w:type="dxa"/>
              <w:bottom w:w="0" w:type="dxa"/>
              <w:right w:w="0" w:type="dxa"/>
            </w:tcMar>
          </w:tcPr>
          <w:p w:rsidR="007F75B1" w:rsidRDefault="007F75B1" w:rsidP="003C1936">
            <w:pPr>
              <w:keepNext/>
              <w:spacing w:line="1" w:lineRule="auto"/>
            </w:pPr>
          </w:p>
        </w:tc>
        <w:tc>
          <w:tcPr>
            <w:tcW w:w="283" w:type="dxa"/>
            <w:tcMar>
              <w:top w:w="0" w:type="dxa"/>
              <w:left w:w="0" w:type="dxa"/>
              <w:bottom w:w="0" w:type="dxa"/>
              <w:right w:w="0" w:type="dxa"/>
            </w:tcMar>
          </w:tcPr>
          <w:p w:rsidR="007F75B1" w:rsidRDefault="007F75B1" w:rsidP="003C193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Climberley, Pitenza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rsidP="003C1936">
            <w:pPr>
              <w:keepNext/>
              <w:jc w:val="center"/>
              <w:rPr>
                <w:rFonts w:eastAsia="Arial" w:cs="Arial"/>
                <w:color w:val="000000"/>
                <w:sz w:val="16"/>
                <w:szCs w:val="16"/>
              </w:rPr>
            </w:pPr>
            <w:r>
              <w:rPr>
                <w:rFonts w:eastAsia="Arial" w:cs="Arial"/>
                <w:color w:val="000000"/>
                <w:sz w:val="16"/>
                <w:szCs w:val="16"/>
              </w:rPr>
              <w:t>7</w:t>
            </w:r>
          </w:p>
        </w:tc>
      </w:tr>
      <w:tr w:rsidR="007F75B1">
        <w:tc>
          <w:tcPr>
            <w:tcW w:w="311" w:type="dxa"/>
            <w:tcBorders>
              <w:left w:val="single" w:sz="6" w:space="0" w:color="000000"/>
            </w:tcBorders>
            <w:tcMar>
              <w:top w:w="0" w:type="dxa"/>
              <w:left w:w="0" w:type="dxa"/>
              <w:bottom w:w="0" w:type="dxa"/>
              <w:right w:w="0" w:type="dxa"/>
            </w:tcMar>
          </w:tcPr>
          <w:p w:rsidR="007F75B1" w:rsidRDefault="007F75B1" w:rsidP="003C1936">
            <w:pPr>
              <w:keepNext/>
              <w:spacing w:line="1" w:lineRule="auto"/>
            </w:pPr>
          </w:p>
        </w:tc>
        <w:tc>
          <w:tcPr>
            <w:tcW w:w="283" w:type="dxa"/>
            <w:tcMar>
              <w:top w:w="0" w:type="dxa"/>
              <w:left w:w="0" w:type="dxa"/>
              <w:bottom w:w="0" w:type="dxa"/>
              <w:right w:w="0" w:type="dxa"/>
            </w:tcMar>
          </w:tcPr>
          <w:p w:rsidR="007F75B1" w:rsidRDefault="007F75B1" w:rsidP="003C193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rsidP="003C1936">
            <w:pPr>
              <w:keepNext/>
              <w:jc w:val="center"/>
              <w:rPr>
                <w:rFonts w:eastAsia="Arial" w:cs="Arial"/>
                <w:color w:val="000000"/>
                <w:sz w:val="16"/>
                <w:szCs w:val="16"/>
              </w:rPr>
            </w:pPr>
            <w:r>
              <w:rPr>
                <w:rFonts w:eastAsia="Arial" w:cs="Arial"/>
                <w:color w:val="000000"/>
                <w:sz w:val="16"/>
                <w:szCs w:val="16"/>
              </w:rPr>
              <w:t>8</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Goldwin, Romindo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9</w:t>
            </w:r>
          </w:p>
        </w:tc>
      </w:tr>
      <w:bookmarkStart w:id="55" w:name="_Toc7"/>
      <w:bookmarkEnd w:id="55"/>
      <w:tr w:rsidR="007F75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rPr>
                <w:vanish/>
              </w:rPr>
            </w:pPr>
            <w:r>
              <w:fldChar w:fldCharType="begin"/>
            </w:r>
            <w:r w:rsidR="006A66A6">
              <w:instrText xml:space="preserve"> TC "7" \f C \l "1"</w:instrText>
            </w:r>
            <w:r>
              <w:fldChar w:fldCharType="end"/>
            </w:r>
          </w:p>
          <w:p w:rsidR="007F75B1" w:rsidRDefault="006A66A6">
            <w:pPr>
              <w:jc w:val="center"/>
              <w:rPr>
                <w:rFonts w:eastAsia="Arial" w:cs="Arial"/>
                <w:b/>
                <w:bCs/>
                <w:color w:val="000000"/>
                <w:sz w:val="16"/>
                <w:szCs w:val="16"/>
              </w:rPr>
            </w:pPr>
            <w:r>
              <w:rPr>
                <w:rFonts w:eastAsia="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6A66A6">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rPr>
                    <w:t>Leaf: attitude</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erect to semi-erect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2</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semi-erect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Zadenna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3</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semi-erect to horizontal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4</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horizontal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Brioso, Geronimo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5</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horizontal to semi-drooping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6</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semi-drooping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Leonce, Montfavet 63-5, Upper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7</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semi-drooping to drooping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8</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drooping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Caboverde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9</w:t>
            </w:r>
          </w:p>
        </w:tc>
      </w:tr>
      <w:bookmarkStart w:id="56" w:name="_Toc8"/>
      <w:bookmarkEnd w:id="56"/>
      <w:tr w:rsidR="007F75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rPr>
                <w:vanish/>
              </w:rPr>
            </w:pPr>
            <w:r>
              <w:fldChar w:fldCharType="begin"/>
            </w:r>
            <w:r w:rsidR="006A66A6">
              <w:instrText xml:space="preserve"> TC "8" \f C \l "1"</w:instrText>
            </w:r>
            <w:r>
              <w:fldChar w:fldCharType="end"/>
            </w:r>
          </w:p>
          <w:p w:rsidR="007F75B1" w:rsidRDefault="006A66A6">
            <w:pPr>
              <w:jc w:val="center"/>
              <w:rPr>
                <w:rFonts w:eastAsia="Arial" w:cs="Arial"/>
                <w:b/>
                <w:bCs/>
                <w:color w:val="000000"/>
                <w:sz w:val="16"/>
                <w:szCs w:val="16"/>
              </w:rPr>
            </w:pPr>
            <w:r>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rPr>
                    <w:t>Leaf: length</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2</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Red Robin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3</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4</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Mezcal, Rio Grande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5</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6</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Geronimo, Montfavet 63-5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7</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8</w:t>
            </w:r>
          </w:p>
        </w:tc>
      </w:tr>
      <w:tr w:rsidR="007F75B1" w:rsidTr="003C1936">
        <w:tc>
          <w:tcPr>
            <w:tcW w:w="311" w:type="dxa"/>
            <w:tcBorders>
              <w:left w:val="single" w:sz="6" w:space="0" w:color="000000"/>
              <w:bottom w:val="single" w:sz="4" w:space="0" w:color="auto"/>
            </w:tcBorders>
            <w:tcMar>
              <w:top w:w="0" w:type="dxa"/>
              <w:left w:w="0" w:type="dxa"/>
              <w:bottom w:w="0" w:type="dxa"/>
              <w:right w:w="0" w:type="dxa"/>
            </w:tcMar>
          </w:tcPr>
          <w:p w:rsidR="007F75B1" w:rsidRDefault="007F75B1">
            <w:pPr>
              <w:spacing w:line="1" w:lineRule="auto"/>
            </w:pPr>
          </w:p>
        </w:tc>
        <w:tc>
          <w:tcPr>
            <w:tcW w:w="283" w:type="dxa"/>
            <w:tcBorders>
              <w:bottom w:val="single" w:sz="4" w:space="0" w:color="auto"/>
            </w:tcBorders>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9</w:t>
            </w:r>
          </w:p>
        </w:tc>
      </w:tr>
      <w:bookmarkStart w:id="57" w:name="_Toc9"/>
      <w:bookmarkEnd w:id="57"/>
      <w:tr w:rsidR="007F75B1" w:rsidTr="003C193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rPr>
                <w:vanish/>
              </w:rPr>
            </w:pPr>
            <w:r>
              <w:lastRenderedPageBreak/>
              <w:fldChar w:fldCharType="begin"/>
            </w:r>
            <w:r w:rsidR="006A66A6">
              <w:instrText xml:space="preserve"> TC "9" \f C \l "1"</w:instrText>
            </w:r>
            <w:r>
              <w:fldChar w:fldCharType="end"/>
            </w:r>
          </w:p>
          <w:p w:rsidR="007F75B1" w:rsidRDefault="006A66A6">
            <w:pPr>
              <w:jc w:val="center"/>
              <w:rPr>
                <w:rFonts w:eastAsia="Arial" w:cs="Arial"/>
                <w:b/>
                <w:bCs/>
                <w:color w:val="000000"/>
                <w:sz w:val="16"/>
                <w:szCs w:val="16"/>
              </w:rPr>
            </w:pPr>
            <w:r>
              <w:rPr>
                <w:rFonts w:eastAsia="Arial" w:cs="Arial"/>
                <w:b/>
                <w:bCs/>
                <w:color w:val="000000"/>
                <w:sz w:val="16"/>
                <w:szCs w:val="16"/>
              </w:rPr>
              <w:t>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rPr>
                    <w:t>Leaf: width</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2</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Red Robin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3</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4</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Rio Grande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5</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6</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Brioso, Saint‑Pierre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7</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8</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9</w:t>
            </w:r>
          </w:p>
        </w:tc>
      </w:tr>
      <w:bookmarkStart w:id="58" w:name="_Toc10"/>
      <w:bookmarkEnd w:id="58"/>
      <w:tr w:rsidR="007F75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rPr>
                <w:vanish/>
              </w:rPr>
            </w:pPr>
            <w:r>
              <w:fldChar w:fldCharType="begin"/>
            </w:r>
            <w:r w:rsidR="006A66A6">
              <w:instrText xml:space="preserve"> TC "10" \f C \l "1"</w:instrText>
            </w:r>
            <w:r>
              <w:fldChar w:fldCharType="end"/>
            </w:r>
          </w:p>
          <w:p w:rsidR="007F75B1" w:rsidRDefault="006A66A6">
            <w:pPr>
              <w:jc w:val="center"/>
              <w:rPr>
                <w:rFonts w:eastAsia="Arial" w:cs="Arial"/>
                <w:b/>
                <w:bCs/>
                <w:color w:val="000000"/>
                <w:sz w:val="16"/>
                <w:szCs w:val="16"/>
              </w:rPr>
            </w:pPr>
            <w:r>
              <w:rPr>
                <w:rFonts w:eastAsia="Arial" w:cs="Arial"/>
                <w:b/>
                <w:bCs/>
                <w:color w:val="000000"/>
                <w:sz w:val="16"/>
                <w:szCs w:val="16"/>
              </w:rPr>
              <w:t>10</w:t>
            </w:r>
            <w:r w:rsidR="003C1936">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6A66A6">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rPr>
                    <w:t>Leaf: type of blade</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pinnate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Matina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bipinnate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Daniela, Saint‑Pierre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2</w:t>
            </w:r>
          </w:p>
        </w:tc>
      </w:tr>
      <w:bookmarkStart w:id="59" w:name="_Toc11"/>
      <w:bookmarkEnd w:id="59"/>
      <w:tr w:rsidR="007F75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rPr>
                <w:vanish/>
              </w:rPr>
            </w:pPr>
            <w:r>
              <w:fldChar w:fldCharType="begin"/>
            </w:r>
            <w:r w:rsidR="006A66A6">
              <w:instrText xml:space="preserve"> TC "11" \f C \l "1"</w:instrText>
            </w:r>
            <w:r>
              <w:fldChar w:fldCharType="end"/>
            </w:r>
          </w:p>
          <w:p w:rsidR="007F75B1" w:rsidRDefault="006A66A6">
            <w:pPr>
              <w:jc w:val="center"/>
              <w:rPr>
                <w:rFonts w:eastAsia="Arial" w:cs="Arial"/>
                <w:b/>
                <w:bCs/>
                <w:color w:val="000000"/>
                <w:sz w:val="16"/>
                <w:szCs w:val="16"/>
              </w:rPr>
            </w:pPr>
            <w:r>
              <w:rPr>
                <w:rFonts w:eastAsia="Arial" w:cs="Arial"/>
                <w:b/>
                <w:bCs/>
                <w:color w:val="000000"/>
                <w:sz w:val="16"/>
                <w:szCs w:val="16"/>
              </w:rPr>
              <w:t>11</w:t>
            </w:r>
            <w:r w:rsidR="003C1936">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rPr>
                    <w:t>Leaf: size of leaflets</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Microtom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2</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Tiny Tim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3</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4</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Geronimo, Marmande VR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5</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6</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Daniela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7</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8</w:t>
            </w:r>
          </w:p>
        </w:tc>
      </w:tr>
      <w:tr w:rsidR="007F75B1" w:rsidTr="003C1936">
        <w:tc>
          <w:tcPr>
            <w:tcW w:w="311" w:type="dxa"/>
            <w:tcBorders>
              <w:left w:val="single" w:sz="6" w:space="0" w:color="000000"/>
              <w:bottom w:val="single" w:sz="4" w:space="0" w:color="auto"/>
            </w:tcBorders>
            <w:tcMar>
              <w:top w:w="0" w:type="dxa"/>
              <w:left w:w="0" w:type="dxa"/>
              <w:bottom w:w="0" w:type="dxa"/>
              <w:right w:w="0" w:type="dxa"/>
            </w:tcMar>
          </w:tcPr>
          <w:p w:rsidR="007F75B1" w:rsidRDefault="007F75B1">
            <w:pPr>
              <w:spacing w:line="1" w:lineRule="auto"/>
            </w:pPr>
          </w:p>
        </w:tc>
        <w:tc>
          <w:tcPr>
            <w:tcW w:w="283" w:type="dxa"/>
            <w:tcBorders>
              <w:bottom w:val="single" w:sz="4" w:space="0" w:color="auto"/>
            </w:tcBorders>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large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9</w:t>
            </w:r>
          </w:p>
        </w:tc>
      </w:tr>
      <w:bookmarkStart w:id="60" w:name="_Toc12"/>
      <w:bookmarkEnd w:id="60"/>
      <w:tr w:rsidR="007F75B1" w:rsidTr="003C193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rsidP="003C1936">
            <w:pPr>
              <w:keepNext/>
              <w:rPr>
                <w:vanish/>
              </w:rPr>
            </w:pPr>
            <w:r>
              <w:lastRenderedPageBreak/>
              <w:fldChar w:fldCharType="begin"/>
            </w:r>
            <w:r w:rsidR="006A66A6">
              <w:instrText xml:space="preserve"> TC "12" \f C \l "1"</w:instrText>
            </w:r>
            <w:r>
              <w:fldChar w:fldCharType="end"/>
            </w:r>
          </w:p>
          <w:p w:rsidR="007F75B1" w:rsidRDefault="006A66A6" w:rsidP="003C1936">
            <w:pPr>
              <w:keepNext/>
              <w:jc w:val="center"/>
              <w:rPr>
                <w:rFonts w:eastAsia="Arial" w:cs="Arial"/>
                <w:b/>
                <w:bCs/>
                <w:color w:val="000000"/>
                <w:sz w:val="16"/>
                <w:szCs w:val="16"/>
              </w:rPr>
            </w:pPr>
            <w:r>
              <w:rPr>
                <w:rFonts w:eastAsia="Arial" w:cs="Arial"/>
                <w:b/>
                <w:bCs/>
                <w:color w:val="000000"/>
                <w:sz w:val="16"/>
                <w:szCs w:val="16"/>
              </w:rPr>
              <w:t>12</w:t>
            </w:r>
            <w:r w:rsidR="003C1936">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6A66A6" w:rsidP="003C1936">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7F75B1" w:rsidRDefault="006A66A6" w:rsidP="003C1936">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rsidP="003C1936">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75B1" w:rsidRDefault="007F75B1" w:rsidP="003C1936">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rsidP="003C1936">
            <w:pPr>
              <w:keepNext/>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rsidP="003C1936">
            <w:pPr>
              <w:keepNext/>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rsidP="003C1936">
            <w:pPr>
              <w:keepNext/>
              <w:spacing w:line="1" w:lineRule="auto"/>
            </w:pPr>
          </w:p>
        </w:tc>
        <w:tc>
          <w:tcPr>
            <w:tcW w:w="283" w:type="dxa"/>
            <w:tcMar>
              <w:top w:w="80" w:type="dxa"/>
              <w:left w:w="40" w:type="dxa"/>
              <w:bottom w:w="80" w:type="dxa"/>
              <w:right w:w="40" w:type="dxa"/>
            </w:tcMar>
          </w:tcPr>
          <w:p w:rsidR="007F75B1" w:rsidRDefault="007F75B1" w:rsidP="003C193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rsidP="003C1936">
                  <w:pPr>
                    <w:keepNext/>
                    <w:spacing w:before="106" w:after="106"/>
                  </w:pPr>
                  <w:r>
                    <w:rPr>
                      <w:rFonts w:eastAsia="Arial" w:cs="Arial"/>
                      <w:b/>
                      <w:bCs/>
                      <w:color w:val="000000"/>
                      <w:sz w:val="16"/>
                      <w:szCs w:val="16"/>
                    </w:rPr>
                    <w:t>Leaf: intensity of green color</w:t>
                  </w:r>
                </w:p>
              </w:tc>
            </w:tr>
          </w:tbl>
          <w:p w:rsidR="007F75B1" w:rsidRDefault="007F75B1" w:rsidP="003C193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rsidP="003C1936">
            <w:pPr>
              <w:keepNext/>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rsidP="003C1936">
            <w:pPr>
              <w:keepNext/>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rsidP="003C1936">
            <w:pPr>
              <w:keepNext/>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rsidP="003C1936">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rsidP="003C1936">
            <w:pPr>
              <w:keepNext/>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rsidP="003C1936">
            <w:pPr>
              <w:keepNext/>
              <w:spacing w:line="1" w:lineRule="auto"/>
            </w:pPr>
          </w:p>
        </w:tc>
        <w:tc>
          <w:tcPr>
            <w:tcW w:w="283" w:type="dxa"/>
            <w:tcMar>
              <w:top w:w="0" w:type="dxa"/>
              <w:left w:w="0" w:type="dxa"/>
              <w:bottom w:w="0" w:type="dxa"/>
              <w:right w:w="0" w:type="dxa"/>
            </w:tcMar>
          </w:tcPr>
          <w:p w:rsidR="007F75B1" w:rsidRDefault="007F75B1" w:rsidP="003C193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rsidP="003C1936">
            <w:pPr>
              <w:keepNext/>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rsidP="003C1936">
            <w:pPr>
              <w:keepNext/>
              <w:spacing w:line="1" w:lineRule="auto"/>
            </w:pPr>
          </w:p>
        </w:tc>
        <w:tc>
          <w:tcPr>
            <w:tcW w:w="283" w:type="dxa"/>
            <w:tcMar>
              <w:top w:w="0" w:type="dxa"/>
              <w:left w:w="0" w:type="dxa"/>
              <w:bottom w:w="0" w:type="dxa"/>
              <w:right w:w="0" w:type="dxa"/>
            </w:tcMar>
          </w:tcPr>
          <w:p w:rsidR="007F75B1" w:rsidRDefault="007F75B1" w:rsidP="003C193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very light to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rsidP="003C1936">
            <w:pPr>
              <w:keepNext/>
              <w:jc w:val="center"/>
              <w:rPr>
                <w:rFonts w:eastAsia="Arial" w:cs="Arial"/>
                <w:color w:val="000000"/>
                <w:sz w:val="16"/>
                <w:szCs w:val="16"/>
              </w:rPr>
            </w:pPr>
            <w:r>
              <w:rPr>
                <w:rFonts w:eastAsia="Arial" w:cs="Arial"/>
                <w:color w:val="000000"/>
                <w:sz w:val="16"/>
                <w:szCs w:val="16"/>
              </w:rPr>
              <w:t>2</w:t>
            </w:r>
          </w:p>
        </w:tc>
      </w:tr>
      <w:tr w:rsidR="007F75B1">
        <w:tc>
          <w:tcPr>
            <w:tcW w:w="311" w:type="dxa"/>
            <w:tcBorders>
              <w:left w:val="single" w:sz="6" w:space="0" w:color="000000"/>
            </w:tcBorders>
            <w:tcMar>
              <w:top w:w="0" w:type="dxa"/>
              <w:left w:w="0" w:type="dxa"/>
              <w:bottom w:w="0" w:type="dxa"/>
              <w:right w:w="0" w:type="dxa"/>
            </w:tcMar>
          </w:tcPr>
          <w:p w:rsidR="007F75B1" w:rsidRDefault="007F75B1" w:rsidP="003C1936">
            <w:pPr>
              <w:keepNext/>
              <w:spacing w:line="1" w:lineRule="auto"/>
            </w:pPr>
          </w:p>
        </w:tc>
        <w:tc>
          <w:tcPr>
            <w:tcW w:w="283" w:type="dxa"/>
            <w:tcMar>
              <w:top w:w="0" w:type="dxa"/>
              <w:left w:w="0" w:type="dxa"/>
              <w:bottom w:w="0" w:type="dxa"/>
              <w:right w:w="0" w:type="dxa"/>
            </w:tcMar>
          </w:tcPr>
          <w:p w:rsidR="007F75B1" w:rsidRDefault="007F75B1" w:rsidP="003C193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Rossol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rsidP="003C1936">
            <w:pPr>
              <w:keepNext/>
              <w:jc w:val="center"/>
              <w:rPr>
                <w:rFonts w:eastAsia="Arial" w:cs="Arial"/>
                <w:color w:val="000000"/>
                <w:sz w:val="16"/>
                <w:szCs w:val="16"/>
              </w:rPr>
            </w:pPr>
            <w:r>
              <w:rPr>
                <w:rFonts w:eastAsia="Arial" w:cs="Arial"/>
                <w:color w:val="000000"/>
                <w:sz w:val="16"/>
                <w:szCs w:val="16"/>
              </w:rPr>
              <w:t>3</w:t>
            </w:r>
          </w:p>
        </w:tc>
      </w:tr>
      <w:tr w:rsidR="007F75B1">
        <w:tc>
          <w:tcPr>
            <w:tcW w:w="311" w:type="dxa"/>
            <w:tcBorders>
              <w:left w:val="single" w:sz="6" w:space="0" w:color="000000"/>
            </w:tcBorders>
            <w:tcMar>
              <w:top w:w="0" w:type="dxa"/>
              <w:left w:w="0" w:type="dxa"/>
              <w:bottom w:w="0" w:type="dxa"/>
              <w:right w:w="0" w:type="dxa"/>
            </w:tcMar>
          </w:tcPr>
          <w:p w:rsidR="007F75B1" w:rsidRDefault="007F75B1" w:rsidP="003C1936">
            <w:pPr>
              <w:keepNext/>
              <w:spacing w:line="1" w:lineRule="auto"/>
            </w:pPr>
          </w:p>
        </w:tc>
        <w:tc>
          <w:tcPr>
            <w:tcW w:w="283" w:type="dxa"/>
            <w:tcMar>
              <w:top w:w="0" w:type="dxa"/>
              <w:left w:w="0" w:type="dxa"/>
              <w:bottom w:w="0" w:type="dxa"/>
              <w:right w:w="0" w:type="dxa"/>
            </w:tcMar>
          </w:tcPr>
          <w:p w:rsidR="007F75B1" w:rsidRDefault="007F75B1" w:rsidP="003C193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light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rsidP="003C1936">
            <w:pPr>
              <w:keepNext/>
              <w:jc w:val="center"/>
              <w:rPr>
                <w:rFonts w:eastAsia="Arial" w:cs="Arial"/>
                <w:color w:val="000000"/>
                <w:sz w:val="16"/>
                <w:szCs w:val="16"/>
              </w:rPr>
            </w:pPr>
            <w:r>
              <w:rPr>
                <w:rFonts w:eastAsia="Arial" w:cs="Arial"/>
                <w:color w:val="000000"/>
                <w:sz w:val="16"/>
                <w:szCs w:val="16"/>
              </w:rPr>
              <w:t>4</w:t>
            </w:r>
          </w:p>
        </w:tc>
      </w:tr>
      <w:tr w:rsidR="007F75B1">
        <w:tc>
          <w:tcPr>
            <w:tcW w:w="311" w:type="dxa"/>
            <w:tcBorders>
              <w:left w:val="single" w:sz="6" w:space="0" w:color="000000"/>
            </w:tcBorders>
            <w:tcMar>
              <w:top w:w="0" w:type="dxa"/>
              <w:left w:w="0" w:type="dxa"/>
              <w:bottom w:w="0" w:type="dxa"/>
              <w:right w:w="0" w:type="dxa"/>
            </w:tcMar>
          </w:tcPr>
          <w:p w:rsidR="007F75B1" w:rsidRDefault="007F75B1" w:rsidP="003C1936">
            <w:pPr>
              <w:keepNext/>
              <w:spacing w:line="1" w:lineRule="auto"/>
            </w:pPr>
          </w:p>
        </w:tc>
        <w:tc>
          <w:tcPr>
            <w:tcW w:w="283" w:type="dxa"/>
            <w:tcMar>
              <w:top w:w="0" w:type="dxa"/>
              <w:left w:w="0" w:type="dxa"/>
              <w:bottom w:w="0" w:type="dxa"/>
              <w:right w:w="0" w:type="dxa"/>
            </w:tcMar>
          </w:tcPr>
          <w:p w:rsidR="007F75B1" w:rsidRDefault="007F75B1" w:rsidP="003C193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Rebelski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rsidP="003C1936">
            <w:pPr>
              <w:keepNext/>
              <w:jc w:val="center"/>
              <w:rPr>
                <w:rFonts w:eastAsia="Arial" w:cs="Arial"/>
                <w:color w:val="000000"/>
                <w:sz w:val="16"/>
                <w:szCs w:val="16"/>
              </w:rPr>
            </w:pPr>
            <w:r>
              <w:rPr>
                <w:rFonts w:eastAsia="Arial" w:cs="Arial"/>
                <w:color w:val="000000"/>
                <w:sz w:val="16"/>
                <w:szCs w:val="16"/>
              </w:rPr>
              <w:t>5</w:t>
            </w:r>
          </w:p>
        </w:tc>
      </w:tr>
      <w:tr w:rsidR="007F75B1">
        <w:tc>
          <w:tcPr>
            <w:tcW w:w="311" w:type="dxa"/>
            <w:tcBorders>
              <w:left w:val="single" w:sz="6" w:space="0" w:color="000000"/>
            </w:tcBorders>
            <w:tcMar>
              <w:top w:w="0" w:type="dxa"/>
              <w:left w:w="0" w:type="dxa"/>
              <w:bottom w:w="0" w:type="dxa"/>
              <w:right w:w="0" w:type="dxa"/>
            </w:tcMar>
          </w:tcPr>
          <w:p w:rsidR="007F75B1" w:rsidRDefault="007F75B1" w:rsidP="003C1936">
            <w:pPr>
              <w:keepNext/>
              <w:spacing w:line="1" w:lineRule="auto"/>
            </w:pPr>
          </w:p>
        </w:tc>
        <w:tc>
          <w:tcPr>
            <w:tcW w:w="283" w:type="dxa"/>
            <w:tcMar>
              <w:top w:w="0" w:type="dxa"/>
              <w:left w:w="0" w:type="dxa"/>
              <w:bottom w:w="0" w:type="dxa"/>
              <w:right w:w="0" w:type="dxa"/>
            </w:tcMar>
          </w:tcPr>
          <w:p w:rsidR="007F75B1" w:rsidRDefault="007F75B1" w:rsidP="003C193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medium to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rsidP="003C1936">
            <w:pPr>
              <w:keepNext/>
              <w:jc w:val="center"/>
              <w:rPr>
                <w:rFonts w:eastAsia="Arial" w:cs="Arial"/>
                <w:color w:val="000000"/>
                <w:sz w:val="16"/>
                <w:szCs w:val="16"/>
              </w:rPr>
            </w:pPr>
            <w:r>
              <w:rPr>
                <w:rFonts w:eastAsia="Arial" w:cs="Arial"/>
                <w:color w:val="000000"/>
                <w:sz w:val="16"/>
                <w:szCs w:val="16"/>
              </w:rPr>
              <w:t>6</w:t>
            </w:r>
          </w:p>
        </w:tc>
      </w:tr>
      <w:tr w:rsidR="007F75B1">
        <w:tc>
          <w:tcPr>
            <w:tcW w:w="311" w:type="dxa"/>
            <w:tcBorders>
              <w:left w:val="single" w:sz="6" w:space="0" w:color="000000"/>
            </w:tcBorders>
            <w:tcMar>
              <w:top w:w="0" w:type="dxa"/>
              <w:left w:w="0" w:type="dxa"/>
              <w:bottom w:w="0" w:type="dxa"/>
              <w:right w:w="0" w:type="dxa"/>
            </w:tcMar>
          </w:tcPr>
          <w:p w:rsidR="007F75B1" w:rsidRDefault="007F75B1" w:rsidP="003C1936">
            <w:pPr>
              <w:keepNext/>
              <w:spacing w:line="1" w:lineRule="auto"/>
            </w:pPr>
          </w:p>
        </w:tc>
        <w:tc>
          <w:tcPr>
            <w:tcW w:w="283" w:type="dxa"/>
            <w:tcMar>
              <w:top w:w="0" w:type="dxa"/>
              <w:left w:w="0" w:type="dxa"/>
              <w:bottom w:w="0" w:type="dxa"/>
              <w:right w:w="0" w:type="dxa"/>
            </w:tcMar>
          </w:tcPr>
          <w:p w:rsidR="007F75B1" w:rsidRDefault="007F75B1" w:rsidP="003C193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Daniela, Red Robin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rsidP="003C1936">
            <w:pPr>
              <w:keepNext/>
              <w:jc w:val="center"/>
              <w:rPr>
                <w:rFonts w:eastAsia="Arial" w:cs="Arial"/>
                <w:color w:val="000000"/>
                <w:sz w:val="16"/>
                <w:szCs w:val="16"/>
              </w:rPr>
            </w:pPr>
            <w:r>
              <w:rPr>
                <w:rFonts w:eastAsia="Arial" w:cs="Arial"/>
                <w:color w:val="000000"/>
                <w:sz w:val="16"/>
                <w:szCs w:val="16"/>
              </w:rPr>
              <w:t>7</w:t>
            </w:r>
          </w:p>
        </w:tc>
      </w:tr>
      <w:tr w:rsidR="007F75B1">
        <w:tc>
          <w:tcPr>
            <w:tcW w:w="311" w:type="dxa"/>
            <w:tcBorders>
              <w:left w:val="single" w:sz="6" w:space="0" w:color="000000"/>
            </w:tcBorders>
            <w:tcMar>
              <w:top w:w="0" w:type="dxa"/>
              <w:left w:w="0" w:type="dxa"/>
              <w:bottom w:w="0" w:type="dxa"/>
              <w:right w:w="0" w:type="dxa"/>
            </w:tcMar>
          </w:tcPr>
          <w:p w:rsidR="007F75B1" w:rsidRDefault="007F75B1" w:rsidP="003C1936">
            <w:pPr>
              <w:keepNext/>
              <w:spacing w:line="1" w:lineRule="auto"/>
            </w:pPr>
          </w:p>
        </w:tc>
        <w:tc>
          <w:tcPr>
            <w:tcW w:w="283" w:type="dxa"/>
            <w:tcMar>
              <w:top w:w="0" w:type="dxa"/>
              <w:left w:w="0" w:type="dxa"/>
              <w:bottom w:w="0" w:type="dxa"/>
              <w:right w:w="0" w:type="dxa"/>
            </w:tcMar>
          </w:tcPr>
          <w:p w:rsidR="007F75B1" w:rsidRDefault="007F75B1" w:rsidP="003C193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dark to 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rsidP="003C1936">
            <w:pPr>
              <w:keepNext/>
              <w:jc w:val="center"/>
              <w:rPr>
                <w:rFonts w:eastAsia="Arial" w:cs="Arial"/>
                <w:color w:val="000000"/>
                <w:sz w:val="16"/>
                <w:szCs w:val="16"/>
              </w:rPr>
            </w:pPr>
            <w:r>
              <w:rPr>
                <w:rFonts w:eastAsia="Arial" w:cs="Arial"/>
                <w:color w:val="000000"/>
                <w:sz w:val="16"/>
                <w:szCs w:val="16"/>
              </w:rPr>
              <w:t>8</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dark</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9</w:t>
            </w:r>
          </w:p>
        </w:tc>
      </w:tr>
      <w:bookmarkStart w:id="61" w:name="_Toc13"/>
      <w:bookmarkEnd w:id="61"/>
      <w:tr w:rsidR="007F75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rPr>
                <w:vanish/>
              </w:rPr>
            </w:pPr>
            <w:r>
              <w:fldChar w:fldCharType="begin"/>
            </w:r>
            <w:r w:rsidR="006A66A6">
              <w:instrText xml:space="preserve"> TC "13" \f C \l "1"</w:instrText>
            </w:r>
            <w:r>
              <w:fldChar w:fldCharType="end"/>
            </w:r>
          </w:p>
          <w:p w:rsidR="007F75B1" w:rsidRDefault="006A66A6">
            <w:pPr>
              <w:jc w:val="center"/>
              <w:rPr>
                <w:rFonts w:eastAsia="Arial" w:cs="Arial"/>
                <w:b/>
                <w:bCs/>
                <w:color w:val="000000"/>
                <w:sz w:val="16"/>
                <w:szCs w:val="16"/>
              </w:rPr>
            </w:pPr>
            <w:r>
              <w:rPr>
                <w:rFonts w:eastAsia="Arial" w:cs="Arial"/>
                <w:b/>
                <w:bCs/>
                <w:color w:val="000000"/>
                <w:sz w:val="16"/>
                <w:szCs w:val="16"/>
              </w:rPr>
              <w:t>13</w:t>
            </w:r>
            <w:r w:rsidR="003C1936">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rPr>
                    <w:t>Leaf: glossiness</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Speedax</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2</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Daniela, Losna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3</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4</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Marmande VR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5</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6</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Albis, Dulcemiel, Lutecia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7</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Wasino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8</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9</w:t>
            </w:r>
          </w:p>
        </w:tc>
      </w:tr>
      <w:bookmarkStart w:id="62" w:name="_Toc14"/>
      <w:bookmarkEnd w:id="62"/>
      <w:tr w:rsidR="007F75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rPr>
                <w:vanish/>
              </w:rPr>
            </w:pPr>
            <w:r>
              <w:fldChar w:fldCharType="begin"/>
            </w:r>
            <w:r w:rsidR="006A66A6">
              <w:instrText xml:space="preserve"> TC "14" \f C \l "1"</w:instrText>
            </w:r>
            <w:r>
              <w:fldChar w:fldCharType="end"/>
            </w:r>
          </w:p>
          <w:p w:rsidR="007F75B1" w:rsidRDefault="006A66A6">
            <w:pPr>
              <w:jc w:val="center"/>
              <w:rPr>
                <w:rFonts w:eastAsia="Arial" w:cs="Arial"/>
                <w:b/>
                <w:bCs/>
                <w:color w:val="000000"/>
                <w:sz w:val="16"/>
                <w:szCs w:val="16"/>
              </w:rPr>
            </w:pPr>
            <w:r>
              <w:rPr>
                <w:rFonts w:eastAsia="Arial" w:cs="Arial"/>
                <w:b/>
                <w:bCs/>
                <w:color w:val="000000"/>
                <w:sz w:val="16"/>
                <w:szCs w:val="16"/>
              </w:rPr>
              <w:t>14</w:t>
            </w:r>
            <w:r w:rsidR="003C1936">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rPr>
                    <w:t>Leaf: blistering</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2</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Daniela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3</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4</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Marmande VR, Octavio, Syrio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5</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6</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Albis, Delfine, Paronset, Red Robin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7</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8</w:t>
            </w:r>
          </w:p>
        </w:tc>
      </w:tr>
      <w:tr w:rsidR="007F75B1" w:rsidTr="003C1936">
        <w:tc>
          <w:tcPr>
            <w:tcW w:w="311" w:type="dxa"/>
            <w:tcBorders>
              <w:left w:val="single" w:sz="6" w:space="0" w:color="000000"/>
              <w:bottom w:val="single" w:sz="4" w:space="0" w:color="auto"/>
            </w:tcBorders>
            <w:tcMar>
              <w:top w:w="0" w:type="dxa"/>
              <w:left w:w="0" w:type="dxa"/>
              <w:bottom w:w="0" w:type="dxa"/>
              <w:right w:w="0" w:type="dxa"/>
            </w:tcMar>
          </w:tcPr>
          <w:p w:rsidR="007F75B1" w:rsidRDefault="007F75B1">
            <w:pPr>
              <w:spacing w:line="1" w:lineRule="auto"/>
            </w:pPr>
          </w:p>
        </w:tc>
        <w:tc>
          <w:tcPr>
            <w:tcW w:w="283" w:type="dxa"/>
            <w:tcBorders>
              <w:bottom w:val="single" w:sz="4" w:space="0" w:color="auto"/>
            </w:tcBorders>
            <w:tcMar>
              <w:top w:w="0" w:type="dxa"/>
              <w:left w:w="0" w:type="dxa"/>
              <w:bottom w:w="0" w:type="dxa"/>
              <w:right w:w="0" w:type="dxa"/>
            </w:tcMar>
          </w:tcPr>
          <w:p w:rsidR="007F75B1" w:rsidRDefault="007F75B1">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strong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9</w:t>
            </w:r>
          </w:p>
        </w:tc>
      </w:tr>
      <w:bookmarkStart w:id="63" w:name="_Toc15"/>
      <w:bookmarkEnd w:id="63"/>
      <w:tr w:rsidR="007F75B1" w:rsidTr="003C193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rsidP="003C1936">
            <w:pPr>
              <w:keepNext/>
              <w:rPr>
                <w:vanish/>
              </w:rPr>
            </w:pPr>
            <w:r>
              <w:lastRenderedPageBreak/>
              <w:fldChar w:fldCharType="begin"/>
            </w:r>
            <w:r w:rsidR="006A66A6">
              <w:instrText xml:space="preserve"> TC "15" \f C \l "1"</w:instrText>
            </w:r>
            <w:r>
              <w:fldChar w:fldCharType="end"/>
            </w:r>
          </w:p>
          <w:p w:rsidR="007F75B1" w:rsidRDefault="006A66A6" w:rsidP="003C1936">
            <w:pPr>
              <w:keepNext/>
              <w:jc w:val="center"/>
              <w:rPr>
                <w:rFonts w:eastAsia="Arial" w:cs="Arial"/>
                <w:b/>
                <w:bCs/>
                <w:color w:val="000000"/>
                <w:sz w:val="16"/>
                <w:szCs w:val="16"/>
              </w:rPr>
            </w:pPr>
            <w:r>
              <w:rPr>
                <w:rFonts w:eastAsia="Arial" w:cs="Arial"/>
                <w:b/>
                <w:bCs/>
                <w:color w:val="000000"/>
                <w:sz w:val="16"/>
                <w:szCs w:val="16"/>
              </w:rPr>
              <w:t>15</w:t>
            </w:r>
            <w:r w:rsidR="003C1936">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rsidP="003C1936">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7F75B1" w:rsidRDefault="006A66A6" w:rsidP="003C1936">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rsidP="003C1936">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rsidP="003C1936">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rsidP="003C1936">
            <w:pPr>
              <w:keepNext/>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rsidP="003C1936">
            <w:pPr>
              <w:keepNext/>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rPr>
                    <w:t>Leaf: attitude of petiole of leaflet in relation to main axis</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Volantis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erect to semi-erect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2</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semi-erect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Geronimo, Marmande VR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3</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semi-erect to horizontal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4</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horizontal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Delisher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5</w:t>
            </w:r>
          </w:p>
        </w:tc>
      </w:tr>
      <w:bookmarkStart w:id="64" w:name="_Toc16"/>
      <w:bookmarkEnd w:id="64"/>
      <w:tr w:rsidR="007F75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rPr>
                <w:vanish/>
              </w:rPr>
            </w:pPr>
            <w:r>
              <w:fldChar w:fldCharType="begin"/>
            </w:r>
            <w:r w:rsidR="006A66A6">
              <w:instrText xml:space="preserve"> TC "16" \f C \l "1"</w:instrText>
            </w:r>
            <w:r>
              <w:fldChar w:fldCharType="end"/>
            </w:r>
          </w:p>
          <w:p w:rsidR="007F75B1" w:rsidRDefault="006A66A6">
            <w:pPr>
              <w:jc w:val="center"/>
              <w:rPr>
                <w:rFonts w:eastAsia="Arial" w:cs="Arial"/>
                <w:b/>
                <w:bCs/>
                <w:color w:val="000000"/>
                <w:sz w:val="16"/>
                <w:szCs w:val="16"/>
              </w:rPr>
            </w:pPr>
            <w:r>
              <w:rPr>
                <w:rFonts w:eastAsia="Arial" w:cs="Arial"/>
                <w:b/>
                <w:bCs/>
                <w:color w:val="000000"/>
                <w:sz w:val="16"/>
                <w:szCs w:val="16"/>
              </w:rPr>
              <w:t>16</w:t>
            </w:r>
            <w:r w:rsidR="003C1936">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MG/MS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rPr>
                    <w:t>Time of flowering</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Pyremello, Trambellino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Creativo, Tropical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2</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Delizia, Lemonade, Zorayda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3</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Cindel, Goldwin, Organza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4</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Delisher, Losna, Montfavet 63-5, Sonico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5</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Orama, Soltyno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6</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Octydia, Raymos, Saint‑Pierre, Sylvana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7</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Nissos, Paronset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8</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late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Atago, Brito, Wafira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9</w:t>
            </w:r>
          </w:p>
        </w:tc>
      </w:tr>
      <w:bookmarkStart w:id="65" w:name="_Toc17"/>
      <w:bookmarkEnd w:id="65"/>
      <w:tr w:rsidR="007F75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rPr>
                <w:vanish/>
              </w:rPr>
            </w:pPr>
            <w:r>
              <w:fldChar w:fldCharType="begin"/>
            </w:r>
            <w:r w:rsidR="006A66A6">
              <w:instrText xml:space="preserve"> TC "17" \f C \l "1"</w:instrText>
            </w:r>
            <w:r>
              <w:fldChar w:fldCharType="end"/>
            </w:r>
          </w:p>
          <w:p w:rsidR="007F75B1" w:rsidRDefault="006A66A6">
            <w:pPr>
              <w:jc w:val="center"/>
              <w:rPr>
                <w:rFonts w:eastAsia="Arial" w:cs="Arial"/>
                <w:b/>
                <w:bCs/>
                <w:color w:val="000000"/>
                <w:sz w:val="16"/>
                <w:szCs w:val="16"/>
              </w:rPr>
            </w:pPr>
            <w:r>
              <w:rPr>
                <w:rFonts w:eastAsia="Arial" w:cs="Arial"/>
                <w:b/>
                <w:bCs/>
                <w:color w:val="000000"/>
                <w:sz w:val="16"/>
                <w:szCs w:val="16"/>
              </w:rPr>
              <w:t>17</w:t>
            </w:r>
            <w:r w:rsidR="003C1936">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rPr>
                    <w:t>Inflorescence: type</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mainly uniparous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Geronimo, Red Robin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equally uniparous and multiparous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Harzfeuer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2</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mainly multiparous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Karelya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3</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multiflora</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Mini Star, Sweedor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4</w:t>
            </w:r>
          </w:p>
        </w:tc>
      </w:tr>
      <w:bookmarkStart w:id="66" w:name="_Toc18"/>
      <w:bookmarkEnd w:id="66"/>
      <w:tr w:rsidR="007F75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rPr>
                <w:vanish/>
              </w:rPr>
            </w:pPr>
            <w:r>
              <w:fldChar w:fldCharType="begin"/>
            </w:r>
            <w:r w:rsidR="006A66A6">
              <w:instrText xml:space="preserve"> TC "18" \f C \l "1"</w:instrText>
            </w:r>
            <w:r>
              <w:fldChar w:fldCharType="end"/>
            </w:r>
          </w:p>
          <w:p w:rsidR="007F75B1" w:rsidRDefault="006A66A6">
            <w:pPr>
              <w:jc w:val="center"/>
              <w:rPr>
                <w:rFonts w:eastAsia="Arial" w:cs="Arial"/>
                <w:b/>
                <w:bCs/>
                <w:color w:val="000000"/>
                <w:sz w:val="16"/>
                <w:szCs w:val="16"/>
              </w:rPr>
            </w:pPr>
            <w:r>
              <w:rPr>
                <w:rFonts w:eastAsia="Arial" w:cs="Arial"/>
                <w:b/>
                <w:bCs/>
                <w:color w:val="000000"/>
                <w:sz w:val="16"/>
                <w:szCs w:val="16"/>
              </w:rPr>
              <w:t>18</w:t>
            </w:r>
            <w:r w:rsidR="003C1936">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6A66A6">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rPr>
                    <w:t>Flower: color</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Marmande VR, Santorange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rsidTr="003C1936">
        <w:tc>
          <w:tcPr>
            <w:tcW w:w="311" w:type="dxa"/>
            <w:tcBorders>
              <w:left w:val="single" w:sz="6" w:space="0" w:color="000000"/>
              <w:bottom w:val="single" w:sz="4" w:space="0" w:color="auto"/>
            </w:tcBorders>
            <w:tcMar>
              <w:top w:w="0" w:type="dxa"/>
              <w:left w:w="0" w:type="dxa"/>
              <w:bottom w:w="0" w:type="dxa"/>
              <w:right w:w="0" w:type="dxa"/>
            </w:tcMar>
          </w:tcPr>
          <w:p w:rsidR="007F75B1" w:rsidRDefault="007F75B1">
            <w:pPr>
              <w:spacing w:line="1" w:lineRule="auto"/>
            </w:pPr>
          </w:p>
        </w:tc>
        <w:tc>
          <w:tcPr>
            <w:tcW w:w="283" w:type="dxa"/>
            <w:tcBorders>
              <w:bottom w:val="single" w:sz="4" w:space="0" w:color="auto"/>
            </w:tcBorders>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orange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Mountain Vineyard, Orama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2</w:t>
            </w:r>
          </w:p>
        </w:tc>
      </w:tr>
      <w:bookmarkStart w:id="67" w:name="_Toc19"/>
      <w:bookmarkEnd w:id="67"/>
      <w:tr w:rsidR="007F75B1" w:rsidTr="003C193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rsidP="003C1936">
            <w:pPr>
              <w:keepNext/>
              <w:rPr>
                <w:vanish/>
              </w:rPr>
            </w:pPr>
            <w:r>
              <w:lastRenderedPageBreak/>
              <w:fldChar w:fldCharType="begin"/>
            </w:r>
            <w:r w:rsidR="006A66A6">
              <w:instrText xml:space="preserve"> TC "19" \f C \l "1"</w:instrText>
            </w:r>
            <w:r>
              <w:fldChar w:fldCharType="end"/>
            </w:r>
          </w:p>
          <w:p w:rsidR="007F75B1" w:rsidRDefault="006A66A6" w:rsidP="003C1936">
            <w:pPr>
              <w:keepNext/>
              <w:jc w:val="center"/>
              <w:rPr>
                <w:rFonts w:eastAsia="Arial" w:cs="Arial"/>
                <w:b/>
                <w:bCs/>
                <w:color w:val="000000"/>
                <w:sz w:val="16"/>
                <w:szCs w:val="16"/>
              </w:rPr>
            </w:pPr>
            <w:r>
              <w:rPr>
                <w:rFonts w:eastAsia="Arial" w:cs="Arial"/>
                <w:b/>
                <w:bCs/>
                <w:color w:val="000000"/>
                <w:sz w:val="16"/>
                <w:szCs w:val="16"/>
              </w:rPr>
              <w:t>19</w:t>
            </w:r>
            <w:r w:rsidR="003C1936">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6A66A6" w:rsidP="003C1936">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7F75B1" w:rsidRDefault="006A66A6" w:rsidP="003C1936">
            <w:pPr>
              <w:keepNext/>
              <w:rPr>
                <w:rFonts w:eastAsia="Arial" w:cs="Arial"/>
                <w:b/>
                <w:bCs/>
                <w:color w:val="000000"/>
                <w:sz w:val="16"/>
                <w:szCs w:val="16"/>
              </w:rPr>
            </w:pPr>
            <w:r>
              <w:rPr>
                <w:rFonts w:eastAsia="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rsidP="003C1936">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rsidP="003C1936">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75B1" w:rsidRDefault="007F75B1" w:rsidP="003C1936">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rsidP="003C1936">
            <w:pPr>
              <w:keepNext/>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rsidP="003C1936">
            <w:pPr>
              <w:keepNext/>
              <w:spacing w:line="1" w:lineRule="auto"/>
            </w:pPr>
          </w:p>
        </w:tc>
        <w:tc>
          <w:tcPr>
            <w:tcW w:w="283" w:type="dxa"/>
            <w:tcMar>
              <w:top w:w="80" w:type="dxa"/>
              <w:left w:w="40" w:type="dxa"/>
              <w:bottom w:w="80" w:type="dxa"/>
              <w:right w:w="40" w:type="dxa"/>
            </w:tcMar>
          </w:tcPr>
          <w:p w:rsidR="007F75B1" w:rsidRDefault="007F75B1" w:rsidP="003C193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rsidP="003C1936">
                  <w:pPr>
                    <w:keepNext/>
                    <w:spacing w:before="106" w:after="106"/>
                  </w:pPr>
                  <w:r>
                    <w:rPr>
                      <w:rFonts w:eastAsia="Arial" w:cs="Arial"/>
                      <w:b/>
                      <w:bCs/>
                      <w:color w:val="000000"/>
                      <w:sz w:val="16"/>
                      <w:szCs w:val="16"/>
                    </w:rPr>
                    <w:t>Peduncle: abscission layer</w:t>
                  </w:r>
                </w:p>
              </w:tc>
            </w:tr>
          </w:tbl>
          <w:p w:rsidR="007F75B1" w:rsidRDefault="007F75B1" w:rsidP="003C193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rsidP="003C1936">
            <w:pPr>
              <w:keepNext/>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rsidP="003C1936">
            <w:pPr>
              <w:keepNext/>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rsidP="003C1936">
            <w:pPr>
              <w:keepNext/>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rsidP="003C1936">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rsidP="003C1936">
            <w:pPr>
              <w:keepNext/>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rsidP="003C1936">
            <w:pPr>
              <w:keepNext/>
              <w:spacing w:line="1" w:lineRule="auto"/>
            </w:pPr>
          </w:p>
        </w:tc>
        <w:tc>
          <w:tcPr>
            <w:tcW w:w="283" w:type="dxa"/>
            <w:tcMar>
              <w:top w:w="0" w:type="dxa"/>
              <w:left w:w="0" w:type="dxa"/>
              <w:bottom w:w="0" w:type="dxa"/>
              <w:right w:w="0" w:type="dxa"/>
            </w:tcMar>
          </w:tcPr>
          <w:p w:rsidR="007F75B1" w:rsidRDefault="007F75B1" w:rsidP="003C193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Merlice, Rio Grande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rsidP="003C1936">
            <w:pPr>
              <w:keepNext/>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Daniela, Grownet, Montfavet 63-5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9</w:t>
            </w:r>
          </w:p>
        </w:tc>
      </w:tr>
      <w:bookmarkStart w:id="68" w:name="_Toc20"/>
      <w:bookmarkEnd w:id="68"/>
      <w:tr w:rsidR="007F75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rPr>
                <w:vanish/>
              </w:rPr>
            </w:pPr>
            <w:r>
              <w:fldChar w:fldCharType="begin"/>
            </w:r>
            <w:r w:rsidR="006A66A6">
              <w:instrText xml:space="preserve"> TC "20" \f C \l "1"</w:instrText>
            </w:r>
            <w:r>
              <w:fldChar w:fldCharType="end"/>
            </w:r>
          </w:p>
          <w:p w:rsidR="007F75B1" w:rsidRDefault="006A66A6">
            <w:pPr>
              <w:jc w:val="center"/>
              <w:rPr>
                <w:rFonts w:eastAsia="Arial" w:cs="Arial"/>
                <w:b/>
                <w:bCs/>
                <w:color w:val="000000"/>
                <w:sz w:val="16"/>
                <w:szCs w:val="16"/>
              </w:rPr>
            </w:pPr>
            <w:r>
              <w:rPr>
                <w:rFonts w:eastAsia="Arial" w:cs="Arial"/>
                <w:b/>
                <w:bCs/>
                <w:color w:val="000000"/>
                <w:sz w:val="16"/>
                <w:szCs w:val="16"/>
              </w:rPr>
              <w:t>20</w:t>
            </w:r>
            <w:r w:rsidR="003C1936">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6A66A6">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u w:val="single"/>
                    </w:rPr>
                    <w:t>Only varieties with peduncle abscission layer present</w:t>
                  </w:r>
                  <w:r>
                    <w:rPr>
                      <w:rFonts w:eastAsia="Arial" w:cs="Arial"/>
                      <w:b/>
                      <w:bCs/>
                      <w:color w:val="000000"/>
                      <w:sz w:val="16"/>
                      <w:szCs w:val="16"/>
                    </w:rPr>
                    <w:t>: Peduncle: length</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2</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Cerise, Ferline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3</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4</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Caboverde, Grownet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5</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6</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Sir Elyan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7</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8</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9</w:t>
            </w:r>
          </w:p>
        </w:tc>
      </w:tr>
      <w:bookmarkStart w:id="69" w:name="_Toc21"/>
      <w:bookmarkEnd w:id="69"/>
      <w:tr w:rsidR="007F75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rPr>
                <w:vanish/>
              </w:rPr>
            </w:pPr>
            <w:r>
              <w:fldChar w:fldCharType="begin"/>
            </w:r>
            <w:r w:rsidR="006A66A6">
              <w:instrText xml:space="preserve"> TC "21" \f C \l "1"</w:instrText>
            </w:r>
            <w:r>
              <w:fldChar w:fldCharType="end"/>
            </w:r>
          </w:p>
          <w:p w:rsidR="007F75B1" w:rsidRDefault="006A66A6">
            <w:pPr>
              <w:jc w:val="center"/>
              <w:rPr>
                <w:rFonts w:eastAsia="Arial" w:cs="Arial"/>
                <w:b/>
                <w:bCs/>
                <w:color w:val="000000"/>
                <w:sz w:val="16"/>
                <w:szCs w:val="16"/>
              </w:rPr>
            </w:pPr>
            <w:r>
              <w:rPr>
                <w:rFonts w:eastAsia="Arial" w:cs="Arial"/>
                <w:b/>
                <w:bCs/>
                <w:color w:val="000000"/>
                <w:sz w:val="16"/>
                <w:szCs w:val="16"/>
              </w:rPr>
              <w:t>21</w:t>
            </w:r>
            <w:r w:rsidR="003C1936">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6A66A6">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rPr>
                    <w:t>Immature fruit: green shoulder </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Geronimo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Daniela, Montfavet 63-5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9</w:t>
            </w:r>
          </w:p>
        </w:tc>
      </w:tr>
      <w:bookmarkStart w:id="70" w:name="_Toc22"/>
      <w:bookmarkEnd w:id="70"/>
      <w:tr w:rsidR="007F75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rPr>
                <w:vanish/>
              </w:rPr>
            </w:pPr>
            <w:r>
              <w:fldChar w:fldCharType="begin"/>
            </w:r>
            <w:r w:rsidR="006A66A6">
              <w:instrText xml:space="preserve"> TC "22" \f C \l "1"</w:instrText>
            </w:r>
            <w:r>
              <w:fldChar w:fldCharType="end"/>
            </w:r>
          </w:p>
          <w:p w:rsidR="007F75B1" w:rsidRDefault="006A66A6">
            <w:pPr>
              <w:jc w:val="center"/>
              <w:rPr>
                <w:rFonts w:eastAsia="Arial" w:cs="Arial"/>
                <w:b/>
                <w:bCs/>
                <w:color w:val="000000"/>
                <w:sz w:val="16"/>
                <w:szCs w:val="16"/>
              </w:rPr>
            </w:pPr>
            <w:r>
              <w:rPr>
                <w:rFonts w:eastAsia="Arial" w:cs="Arial"/>
                <w:b/>
                <w:bCs/>
                <w:color w:val="000000"/>
                <w:sz w:val="16"/>
                <w:szCs w:val="16"/>
              </w:rPr>
              <w:t>22</w:t>
            </w:r>
            <w:r w:rsidR="003C1936">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rPr>
                    <w:t>Immature fruit: extent of green shoulder </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Daniela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2</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Shiren, Siluet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3</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4</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Marmalindo, Montfavet 63-5, Red Robin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5</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6</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Cobra, Dulcemiel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7</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8</w:t>
            </w:r>
          </w:p>
        </w:tc>
      </w:tr>
      <w:tr w:rsidR="007F75B1" w:rsidTr="003C1936">
        <w:tc>
          <w:tcPr>
            <w:tcW w:w="311" w:type="dxa"/>
            <w:tcBorders>
              <w:left w:val="single" w:sz="6" w:space="0" w:color="000000"/>
              <w:bottom w:val="single" w:sz="4" w:space="0" w:color="auto"/>
            </w:tcBorders>
            <w:tcMar>
              <w:top w:w="0" w:type="dxa"/>
              <w:left w:w="0" w:type="dxa"/>
              <w:bottom w:w="0" w:type="dxa"/>
              <w:right w:w="0" w:type="dxa"/>
            </w:tcMar>
          </w:tcPr>
          <w:p w:rsidR="007F75B1" w:rsidRDefault="007F75B1">
            <w:pPr>
              <w:spacing w:line="1" w:lineRule="auto"/>
            </w:pPr>
          </w:p>
        </w:tc>
        <w:tc>
          <w:tcPr>
            <w:tcW w:w="283" w:type="dxa"/>
            <w:tcBorders>
              <w:bottom w:val="single" w:sz="4" w:space="0" w:color="auto"/>
            </w:tcBorders>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large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9</w:t>
            </w:r>
          </w:p>
        </w:tc>
      </w:tr>
      <w:bookmarkStart w:id="71" w:name="_Toc23"/>
      <w:bookmarkEnd w:id="71"/>
      <w:tr w:rsidR="007F75B1" w:rsidTr="003C193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rsidP="003C1936">
            <w:pPr>
              <w:keepNext/>
              <w:rPr>
                <w:vanish/>
              </w:rPr>
            </w:pPr>
            <w:r>
              <w:lastRenderedPageBreak/>
              <w:fldChar w:fldCharType="begin"/>
            </w:r>
            <w:r w:rsidR="006A66A6">
              <w:instrText xml:space="preserve"> TC "23" \f C \l "1"</w:instrText>
            </w:r>
            <w:r>
              <w:fldChar w:fldCharType="end"/>
            </w:r>
          </w:p>
          <w:p w:rsidR="007F75B1" w:rsidRDefault="006A66A6" w:rsidP="003C1936">
            <w:pPr>
              <w:keepNext/>
              <w:jc w:val="center"/>
              <w:rPr>
                <w:rFonts w:eastAsia="Arial" w:cs="Arial"/>
                <w:b/>
                <w:bCs/>
                <w:color w:val="000000"/>
                <w:sz w:val="16"/>
                <w:szCs w:val="16"/>
              </w:rPr>
            </w:pPr>
            <w:r>
              <w:rPr>
                <w:rFonts w:eastAsia="Arial" w:cs="Arial"/>
                <w:b/>
                <w:bCs/>
                <w:color w:val="000000"/>
                <w:sz w:val="16"/>
                <w:szCs w:val="16"/>
              </w:rPr>
              <w:t>23</w:t>
            </w:r>
            <w:r w:rsidR="003C1936">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rsidP="003C1936">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7F75B1" w:rsidRDefault="006A66A6" w:rsidP="003C1936">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rsidP="003C1936">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rsidP="003C1936">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rsidP="003C1936">
            <w:pPr>
              <w:keepNext/>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rsidP="003C1936">
            <w:pPr>
              <w:keepNext/>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rPr>
                    <w:t>Immature fruit: intensity of green color of shoulder</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75B1">
              <w:tc>
                <w:tcPr>
                  <w:tcW w:w="1750"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75B1">
              <w:tc>
                <w:tcPr>
                  <w:tcW w:w="1750"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light to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2</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Daniela, Soltyno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3</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light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4</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Montfavet 63-5, Santonio, Sunita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5</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medium to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6</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Brito, Nugget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7</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dark to 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8</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dark</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9</w:t>
            </w:r>
          </w:p>
        </w:tc>
      </w:tr>
      <w:bookmarkStart w:id="72" w:name="_Toc24"/>
      <w:bookmarkEnd w:id="72"/>
      <w:tr w:rsidR="007F75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rPr>
                <w:vanish/>
              </w:rPr>
            </w:pPr>
            <w:r>
              <w:fldChar w:fldCharType="begin"/>
            </w:r>
            <w:r w:rsidR="006A66A6">
              <w:instrText xml:space="preserve"> TC "24" \f C \l "1"</w:instrText>
            </w:r>
            <w:r>
              <w:fldChar w:fldCharType="end"/>
            </w:r>
          </w:p>
          <w:p w:rsidR="007F75B1" w:rsidRDefault="006A66A6">
            <w:pPr>
              <w:jc w:val="center"/>
              <w:rPr>
                <w:rFonts w:eastAsia="Arial" w:cs="Arial"/>
                <w:b/>
                <w:bCs/>
                <w:color w:val="000000"/>
                <w:sz w:val="16"/>
                <w:szCs w:val="16"/>
              </w:rPr>
            </w:pPr>
            <w:r>
              <w:rPr>
                <w:rFonts w:eastAsia="Arial" w:cs="Arial"/>
                <w:b/>
                <w:bCs/>
                <w:color w:val="000000"/>
                <w:sz w:val="16"/>
                <w:szCs w:val="16"/>
              </w:rPr>
              <w:t>24</w:t>
            </w:r>
            <w:r w:rsidR="003C1936">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6A66A6">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rPr>
                    <w:t>Immature fruit: intensity of green color excluding shoulder </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75B1">
              <w:tc>
                <w:tcPr>
                  <w:tcW w:w="1750"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75B1">
              <w:tc>
                <w:tcPr>
                  <w:tcW w:w="1750"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Claree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light to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2</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Daniela, Durinta, Trust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3</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light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4</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Sunita, Tropical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5</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medium to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6</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Centella, Chocomate, Uragano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7</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dark to 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8</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Momi, Verdi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9</w:t>
            </w:r>
          </w:p>
        </w:tc>
      </w:tr>
      <w:bookmarkStart w:id="73" w:name="_Toc25"/>
      <w:bookmarkEnd w:id="73"/>
      <w:tr w:rsidR="007F75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rPr>
                <w:vanish/>
              </w:rPr>
            </w:pPr>
            <w:r>
              <w:fldChar w:fldCharType="begin"/>
            </w:r>
            <w:r w:rsidR="006A66A6">
              <w:instrText xml:space="preserve"> TC "25" \f C \l "1"</w:instrText>
            </w:r>
            <w:r>
              <w:fldChar w:fldCharType="end"/>
            </w:r>
          </w:p>
          <w:p w:rsidR="007F75B1" w:rsidRDefault="006A66A6">
            <w:pPr>
              <w:jc w:val="center"/>
              <w:rPr>
                <w:rFonts w:eastAsia="Arial" w:cs="Arial"/>
                <w:b/>
                <w:bCs/>
                <w:color w:val="000000"/>
                <w:sz w:val="16"/>
                <w:szCs w:val="16"/>
              </w:rPr>
            </w:pPr>
            <w:r>
              <w:rPr>
                <w:rFonts w:eastAsia="Arial" w:cs="Arial"/>
                <w:b/>
                <w:bCs/>
                <w:color w:val="000000"/>
                <w:sz w:val="16"/>
                <w:szCs w:val="16"/>
              </w:rPr>
              <w:t>25</w:t>
            </w:r>
            <w:r w:rsidR="003C1936">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6A66A6">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rPr>
                    <w:t>Immature fruit: green stripes </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75B1">
              <w:tc>
                <w:tcPr>
                  <w:tcW w:w="1750"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75B1">
              <w:tc>
                <w:tcPr>
                  <w:tcW w:w="1750"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Daniela, Guanche, Jasminia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Green Zebra, Tigerella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9</w:t>
            </w:r>
          </w:p>
        </w:tc>
      </w:tr>
      <w:bookmarkStart w:id="74" w:name="_Toc26"/>
      <w:bookmarkEnd w:id="74"/>
      <w:tr w:rsidR="007F75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rPr>
                <w:vanish/>
              </w:rPr>
            </w:pPr>
            <w:r>
              <w:fldChar w:fldCharType="begin"/>
            </w:r>
            <w:r w:rsidR="006A66A6">
              <w:instrText xml:space="preserve"> TC "26" \f C \l "1"</w:instrText>
            </w:r>
            <w:r>
              <w:fldChar w:fldCharType="end"/>
            </w:r>
          </w:p>
          <w:p w:rsidR="007F75B1" w:rsidRDefault="006A66A6">
            <w:pPr>
              <w:jc w:val="center"/>
              <w:rPr>
                <w:rFonts w:eastAsia="Arial" w:cs="Arial"/>
                <w:b/>
                <w:bCs/>
                <w:color w:val="000000"/>
                <w:sz w:val="16"/>
                <w:szCs w:val="16"/>
              </w:rPr>
            </w:pPr>
            <w:r>
              <w:rPr>
                <w:rFonts w:eastAsia="Arial" w:cs="Arial"/>
                <w:b/>
                <w:bCs/>
                <w:color w:val="000000"/>
                <w:sz w:val="16"/>
                <w:szCs w:val="16"/>
              </w:rPr>
              <w:t>26</w:t>
            </w:r>
            <w:r w:rsidR="003C1936">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6A66A6">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rPr>
                    <w:t>Immature fruit: anthocyanin coloration </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75B1">
              <w:tc>
                <w:tcPr>
                  <w:tcW w:w="1750"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75B1">
              <w:tc>
                <w:tcPr>
                  <w:tcW w:w="1750"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Durinta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rsidTr="003C1936">
        <w:tc>
          <w:tcPr>
            <w:tcW w:w="311" w:type="dxa"/>
            <w:tcBorders>
              <w:left w:val="single" w:sz="6" w:space="0" w:color="000000"/>
              <w:bottom w:val="single" w:sz="4" w:space="0" w:color="auto"/>
            </w:tcBorders>
            <w:tcMar>
              <w:top w:w="0" w:type="dxa"/>
              <w:left w:w="0" w:type="dxa"/>
              <w:bottom w:w="0" w:type="dxa"/>
              <w:right w:w="0" w:type="dxa"/>
            </w:tcMar>
          </w:tcPr>
          <w:p w:rsidR="007F75B1" w:rsidRDefault="007F75B1">
            <w:pPr>
              <w:spacing w:line="1" w:lineRule="auto"/>
            </w:pPr>
          </w:p>
        </w:tc>
        <w:tc>
          <w:tcPr>
            <w:tcW w:w="283" w:type="dxa"/>
            <w:tcBorders>
              <w:bottom w:val="single" w:sz="4" w:space="0" w:color="auto"/>
            </w:tcBorders>
            <w:tcMar>
              <w:top w:w="0" w:type="dxa"/>
              <w:left w:w="0" w:type="dxa"/>
              <w:bottom w:w="0" w:type="dxa"/>
              <w:right w:w="0" w:type="dxa"/>
            </w:tcMar>
          </w:tcPr>
          <w:p w:rsidR="007F75B1" w:rsidRDefault="007F75B1">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present</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HN5003</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9</w:t>
            </w:r>
          </w:p>
        </w:tc>
      </w:tr>
      <w:bookmarkStart w:id="75" w:name="_Toc27"/>
      <w:bookmarkEnd w:id="75"/>
      <w:tr w:rsidR="007F75B1" w:rsidTr="003C193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rPr>
                <w:vanish/>
              </w:rPr>
            </w:pPr>
            <w:r>
              <w:lastRenderedPageBreak/>
              <w:fldChar w:fldCharType="begin"/>
            </w:r>
            <w:r w:rsidR="006A66A6">
              <w:instrText xml:space="preserve"> TC "27" \f C \l "1"</w:instrText>
            </w:r>
            <w:r>
              <w:fldChar w:fldCharType="end"/>
            </w:r>
          </w:p>
          <w:p w:rsidR="007F75B1" w:rsidRDefault="006A66A6">
            <w:pPr>
              <w:jc w:val="center"/>
              <w:rPr>
                <w:rFonts w:eastAsia="Arial" w:cs="Arial"/>
                <w:b/>
                <w:bCs/>
                <w:color w:val="000000"/>
                <w:sz w:val="16"/>
                <w:szCs w:val="16"/>
              </w:rPr>
            </w:pPr>
            <w:r>
              <w:rPr>
                <w:rFonts w:eastAsia="Arial" w:cs="Arial"/>
                <w:b/>
                <w:bCs/>
                <w:color w:val="000000"/>
                <w:sz w:val="16"/>
                <w:szCs w:val="16"/>
              </w:rPr>
              <w:t>27</w:t>
            </w:r>
            <w:r w:rsidR="003C1936">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6A66A6">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MG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rPr>
                    <w:t>Time of maturity</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Goldwin, Pyremello, Sweet Baby, Trambellino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Delisher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2</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Lemonade, Shiren, Zorayda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3</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4</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Delizia, Losna, Sonico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5</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6</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Mariana, Saneh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7</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8</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Atago, Brito, Daniela, Raymos, Wafira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9</w:t>
            </w:r>
          </w:p>
        </w:tc>
      </w:tr>
      <w:bookmarkStart w:id="76" w:name="_Toc28"/>
      <w:bookmarkEnd w:id="76"/>
      <w:tr w:rsidR="007F75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rPr>
                <w:vanish/>
              </w:rPr>
            </w:pPr>
            <w:r>
              <w:fldChar w:fldCharType="begin"/>
            </w:r>
            <w:r w:rsidR="006A66A6">
              <w:instrText xml:space="preserve"> TC "28" \f C \l "1"</w:instrText>
            </w:r>
            <w:r>
              <w:fldChar w:fldCharType="end"/>
            </w:r>
          </w:p>
          <w:p w:rsidR="007F75B1" w:rsidRDefault="006A66A6">
            <w:pPr>
              <w:jc w:val="center"/>
              <w:rPr>
                <w:rFonts w:eastAsia="Arial" w:cs="Arial"/>
                <w:b/>
                <w:bCs/>
                <w:color w:val="000000"/>
                <w:sz w:val="16"/>
                <w:szCs w:val="16"/>
              </w:rPr>
            </w:pPr>
            <w:r>
              <w:rPr>
                <w:rFonts w:eastAsia="Arial" w:cs="Arial"/>
                <w:b/>
                <w:bCs/>
                <w:color w:val="000000"/>
                <w:sz w:val="16"/>
                <w:szCs w:val="16"/>
              </w:rPr>
              <w:t>28</w:t>
            </w:r>
            <w:r w:rsidR="003C1936">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6A66A6">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rPr>
                    <w:t>Fruit: size</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Cerise, Sweet 100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Dolcetini, Genio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2</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Brioso, Tankini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3</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Larimar, Progress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4</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Mezcal, Oceano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5</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Luminance, Rio Grande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6</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Carmello, Floradade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7</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Florenteen, Grownet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8</w:t>
            </w:r>
          </w:p>
        </w:tc>
      </w:tr>
      <w:tr w:rsidR="007F75B1" w:rsidTr="003C1936">
        <w:tc>
          <w:tcPr>
            <w:tcW w:w="311" w:type="dxa"/>
            <w:tcBorders>
              <w:left w:val="single" w:sz="6" w:space="0" w:color="000000"/>
              <w:bottom w:val="single" w:sz="4" w:space="0" w:color="auto"/>
            </w:tcBorders>
            <w:tcMar>
              <w:top w:w="0" w:type="dxa"/>
              <w:left w:w="0" w:type="dxa"/>
              <w:bottom w:w="0" w:type="dxa"/>
              <w:right w:w="0" w:type="dxa"/>
            </w:tcMar>
          </w:tcPr>
          <w:p w:rsidR="007F75B1" w:rsidRDefault="007F75B1">
            <w:pPr>
              <w:spacing w:line="1" w:lineRule="auto"/>
            </w:pPr>
          </w:p>
        </w:tc>
        <w:tc>
          <w:tcPr>
            <w:tcW w:w="283" w:type="dxa"/>
            <w:tcBorders>
              <w:bottom w:val="single" w:sz="4" w:space="0" w:color="auto"/>
            </w:tcBorders>
            <w:tcMar>
              <w:top w:w="0" w:type="dxa"/>
              <w:left w:w="0" w:type="dxa"/>
              <w:bottom w:w="0" w:type="dxa"/>
              <w:right w:w="0" w:type="dxa"/>
            </w:tcMar>
          </w:tcPr>
          <w:p w:rsidR="007F75B1" w:rsidRDefault="007F75B1">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large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Cupidissimo, Marsilia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9</w:t>
            </w:r>
          </w:p>
        </w:tc>
      </w:tr>
      <w:bookmarkStart w:id="77" w:name="_Toc29"/>
      <w:bookmarkEnd w:id="77"/>
      <w:tr w:rsidR="007F75B1" w:rsidTr="003C193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rsidP="003C1936">
            <w:pPr>
              <w:keepNext/>
              <w:rPr>
                <w:vanish/>
              </w:rPr>
            </w:pPr>
            <w:r>
              <w:lastRenderedPageBreak/>
              <w:fldChar w:fldCharType="begin"/>
            </w:r>
            <w:r w:rsidR="006A66A6">
              <w:instrText xml:space="preserve"> TC "29" \f C \l "1"</w:instrText>
            </w:r>
            <w:r>
              <w:fldChar w:fldCharType="end"/>
            </w:r>
          </w:p>
          <w:p w:rsidR="007F75B1" w:rsidRDefault="006A66A6" w:rsidP="003C1936">
            <w:pPr>
              <w:keepNext/>
              <w:jc w:val="center"/>
              <w:rPr>
                <w:rFonts w:eastAsia="Arial" w:cs="Arial"/>
                <w:b/>
                <w:bCs/>
                <w:color w:val="000000"/>
                <w:sz w:val="16"/>
                <w:szCs w:val="16"/>
              </w:rPr>
            </w:pPr>
            <w:r>
              <w:rPr>
                <w:rFonts w:eastAsia="Arial" w:cs="Arial"/>
                <w:b/>
                <w:bCs/>
                <w:color w:val="000000"/>
                <w:sz w:val="16"/>
                <w:szCs w:val="16"/>
              </w:rPr>
              <w:t>29</w:t>
            </w:r>
            <w:r w:rsidR="003C1936">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6A66A6" w:rsidP="003C1936">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7F75B1" w:rsidRDefault="006A66A6" w:rsidP="003C1936">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rsidP="003C1936">
            <w:pPr>
              <w:keepNext/>
              <w:rPr>
                <w:rFonts w:eastAsia="Arial" w:cs="Arial"/>
                <w:b/>
                <w:bCs/>
                <w:color w:val="000000"/>
                <w:sz w:val="16"/>
                <w:szCs w:val="16"/>
              </w:rPr>
            </w:pPr>
            <w:r>
              <w:rPr>
                <w:rFonts w:eastAsia="Arial" w:cs="Arial"/>
                <w:b/>
                <w:bCs/>
                <w:color w:val="000000"/>
                <w:sz w:val="16"/>
                <w:szCs w:val="16"/>
              </w:rPr>
              <w:t>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rsidP="003C1936">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rsidP="003C1936">
            <w:pPr>
              <w:keepNext/>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rsidP="003C1936">
            <w:pPr>
              <w:keepNext/>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rsidP="003C1936">
            <w:pPr>
              <w:keepNext/>
              <w:spacing w:line="1" w:lineRule="auto"/>
            </w:pPr>
          </w:p>
        </w:tc>
        <w:tc>
          <w:tcPr>
            <w:tcW w:w="283" w:type="dxa"/>
            <w:tcMar>
              <w:top w:w="80" w:type="dxa"/>
              <w:left w:w="40" w:type="dxa"/>
              <w:bottom w:w="80" w:type="dxa"/>
              <w:right w:w="40" w:type="dxa"/>
            </w:tcMar>
          </w:tcPr>
          <w:p w:rsidR="007F75B1" w:rsidRDefault="007F75B1" w:rsidP="003C193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rsidP="003C1936">
                  <w:pPr>
                    <w:keepNext/>
                    <w:spacing w:before="106" w:after="106"/>
                  </w:pPr>
                  <w:r>
                    <w:rPr>
                      <w:rFonts w:eastAsia="Arial" w:cs="Arial"/>
                      <w:b/>
                      <w:bCs/>
                      <w:color w:val="000000"/>
                      <w:sz w:val="16"/>
                      <w:szCs w:val="16"/>
                    </w:rPr>
                    <w:t>Fruit: ratio length/diameter</w:t>
                  </w:r>
                </w:p>
              </w:tc>
            </w:tr>
          </w:tbl>
          <w:p w:rsidR="007F75B1" w:rsidRDefault="007F75B1" w:rsidP="003C193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rsidP="003C1936">
            <w:pPr>
              <w:keepNext/>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rsidP="003C1936">
            <w:pPr>
              <w:keepNext/>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rsidP="003C1936">
            <w:pPr>
              <w:keepNext/>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rsidP="003C1936">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rsidP="003C1936">
            <w:pPr>
              <w:keepNext/>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rsidP="003C1936">
            <w:pPr>
              <w:keepNext/>
              <w:spacing w:line="1" w:lineRule="auto"/>
            </w:pPr>
          </w:p>
        </w:tc>
        <w:tc>
          <w:tcPr>
            <w:tcW w:w="283" w:type="dxa"/>
            <w:tcMar>
              <w:top w:w="0" w:type="dxa"/>
              <w:left w:w="0" w:type="dxa"/>
              <w:bottom w:w="0" w:type="dxa"/>
              <w:right w:w="0" w:type="dxa"/>
            </w:tcMar>
          </w:tcPr>
          <w:p w:rsidR="007F75B1" w:rsidRDefault="007F75B1" w:rsidP="003C193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very compressed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Margold, Marmande VR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rsidP="003C1936">
            <w:pPr>
              <w:keepNext/>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rsidP="003C1936">
            <w:pPr>
              <w:keepNext/>
              <w:spacing w:line="1" w:lineRule="auto"/>
            </w:pPr>
          </w:p>
        </w:tc>
        <w:tc>
          <w:tcPr>
            <w:tcW w:w="283" w:type="dxa"/>
            <w:tcMar>
              <w:top w:w="0" w:type="dxa"/>
              <w:left w:w="0" w:type="dxa"/>
              <w:bottom w:w="0" w:type="dxa"/>
              <w:right w:w="0" w:type="dxa"/>
            </w:tcMar>
          </w:tcPr>
          <w:p w:rsidR="007F75B1" w:rsidRDefault="007F75B1" w:rsidP="003C193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very compressed to moderately compressed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Lutecia, Shourouq</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rsidP="003C1936">
            <w:pPr>
              <w:keepNext/>
              <w:jc w:val="center"/>
              <w:rPr>
                <w:rFonts w:eastAsia="Arial" w:cs="Arial"/>
                <w:color w:val="000000"/>
                <w:sz w:val="16"/>
                <w:szCs w:val="16"/>
              </w:rPr>
            </w:pPr>
            <w:r>
              <w:rPr>
                <w:rFonts w:eastAsia="Arial" w:cs="Arial"/>
                <w:color w:val="000000"/>
                <w:sz w:val="16"/>
                <w:szCs w:val="16"/>
              </w:rPr>
              <w:t>2</w:t>
            </w:r>
          </w:p>
        </w:tc>
      </w:tr>
      <w:tr w:rsidR="007F75B1">
        <w:tc>
          <w:tcPr>
            <w:tcW w:w="311" w:type="dxa"/>
            <w:tcBorders>
              <w:left w:val="single" w:sz="6" w:space="0" w:color="000000"/>
            </w:tcBorders>
            <w:tcMar>
              <w:top w:w="0" w:type="dxa"/>
              <w:left w:w="0" w:type="dxa"/>
              <w:bottom w:w="0" w:type="dxa"/>
              <w:right w:w="0" w:type="dxa"/>
            </w:tcMar>
          </w:tcPr>
          <w:p w:rsidR="007F75B1" w:rsidRDefault="007F75B1" w:rsidP="003C1936">
            <w:pPr>
              <w:keepNext/>
              <w:spacing w:line="1" w:lineRule="auto"/>
            </w:pPr>
          </w:p>
        </w:tc>
        <w:tc>
          <w:tcPr>
            <w:tcW w:w="283" w:type="dxa"/>
            <w:tcMar>
              <w:top w:w="0" w:type="dxa"/>
              <w:left w:w="0" w:type="dxa"/>
              <w:bottom w:w="0" w:type="dxa"/>
              <w:right w:w="0" w:type="dxa"/>
            </w:tcMar>
          </w:tcPr>
          <w:p w:rsidR="007F75B1" w:rsidRDefault="007F75B1" w:rsidP="003C193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moderately compressed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Cupidissimo, Motto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rsidP="003C1936">
            <w:pPr>
              <w:keepNext/>
              <w:jc w:val="center"/>
              <w:rPr>
                <w:rFonts w:eastAsia="Arial" w:cs="Arial"/>
                <w:color w:val="000000"/>
                <w:sz w:val="16"/>
                <w:szCs w:val="16"/>
              </w:rPr>
            </w:pPr>
            <w:r>
              <w:rPr>
                <w:rFonts w:eastAsia="Arial" w:cs="Arial"/>
                <w:color w:val="000000"/>
                <w:sz w:val="16"/>
                <w:szCs w:val="16"/>
              </w:rPr>
              <w:t>3</w:t>
            </w:r>
          </w:p>
        </w:tc>
      </w:tr>
      <w:tr w:rsidR="007F75B1">
        <w:tc>
          <w:tcPr>
            <w:tcW w:w="311" w:type="dxa"/>
            <w:tcBorders>
              <w:left w:val="single" w:sz="6" w:space="0" w:color="000000"/>
            </w:tcBorders>
            <w:tcMar>
              <w:top w:w="0" w:type="dxa"/>
              <w:left w:w="0" w:type="dxa"/>
              <w:bottom w:w="0" w:type="dxa"/>
              <w:right w:w="0" w:type="dxa"/>
            </w:tcMar>
          </w:tcPr>
          <w:p w:rsidR="007F75B1" w:rsidRDefault="007F75B1" w:rsidP="003C1936">
            <w:pPr>
              <w:keepNext/>
              <w:spacing w:line="1" w:lineRule="auto"/>
            </w:pPr>
          </w:p>
        </w:tc>
        <w:tc>
          <w:tcPr>
            <w:tcW w:w="283" w:type="dxa"/>
            <w:tcMar>
              <w:top w:w="0" w:type="dxa"/>
              <w:left w:w="0" w:type="dxa"/>
              <w:bottom w:w="0" w:type="dxa"/>
              <w:right w:w="0" w:type="dxa"/>
            </w:tcMar>
          </w:tcPr>
          <w:p w:rsidR="007F75B1" w:rsidRDefault="007F75B1" w:rsidP="003C193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moderately compressed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Kaponet, Laureen, Merlice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rsidP="003C1936">
            <w:pPr>
              <w:keepNext/>
              <w:jc w:val="center"/>
              <w:rPr>
                <w:rFonts w:eastAsia="Arial" w:cs="Arial"/>
                <w:color w:val="000000"/>
                <w:sz w:val="16"/>
                <w:szCs w:val="16"/>
              </w:rPr>
            </w:pPr>
            <w:r>
              <w:rPr>
                <w:rFonts w:eastAsia="Arial" w:cs="Arial"/>
                <w:color w:val="000000"/>
                <w:sz w:val="16"/>
                <w:szCs w:val="16"/>
              </w:rPr>
              <w:t>4</w:t>
            </w:r>
          </w:p>
        </w:tc>
      </w:tr>
      <w:tr w:rsidR="007F75B1">
        <w:tc>
          <w:tcPr>
            <w:tcW w:w="311" w:type="dxa"/>
            <w:tcBorders>
              <w:left w:val="single" w:sz="6" w:space="0" w:color="000000"/>
            </w:tcBorders>
            <w:tcMar>
              <w:top w:w="0" w:type="dxa"/>
              <w:left w:w="0" w:type="dxa"/>
              <w:bottom w:w="0" w:type="dxa"/>
              <w:right w:w="0" w:type="dxa"/>
            </w:tcMar>
          </w:tcPr>
          <w:p w:rsidR="007F75B1" w:rsidRDefault="007F75B1" w:rsidP="003C1936">
            <w:pPr>
              <w:keepNext/>
              <w:spacing w:line="1" w:lineRule="auto"/>
            </w:pPr>
          </w:p>
        </w:tc>
        <w:tc>
          <w:tcPr>
            <w:tcW w:w="283" w:type="dxa"/>
            <w:tcMar>
              <w:top w:w="0" w:type="dxa"/>
              <w:left w:w="0" w:type="dxa"/>
              <w:bottom w:w="0" w:type="dxa"/>
              <w:right w:w="0" w:type="dxa"/>
            </w:tcMar>
          </w:tcPr>
          <w:p w:rsidR="007F75B1" w:rsidRDefault="007F75B1" w:rsidP="003C193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Chocostar, Mezcal, Red Robin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rsidP="003C1936">
            <w:pPr>
              <w:keepNext/>
              <w:jc w:val="center"/>
              <w:rPr>
                <w:rFonts w:eastAsia="Arial" w:cs="Arial"/>
                <w:color w:val="000000"/>
                <w:sz w:val="16"/>
                <w:szCs w:val="16"/>
              </w:rPr>
            </w:pPr>
            <w:r>
              <w:rPr>
                <w:rFonts w:eastAsia="Arial" w:cs="Arial"/>
                <w:color w:val="000000"/>
                <w:sz w:val="16"/>
                <w:szCs w:val="16"/>
              </w:rPr>
              <w:t>5</w:t>
            </w:r>
          </w:p>
        </w:tc>
      </w:tr>
      <w:tr w:rsidR="007F75B1">
        <w:tc>
          <w:tcPr>
            <w:tcW w:w="311" w:type="dxa"/>
            <w:tcBorders>
              <w:left w:val="single" w:sz="6" w:space="0" w:color="000000"/>
            </w:tcBorders>
            <w:tcMar>
              <w:top w:w="0" w:type="dxa"/>
              <w:left w:w="0" w:type="dxa"/>
              <w:bottom w:w="0" w:type="dxa"/>
              <w:right w:w="0" w:type="dxa"/>
            </w:tcMar>
          </w:tcPr>
          <w:p w:rsidR="007F75B1" w:rsidRDefault="007F75B1" w:rsidP="003C1936">
            <w:pPr>
              <w:keepNext/>
              <w:spacing w:line="1" w:lineRule="auto"/>
            </w:pPr>
          </w:p>
        </w:tc>
        <w:tc>
          <w:tcPr>
            <w:tcW w:w="283" w:type="dxa"/>
            <w:tcMar>
              <w:top w:w="0" w:type="dxa"/>
              <w:left w:w="0" w:type="dxa"/>
              <w:bottom w:w="0" w:type="dxa"/>
              <w:right w:w="0" w:type="dxa"/>
            </w:tcMar>
          </w:tcPr>
          <w:p w:rsidR="007F75B1" w:rsidRDefault="007F75B1" w:rsidP="003C193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medium to moderately elongated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Dulcini, Ibix</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rsidP="003C1936">
            <w:pPr>
              <w:keepNext/>
              <w:jc w:val="center"/>
              <w:rPr>
                <w:rFonts w:eastAsia="Arial" w:cs="Arial"/>
                <w:color w:val="000000"/>
                <w:sz w:val="16"/>
                <w:szCs w:val="16"/>
              </w:rPr>
            </w:pPr>
            <w:r>
              <w:rPr>
                <w:rFonts w:eastAsia="Arial" w:cs="Arial"/>
                <w:color w:val="000000"/>
                <w:sz w:val="16"/>
                <w:szCs w:val="16"/>
              </w:rPr>
              <w:t>6</w:t>
            </w:r>
          </w:p>
        </w:tc>
      </w:tr>
      <w:tr w:rsidR="007F75B1">
        <w:tc>
          <w:tcPr>
            <w:tcW w:w="311" w:type="dxa"/>
            <w:tcBorders>
              <w:left w:val="single" w:sz="6" w:space="0" w:color="000000"/>
            </w:tcBorders>
            <w:tcMar>
              <w:top w:w="0" w:type="dxa"/>
              <w:left w:w="0" w:type="dxa"/>
              <w:bottom w:w="0" w:type="dxa"/>
              <w:right w:w="0" w:type="dxa"/>
            </w:tcMar>
          </w:tcPr>
          <w:p w:rsidR="007F75B1" w:rsidRDefault="007F75B1" w:rsidP="003C1936">
            <w:pPr>
              <w:keepNext/>
              <w:spacing w:line="1" w:lineRule="auto"/>
            </w:pPr>
          </w:p>
        </w:tc>
        <w:tc>
          <w:tcPr>
            <w:tcW w:w="283" w:type="dxa"/>
            <w:tcMar>
              <w:top w:w="0" w:type="dxa"/>
              <w:left w:w="0" w:type="dxa"/>
              <w:bottom w:w="0" w:type="dxa"/>
              <w:right w:w="0" w:type="dxa"/>
            </w:tcMar>
          </w:tcPr>
          <w:p w:rsidR="007F75B1" w:rsidRDefault="007F75B1" w:rsidP="003C193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moderately elongated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 xml:space="preserve">Oceano, Oribustar, </w:t>
            </w:r>
            <w:r w:rsidR="003C1936">
              <w:rPr>
                <w:rFonts w:eastAsia="Arial" w:cs="Arial"/>
                <w:color w:val="000000"/>
                <w:sz w:val="16"/>
                <w:szCs w:val="16"/>
              </w:rPr>
              <w:br/>
            </w:r>
            <w:r>
              <w:rPr>
                <w:rFonts w:eastAsia="Arial" w:cs="Arial"/>
                <w:color w:val="000000"/>
                <w:sz w:val="16"/>
                <w:szCs w:val="16"/>
              </w:rPr>
              <w:t>Rio Grande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rsidP="003C1936">
            <w:pPr>
              <w:keepNext/>
              <w:jc w:val="center"/>
              <w:rPr>
                <w:rFonts w:eastAsia="Arial" w:cs="Arial"/>
                <w:color w:val="000000"/>
                <w:sz w:val="16"/>
                <w:szCs w:val="16"/>
              </w:rPr>
            </w:pPr>
            <w:r>
              <w:rPr>
                <w:rFonts w:eastAsia="Arial" w:cs="Arial"/>
                <w:color w:val="000000"/>
                <w:sz w:val="16"/>
                <w:szCs w:val="16"/>
              </w:rPr>
              <w:t>7</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moderately elongated to very elongated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Ibrax, Sir Elyan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8</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elongated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Bellandine, Capriccio, Elko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9</w:t>
            </w:r>
          </w:p>
        </w:tc>
      </w:tr>
      <w:bookmarkStart w:id="78" w:name="_Toc30"/>
      <w:bookmarkEnd w:id="78"/>
      <w:tr w:rsidR="007F75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rPr>
                <w:vanish/>
              </w:rPr>
            </w:pPr>
            <w:r>
              <w:fldChar w:fldCharType="begin"/>
            </w:r>
            <w:r w:rsidR="006A66A6">
              <w:instrText xml:space="preserve"> TC "30" \f C \l "1"</w:instrText>
            </w:r>
            <w:r>
              <w:fldChar w:fldCharType="end"/>
            </w:r>
          </w:p>
          <w:p w:rsidR="007F75B1" w:rsidRDefault="006A66A6">
            <w:pPr>
              <w:jc w:val="center"/>
              <w:rPr>
                <w:rFonts w:eastAsia="Arial" w:cs="Arial"/>
                <w:b/>
                <w:bCs/>
                <w:color w:val="000000"/>
                <w:sz w:val="16"/>
                <w:szCs w:val="16"/>
              </w:rPr>
            </w:pPr>
            <w:r>
              <w:rPr>
                <w:rFonts w:eastAsia="Arial" w:cs="Arial"/>
                <w:b/>
                <w:bCs/>
                <w:color w:val="000000"/>
                <w:sz w:val="16"/>
                <w:szCs w:val="16"/>
              </w:rPr>
              <w:t>30</w:t>
            </w:r>
            <w:r w:rsidR="003C1936">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6A66A6">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rPr>
                    <w:t>Fruit: shape in longitudinal section</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flattened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Margold, Marmande VR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oblate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Cartesio, Gloriette, Merlice, Montfavet 63-5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2</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Cerise, Soussia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3</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oblong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Landolino, Red Sky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4</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cylindric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Hypeel 244, Sir Elyan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5</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Obock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6</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cordate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Cuor di Bue, Cupidissimo, Laureen, Valenciano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7</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Dualrow, Soto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8</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Duquesa, Estelle, Mezcal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9</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pyriform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Oceano, Olivenza, Operino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10</w:t>
            </w:r>
          </w:p>
        </w:tc>
      </w:tr>
      <w:tr w:rsidR="007F75B1" w:rsidTr="003C1936">
        <w:tc>
          <w:tcPr>
            <w:tcW w:w="311" w:type="dxa"/>
            <w:tcBorders>
              <w:left w:val="single" w:sz="6" w:space="0" w:color="000000"/>
              <w:bottom w:val="single" w:sz="4" w:space="0" w:color="auto"/>
            </w:tcBorders>
            <w:tcMar>
              <w:top w:w="0" w:type="dxa"/>
              <w:left w:w="0" w:type="dxa"/>
              <w:bottom w:w="0" w:type="dxa"/>
              <w:right w:w="0" w:type="dxa"/>
            </w:tcMar>
          </w:tcPr>
          <w:p w:rsidR="007F75B1" w:rsidRDefault="007F75B1">
            <w:pPr>
              <w:spacing w:line="1" w:lineRule="auto"/>
            </w:pPr>
          </w:p>
        </w:tc>
        <w:tc>
          <w:tcPr>
            <w:tcW w:w="283" w:type="dxa"/>
            <w:tcBorders>
              <w:bottom w:val="single" w:sz="4" w:space="0" w:color="auto"/>
            </w:tcBorders>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obcordate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Cuore del Ponente, Ingrid</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11</w:t>
            </w:r>
          </w:p>
        </w:tc>
      </w:tr>
      <w:bookmarkStart w:id="79" w:name="_Toc31"/>
      <w:bookmarkEnd w:id="79"/>
      <w:tr w:rsidR="007F75B1" w:rsidTr="003C193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rsidP="003C1936">
            <w:pPr>
              <w:keepNext/>
              <w:rPr>
                <w:vanish/>
              </w:rPr>
            </w:pPr>
            <w:r>
              <w:lastRenderedPageBreak/>
              <w:fldChar w:fldCharType="begin"/>
            </w:r>
            <w:r w:rsidR="006A66A6">
              <w:instrText xml:space="preserve"> TC "31" \f C \l "1"</w:instrText>
            </w:r>
            <w:r>
              <w:fldChar w:fldCharType="end"/>
            </w:r>
          </w:p>
          <w:p w:rsidR="007F75B1" w:rsidRDefault="006A66A6" w:rsidP="003C1936">
            <w:pPr>
              <w:keepNext/>
              <w:jc w:val="center"/>
              <w:rPr>
                <w:rFonts w:eastAsia="Arial" w:cs="Arial"/>
                <w:b/>
                <w:bCs/>
                <w:color w:val="000000"/>
                <w:sz w:val="16"/>
                <w:szCs w:val="16"/>
              </w:rPr>
            </w:pPr>
            <w:r>
              <w:rPr>
                <w:rFonts w:eastAsia="Arial" w:cs="Arial"/>
                <w:b/>
                <w:bCs/>
                <w:color w:val="000000"/>
                <w:sz w:val="16"/>
                <w:szCs w:val="16"/>
              </w:rPr>
              <w:t>31</w:t>
            </w:r>
            <w:r w:rsidR="003C1936">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6A66A6" w:rsidP="003C1936">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7F75B1" w:rsidRDefault="006A66A6" w:rsidP="003C1936">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rsidP="003C1936">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rsidP="003C1936">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rsidP="003C1936">
            <w:pPr>
              <w:keepNext/>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rsidP="003C1936">
            <w:pPr>
              <w:keepNext/>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rsidP="003C1936">
            <w:pPr>
              <w:keepNext/>
              <w:spacing w:line="1" w:lineRule="auto"/>
            </w:pPr>
          </w:p>
        </w:tc>
        <w:tc>
          <w:tcPr>
            <w:tcW w:w="283" w:type="dxa"/>
            <w:tcMar>
              <w:top w:w="80" w:type="dxa"/>
              <w:left w:w="40" w:type="dxa"/>
              <w:bottom w:w="80" w:type="dxa"/>
              <w:right w:w="40" w:type="dxa"/>
            </w:tcMar>
          </w:tcPr>
          <w:p w:rsidR="007F75B1" w:rsidRDefault="007F75B1" w:rsidP="003C193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rsidP="003C1936">
                  <w:pPr>
                    <w:keepNext/>
                    <w:spacing w:before="106" w:after="106"/>
                  </w:pPr>
                  <w:r>
                    <w:rPr>
                      <w:rFonts w:eastAsia="Arial" w:cs="Arial"/>
                      <w:b/>
                      <w:bCs/>
                      <w:color w:val="000000"/>
                      <w:sz w:val="16"/>
                      <w:szCs w:val="16"/>
                    </w:rPr>
                    <w:t>Fruit: ribbing </w:t>
                  </w:r>
                </w:p>
              </w:tc>
            </w:tr>
          </w:tbl>
          <w:p w:rsidR="007F75B1" w:rsidRDefault="007F75B1" w:rsidP="003C193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rsidP="003C1936">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7F75B1" w:rsidP="003C1936">
                  <w:pPr>
                    <w:keepNext/>
                    <w:spacing w:line="1" w:lineRule="auto"/>
                  </w:pPr>
                </w:p>
              </w:tc>
            </w:tr>
          </w:tbl>
          <w:p w:rsidR="007F75B1" w:rsidRDefault="007F75B1" w:rsidP="003C1936">
            <w:pPr>
              <w:keepNext/>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rsidP="003C193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75B1">
              <w:tc>
                <w:tcPr>
                  <w:tcW w:w="1750" w:type="dxa"/>
                  <w:tcMar>
                    <w:top w:w="0" w:type="dxa"/>
                    <w:left w:w="0" w:type="dxa"/>
                    <w:bottom w:w="0" w:type="dxa"/>
                    <w:right w:w="0" w:type="dxa"/>
                  </w:tcMar>
                </w:tcPr>
                <w:p w:rsidR="007F75B1" w:rsidRDefault="007F75B1" w:rsidP="003C1936">
                  <w:pPr>
                    <w:keepNext/>
                    <w:spacing w:line="1" w:lineRule="auto"/>
                  </w:pPr>
                </w:p>
              </w:tc>
            </w:tr>
          </w:tbl>
          <w:p w:rsidR="007F75B1" w:rsidRDefault="007F75B1" w:rsidP="003C1936">
            <w:pPr>
              <w:keepNext/>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rsidP="003C193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75B1">
              <w:tc>
                <w:tcPr>
                  <w:tcW w:w="1750" w:type="dxa"/>
                  <w:tcMar>
                    <w:top w:w="0" w:type="dxa"/>
                    <w:left w:w="0" w:type="dxa"/>
                    <w:bottom w:w="0" w:type="dxa"/>
                    <w:right w:w="0" w:type="dxa"/>
                  </w:tcMar>
                </w:tcPr>
                <w:p w:rsidR="007F75B1" w:rsidRDefault="007F75B1" w:rsidP="003C1936">
                  <w:pPr>
                    <w:keepNext/>
                    <w:spacing w:line="1" w:lineRule="auto"/>
                  </w:pPr>
                </w:p>
              </w:tc>
            </w:tr>
          </w:tbl>
          <w:p w:rsidR="007F75B1" w:rsidRDefault="007F75B1" w:rsidP="003C1936">
            <w:pPr>
              <w:keepNext/>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rsidP="003C1936">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rsidP="003C1936">
            <w:pPr>
              <w:keepNext/>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rsidP="003C1936">
            <w:pPr>
              <w:keepNext/>
              <w:spacing w:line="1" w:lineRule="auto"/>
            </w:pPr>
          </w:p>
        </w:tc>
        <w:tc>
          <w:tcPr>
            <w:tcW w:w="283" w:type="dxa"/>
            <w:tcMar>
              <w:top w:w="0" w:type="dxa"/>
              <w:left w:w="0" w:type="dxa"/>
              <w:bottom w:w="0" w:type="dxa"/>
              <w:right w:w="0" w:type="dxa"/>
            </w:tcMar>
          </w:tcPr>
          <w:p w:rsidR="007F75B1" w:rsidRDefault="007F75B1" w:rsidP="003C193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Cerise, Conchita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rsidP="003C1936">
            <w:pPr>
              <w:keepNext/>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rsidP="003C1936">
            <w:pPr>
              <w:keepNext/>
              <w:spacing w:line="1" w:lineRule="auto"/>
            </w:pPr>
          </w:p>
        </w:tc>
        <w:tc>
          <w:tcPr>
            <w:tcW w:w="283" w:type="dxa"/>
            <w:tcMar>
              <w:top w:w="0" w:type="dxa"/>
              <w:left w:w="0" w:type="dxa"/>
              <w:bottom w:w="0" w:type="dxa"/>
              <w:right w:w="0" w:type="dxa"/>
            </w:tcMar>
          </w:tcPr>
          <w:p w:rsidR="007F75B1" w:rsidRDefault="007F75B1" w:rsidP="003C193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rsidP="003C1936">
            <w:pPr>
              <w:keepNext/>
              <w:jc w:val="center"/>
              <w:rPr>
                <w:rFonts w:eastAsia="Arial" w:cs="Arial"/>
                <w:color w:val="000000"/>
                <w:sz w:val="16"/>
                <w:szCs w:val="16"/>
              </w:rPr>
            </w:pPr>
            <w:r>
              <w:rPr>
                <w:rFonts w:eastAsia="Arial" w:cs="Arial"/>
                <w:color w:val="000000"/>
                <w:sz w:val="16"/>
                <w:szCs w:val="16"/>
              </w:rPr>
              <w:t>2</w:t>
            </w:r>
          </w:p>
        </w:tc>
      </w:tr>
      <w:tr w:rsidR="007F75B1">
        <w:tc>
          <w:tcPr>
            <w:tcW w:w="311" w:type="dxa"/>
            <w:tcBorders>
              <w:left w:val="single" w:sz="6" w:space="0" w:color="000000"/>
            </w:tcBorders>
            <w:tcMar>
              <w:top w:w="0" w:type="dxa"/>
              <w:left w:w="0" w:type="dxa"/>
              <w:bottom w:w="0" w:type="dxa"/>
              <w:right w:w="0" w:type="dxa"/>
            </w:tcMar>
          </w:tcPr>
          <w:p w:rsidR="007F75B1" w:rsidRDefault="007F75B1" w:rsidP="003C1936">
            <w:pPr>
              <w:keepNext/>
              <w:spacing w:line="1" w:lineRule="auto"/>
            </w:pPr>
          </w:p>
        </w:tc>
        <w:tc>
          <w:tcPr>
            <w:tcW w:w="283" w:type="dxa"/>
            <w:tcMar>
              <w:top w:w="0" w:type="dxa"/>
              <w:left w:w="0" w:type="dxa"/>
              <w:bottom w:w="0" w:type="dxa"/>
              <w:right w:w="0" w:type="dxa"/>
            </w:tcMar>
          </w:tcPr>
          <w:p w:rsidR="007F75B1" w:rsidRDefault="007F75B1" w:rsidP="003C193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Baikonur, Guanche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rsidP="003C1936">
            <w:pPr>
              <w:keepNext/>
              <w:jc w:val="center"/>
              <w:rPr>
                <w:rFonts w:eastAsia="Arial" w:cs="Arial"/>
                <w:color w:val="000000"/>
                <w:sz w:val="16"/>
                <w:szCs w:val="16"/>
              </w:rPr>
            </w:pPr>
            <w:r>
              <w:rPr>
                <w:rFonts w:eastAsia="Arial" w:cs="Arial"/>
                <w:color w:val="000000"/>
                <w:sz w:val="16"/>
                <w:szCs w:val="16"/>
              </w:rPr>
              <w:t>3</w:t>
            </w:r>
          </w:p>
        </w:tc>
      </w:tr>
      <w:tr w:rsidR="007F75B1">
        <w:tc>
          <w:tcPr>
            <w:tcW w:w="311" w:type="dxa"/>
            <w:tcBorders>
              <w:left w:val="single" w:sz="6" w:space="0" w:color="000000"/>
            </w:tcBorders>
            <w:tcMar>
              <w:top w:w="0" w:type="dxa"/>
              <w:left w:w="0" w:type="dxa"/>
              <w:bottom w:w="0" w:type="dxa"/>
              <w:right w:w="0" w:type="dxa"/>
            </w:tcMar>
          </w:tcPr>
          <w:p w:rsidR="007F75B1" w:rsidRDefault="007F75B1" w:rsidP="003C1936">
            <w:pPr>
              <w:keepNext/>
              <w:spacing w:line="1" w:lineRule="auto"/>
            </w:pPr>
          </w:p>
        </w:tc>
        <w:tc>
          <w:tcPr>
            <w:tcW w:w="283" w:type="dxa"/>
            <w:tcMar>
              <w:top w:w="0" w:type="dxa"/>
              <w:left w:w="0" w:type="dxa"/>
              <w:bottom w:w="0" w:type="dxa"/>
              <w:right w:w="0" w:type="dxa"/>
            </w:tcMar>
          </w:tcPr>
          <w:p w:rsidR="007F75B1" w:rsidRDefault="007F75B1" w:rsidP="003C193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rsidP="003C1936">
            <w:pPr>
              <w:keepNext/>
              <w:jc w:val="center"/>
              <w:rPr>
                <w:rFonts w:eastAsia="Arial" w:cs="Arial"/>
                <w:color w:val="000000"/>
                <w:sz w:val="16"/>
                <w:szCs w:val="16"/>
              </w:rPr>
            </w:pPr>
            <w:r>
              <w:rPr>
                <w:rFonts w:eastAsia="Arial" w:cs="Arial"/>
                <w:color w:val="000000"/>
                <w:sz w:val="16"/>
                <w:szCs w:val="16"/>
              </w:rPr>
              <w:t>4</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Montfavet 63-5, Shourouq</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5</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6</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 xml:space="preserve">Marmalindo, </w:t>
            </w:r>
            <w:r w:rsidR="003C1936">
              <w:rPr>
                <w:rFonts w:eastAsia="Arial" w:cs="Arial"/>
                <w:color w:val="000000"/>
                <w:sz w:val="16"/>
                <w:szCs w:val="16"/>
              </w:rPr>
              <w:br/>
            </w:r>
            <w:r>
              <w:rPr>
                <w:rFonts w:eastAsia="Arial" w:cs="Arial"/>
                <w:color w:val="000000"/>
                <w:sz w:val="16"/>
                <w:szCs w:val="16"/>
              </w:rPr>
              <w:t>Marmande VR, Marsilia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7</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8</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Ingrid, Marsalato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9</w:t>
            </w:r>
          </w:p>
        </w:tc>
      </w:tr>
      <w:bookmarkStart w:id="80" w:name="_Toc32"/>
      <w:bookmarkEnd w:id="80"/>
      <w:tr w:rsidR="007F75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rPr>
                <w:vanish/>
              </w:rPr>
            </w:pPr>
            <w:r>
              <w:fldChar w:fldCharType="begin"/>
            </w:r>
            <w:r w:rsidR="006A66A6">
              <w:instrText xml:space="preserve"> TC "32" \f C \l "1"</w:instrText>
            </w:r>
            <w:r>
              <w:fldChar w:fldCharType="end"/>
            </w:r>
          </w:p>
          <w:p w:rsidR="007F75B1" w:rsidRDefault="006A66A6">
            <w:pPr>
              <w:jc w:val="center"/>
              <w:rPr>
                <w:rFonts w:eastAsia="Arial" w:cs="Arial"/>
                <w:b/>
                <w:bCs/>
                <w:color w:val="000000"/>
                <w:sz w:val="16"/>
                <w:szCs w:val="16"/>
              </w:rPr>
            </w:pPr>
            <w:r>
              <w:rPr>
                <w:rFonts w:eastAsia="Arial" w:cs="Arial"/>
                <w:b/>
                <w:bCs/>
                <w:color w:val="000000"/>
                <w:sz w:val="16"/>
                <w:szCs w:val="16"/>
              </w:rPr>
              <w:t>32</w:t>
            </w:r>
            <w:r w:rsidR="003C1936">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rPr>
                    <w:t>Fruit: depression at peduncle end</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Mirante, Sweet Baby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2</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Bodega, Lebron, Melody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3</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4</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Fandango, Hibisco, Jasminia, Saint‑Pierre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5</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6</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 xml:space="preserve">Igido, Losna, </w:t>
            </w:r>
            <w:r w:rsidR="003C1936">
              <w:rPr>
                <w:rFonts w:eastAsia="Arial" w:cs="Arial"/>
                <w:color w:val="000000"/>
                <w:sz w:val="16"/>
                <w:szCs w:val="16"/>
              </w:rPr>
              <w:br/>
            </w:r>
            <w:r>
              <w:rPr>
                <w:rFonts w:eastAsia="Arial" w:cs="Arial"/>
                <w:color w:val="000000"/>
                <w:sz w:val="16"/>
                <w:szCs w:val="16"/>
              </w:rPr>
              <w:t>Marmande VR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7</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8</w:t>
            </w:r>
          </w:p>
        </w:tc>
      </w:tr>
      <w:tr w:rsidR="007F75B1" w:rsidTr="003C1936">
        <w:tc>
          <w:tcPr>
            <w:tcW w:w="311" w:type="dxa"/>
            <w:tcBorders>
              <w:left w:val="single" w:sz="6" w:space="0" w:color="000000"/>
              <w:bottom w:val="single" w:sz="4" w:space="0" w:color="auto"/>
            </w:tcBorders>
            <w:tcMar>
              <w:top w:w="0" w:type="dxa"/>
              <w:left w:w="0" w:type="dxa"/>
              <w:bottom w:w="0" w:type="dxa"/>
              <w:right w:w="0" w:type="dxa"/>
            </w:tcMar>
          </w:tcPr>
          <w:p w:rsidR="007F75B1" w:rsidRDefault="007F75B1">
            <w:pPr>
              <w:spacing w:line="1" w:lineRule="auto"/>
            </w:pPr>
          </w:p>
        </w:tc>
        <w:tc>
          <w:tcPr>
            <w:tcW w:w="283" w:type="dxa"/>
            <w:tcBorders>
              <w:bottom w:val="single" w:sz="4" w:space="0" w:color="auto"/>
            </w:tcBorders>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9</w:t>
            </w:r>
          </w:p>
        </w:tc>
      </w:tr>
      <w:bookmarkStart w:id="81" w:name="_Toc33"/>
      <w:bookmarkEnd w:id="81"/>
      <w:tr w:rsidR="007F75B1" w:rsidTr="003C193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rsidP="003C1936">
            <w:pPr>
              <w:keepNext/>
              <w:rPr>
                <w:vanish/>
              </w:rPr>
            </w:pPr>
            <w:r>
              <w:lastRenderedPageBreak/>
              <w:fldChar w:fldCharType="begin"/>
            </w:r>
            <w:r w:rsidR="006A66A6">
              <w:instrText xml:space="preserve"> TC "33" \f C \l "1"</w:instrText>
            </w:r>
            <w:r>
              <w:fldChar w:fldCharType="end"/>
            </w:r>
          </w:p>
          <w:p w:rsidR="007F75B1" w:rsidRDefault="006A66A6" w:rsidP="003C1936">
            <w:pPr>
              <w:keepNext/>
              <w:jc w:val="center"/>
              <w:rPr>
                <w:rFonts w:eastAsia="Arial" w:cs="Arial"/>
                <w:b/>
                <w:bCs/>
                <w:color w:val="000000"/>
                <w:sz w:val="16"/>
                <w:szCs w:val="16"/>
              </w:rPr>
            </w:pPr>
            <w:r>
              <w:rPr>
                <w:rFonts w:eastAsia="Arial" w:cs="Arial"/>
                <w:b/>
                <w:bCs/>
                <w:color w:val="000000"/>
                <w:sz w:val="16"/>
                <w:szCs w:val="16"/>
              </w:rPr>
              <w:t>33</w:t>
            </w:r>
            <w:r w:rsidR="003C1936">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rsidP="003C1936">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7F75B1" w:rsidRDefault="006A66A6" w:rsidP="003C1936">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rsidP="003C1936">
            <w:pPr>
              <w:keepNext/>
              <w:rPr>
                <w:rFonts w:eastAsia="Arial" w:cs="Arial"/>
                <w:b/>
                <w:bCs/>
                <w:color w:val="000000"/>
                <w:sz w:val="16"/>
                <w:szCs w:val="16"/>
              </w:rPr>
            </w:pPr>
            <w:r>
              <w:rPr>
                <w:rFonts w:eastAsia="Arial" w:cs="Arial"/>
                <w:b/>
                <w:bCs/>
                <w:color w:val="000000"/>
                <w:sz w:val="16"/>
                <w:szCs w:val="16"/>
              </w:rPr>
              <w:t>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rsidP="003C1936">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rsidP="003C1936">
            <w:pPr>
              <w:keepNext/>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rsidP="003C1936">
            <w:pPr>
              <w:keepNext/>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rsidP="003C1936">
            <w:pPr>
              <w:keepNext/>
              <w:spacing w:line="1" w:lineRule="auto"/>
            </w:pPr>
          </w:p>
        </w:tc>
        <w:tc>
          <w:tcPr>
            <w:tcW w:w="283" w:type="dxa"/>
            <w:tcMar>
              <w:top w:w="80" w:type="dxa"/>
              <w:left w:w="40" w:type="dxa"/>
              <w:bottom w:w="80" w:type="dxa"/>
              <w:right w:w="40" w:type="dxa"/>
            </w:tcMar>
          </w:tcPr>
          <w:p w:rsidR="007F75B1" w:rsidRDefault="007F75B1" w:rsidP="003C193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rsidP="003C1936">
                  <w:pPr>
                    <w:keepNext/>
                    <w:spacing w:before="106" w:after="106"/>
                  </w:pPr>
                  <w:r>
                    <w:rPr>
                      <w:rFonts w:eastAsia="Arial" w:cs="Arial"/>
                      <w:b/>
                      <w:bCs/>
                      <w:color w:val="000000"/>
                      <w:sz w:val="16"/>
                      <w:szCs w:val="16"/>
                    </w:rPr>
                    <w:t>Fruit: size of peduncle scar</w:t>
                  </w:r>
                </w:p>
              </w:tc>
            </w:tr>
          </w:tbl>
          <w:p w:rsidR="007F75B1" w:rsidRDefault="007F75B1" w:rsidP="003C193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rsidP="003C1936">
            <w:pPr>
              <w:keepNext/>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rsidP="003C1936">
            <w:pPr>
              <w:keepNext/>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rsidP="003C1936">
            <w:pPr>
              <w:keepNext/>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rsidP="003C1936">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rsidP="003C1936">
            <w:pPr>
              <w:keepNext/>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rsidP="003C1936">
            <w:pPr>
              <w:keepNext/>
              <w:spacing w:line="1" w:lineRule="auto"/>
            </w:pPr>
          </w:p>
        </w:tc>
        <w:tc>
          <w:tcPr>
            <w:tcW w:w="283" w:type="dxa"/>
            <w:tcMar>
              <w:top w:w="0" w:type="dxa"/>
              <w:left w:w="0" w:type="dxa"/>
              <w:bottom w:w="0" w:type="dxa"/>
              <w:right w:w="0" w:type="dxa"/>
            </w:tcMar>
          </w:tcPr>
          <w:p w:rsidR="007F75B1" w:rsidRDefault="007F75B1" w:rsidP="003C193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Cerise, Sweet Baby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rsidP="003C1936">
            <w:pPr>
              <w:keepNext/>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rsidP="003C1936">
            <w:pPr>
              <w:keepNext/>
              <w:spacing w:line="1" w:lineRule="auto"/>
            </w:pPr>
          </w:p>
        </w:tc>
        <w:tc>
          <w:tcPr>
            <w:tcW w:w="283" w:type="dxa"/>
            <w:tcMar>
              <w:top w:w="0" w:type="dxa"/>
              <w:left w:w="0" w:type="dxa"/>
              <w:bottom w:w="0" w:type="dxa"/>
              <w:right w:w="0" w:type="dxa"/>
            </w:tcMar>
          </w:tcPr>
          <w:p w:rsidR="007F75B1" w:rsidRDefault="007F75B1" w:rsidP="003C193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rsidP="003C1936">
            <w:pPr>
              <w:keepNext/>
              <w:jc w:val="center"/>
              <w:rPr>
                <w:rFonts w:eastAsia="Arial" w:cs="Arial"/>
                <w:color w:val="000000"/>
                <w:sz w:val="16"/>
                <w:szCs w:val="16"/>
              </w:rPr>
            </w:pPr>
            <w:r>
              <w:rPr>
                <w:rFonts w:eastAsia="Arial" w:cs="Arial"/>
                <w:color w:val="000000"/>
                <w:sz w:val="16"/>
                <w:szCs w:val="16"/>
              </w:rPr>
              <w:t>2</w:t>
            </w:r>
          </w:p>
        </w:tc>
      </w:tr>
      <w:tr w:rsidR="007F75B1">
        <w:tc>
          <w:tcPr>
            <w:tcW w:w="311" w:type="dxa"/>
            <w:tcBorders>
              <w:left w:val="single" w:sz="6" w:space="0" w:color="000000"/>
            </w:tcBorders>
            <w:tcMar>
              <w:top w:w="0" w:type="dxa"/>
              <w:left w:w="0" w:type="dxa"/>
              <w:bottom w:w="0" w:type="dxa"/>
              <w:right w:w="0" w:type="dxa"/>
            </w:tcMar>
          </w:tcPr>
          <w:p w:rsidR="007F75B1" w:rsidRDefault="007F75B1" w:rsidP="003C1936">
            <w:pPr>
              <w:keepNext/>
              <w:spacing w:line="1" w:lineRule="auto"/>
            </w:pPr>
          </w:p>
        </w:tc>
        <w:tc>
          <w:tcPr>
            <w:tcW w:w="283" w:type="dxa"/>
            <w:tcMar>
              <w:top w:w="0" w:type="dxa"/>
              <w:left w:w="0" w:type="dxa"/>
              <w:bottom w:w="0" w:type="dxa"/>
              <w:right w:w="0" w:type="dxa"/>
            </w:tcMar>
          </w:tcPr>
          <w:p w:rsidR="007F75B1" w:rsidRDefault="007F75B1" w:rsidP="003C193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Cherrubino, Tukami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rsidP="003C1936">
            <w:pPr>
              <w:keepNext/>
              <w:jc w:val="center"/>
              <w:rPr>
                <w:rFonts w:eastAsia="Arial" w:cs="Arial"/>
                <w:color w:val="000000"/>
                <w:sz w:val="16"/>
                <w:szCs w:val="16"/>
              </w:rPr>
            </w:pPr>
            <w:r>
              <w:rPr>
                <w:rFonts w:eastAsia="Arial" w:cs="Arial"/>
                <w:color w:val="000000"/>
                <w:sz w:val="16"/>
                <w:szCs w:val="16"/>
              </w:rPr>
              <w:t>3</w:t>
            </w:r>
          </w:p>
        </w:tc>
      </w:tr>
      <w:tr w:rsidR="007F75B1">
        <w:tc>
          <w:tcPr>
            <w:tcW w:w="311" w:type="dxa"/>
            <w:tcBorders>
              <w:left w:val="single" w:sz="6" w:space="0" w:color="000000"/>
            </w:tcBorders>
            <w:tcMar>
              <w:top w:w="0" w:type="dxa"/>
              <w:left w:w="0" w:type="dxa"/>
              <w:bottom w:w="0" w:type="dxa"/>
              <w:right w:w="0" w:type="dxa"/>
            </w:tcMar>
          </w:tcPr>
          <w:p w:rsidR="007F75B1" w:rsidRDefault="007F75B1" w:rsidP="003C1936">
            <w:pPr>
              <w:keepNext/>
              <w:spacing w:line="1" w:lineRule="auto"/>
            </w:pPr>
          </w:p>
        </w:tc>
        <w:tc>
          <w:tcPr>
            <w:tcW w:w="283" w:type="dxa"/>
            <w:tcMar>
              <w:top w:w="0" w:type="dxa"/>
              <w:left w:w="0" w:type="dxa"/>
              <w:bottom w:w="0" w:type="dxa"/>
              <w:right w:w="0" w:type="dxa"/>
            </w:tcMar>
          </w:tcPr>
          <w:p w:rsidR="007F75B1" w:rsidRDefault="007F75B1" w:rsidP="003C193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rsidP="003C1936">
            <w:pPr>
              <w:keepNext/>
              <w:jc w:val="center"/>
              <w:rPr>
                <w:rFonts w:eastAsia="Arial" w:cs="Arial"/>
                <w:color w:val="000000"/>
                <w:sz w:val="16"/>
                <w:szCs w:val="16"/>
              </w:rPr>
            </w:pPr>
            <w:r>
              <w:rPr>
                <w:rFonts w:eastAsia="Arial" w:cs="Arial"/>
                <w:color w:val="000000"/>
                <w:sz w:val="16"/>
                <w:szCs w:val="16"/>
              </w:rPr>
              <w:t>4</w:t>
            </w:r>
          </w:p>
        </w:tc>
      </w:tr>
      <w:tr w:rsidR="007F75B1">
        <w:tc>
          <w:tcPr>
            <w:tcW w:w="311" w:type="dxa"/>
            <w:tcBorders>
              <w:left w:val="single" w:sz="6" w:space="0" w:color="000000"/>
            </w:tcBorders>
            <w:tcMar>
              <w:top w:w="0" w:type="dxa"/>
              <w:left w:w="0" w:type="dxa"/>
              <w:bottom w:w="0" w:type="dxa"/>
              <w:right w:w="0" w:type="dxa"/>
            </w:tcMar>
          </w:tcPr>
          <w:p w:rsidR="007F75B1" w:rsidRDefault="007F75B1" w:rsidP="003C1936">
            <w:pPr>
              <w:keepNext/>
              <w:spacing w:line="1" w:lineRule="auto"/>
            </w:pPr>
          </w:p>
        </w:tc>
        <w:tc>
          <w:tcPr>
            <w:tcW w:w="283" w:type="dxa"/>
            <w:tcMar>
              <w:top w:w="0" w:type="dxa"/>
              <w:left w:w="0" w:type="dxa"/>
              <w:bottom w:w="0" w:type="dxa"/>
              <w:right w:w="0" w:type="dxa"/>
            </w:tcMar>
          </w:tcPr>
          <w:p w:rsidR="007F75B1" w:rsidRDefault="007F75B1" w:rsidP="003C193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Bodega, Hibisco, Montfavet 63-5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rsidP="003C1936">
            <w:pPr>
              <w:keepNext/>
              <w:jc w:val="center"/>
              <w:rPr>
                <w:rFonts w:eastAsia="Arial" w:cs="Arial"/>
                <w:color w:val="000000"/>
                <w:sz w:val="16"/>
                <w:szCs w:val="16"/>
              </w:rPr>
            </w:pPr>
            <w:r>
              <w:rPr>
                <w:rFonts w:eastAsia="Arial" w:cs="Arial"/>
                <w:color w:val="000000"/>
                <w:sz w:val="16"/>
                <w:szCs w:val="16"/>
              </w:rPr>
              <w:t>5</w:t>
            </w:r>
          </w:p>
        </w:tc>
      </w:tr>
      <w:tr w:rsidR="007F75B1">
        <w:tc>
          <w:tcPr>
            <w:tcW w:w="311" w:type="dxa"/>
            <w:tcBorders>
              <w:left w:val="single" w:sz="6" w:space="0" w:color="000000"/>
            </w:tcBorders>
            <w:tcMar>
              <w:top w:w="0" w:type="dxa"/>
              <w:left w:w="0" w:type="dxa"/>
              <w:bottom w:w="0" w:type="dxa"/>
              <w:right w:w="0" w:type="dxa"/>
            </w:tcMar>
          </w:tcPr>
          <w:p w:rsidR="007F75B1" w:rsidRDefault="007F75B1" w:rsidP="003C1936">
            <w:pPr>
              <w:keepNext/>
              <w:spacing w:line="1" w:lineRule="auto"/>
            </w:pPr>
          </w:p>
        </w:tc>
        <w:tc>
          <w:tcPr>
            <w:tcW w:w="283" w:type="dxa"/>
            <w:tcMar>
              <w:top w:w="0" w:type="dxa"/>
              <w:left w:w="0" w:type="dxa"/>
              <w:bottom w:w="0" w:type="dxa"/>
              <w:right w:w="0" w:type="dxa"/>
            </w:tcMar>
          </w:tcPr>
          <w:p w:rsidR="007F75B1" w:rsidRDefault="007F75B1" w:rsidP="003C193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rsidP="003C1936">
            <w:pPr>
              <w:keepNext/>
              <w:jc w:val="center"/>
              <w:rPr>
                <w:rFonts w:eastAsia="Arial" w:cs="Arial"/>
                <w:color w:val="000000"/>
                <w:sz w:val="16"/>
                <w:szCs w:val="16"/>
              </w:rPr>
            </w:pPr>
            <w:r>
              <w:rPr>
                <w:rFonts w:eastAsia="Arial" w:cs="Arial"/>
                <w:color w:val="000000"/>
                <w:sz w:val="16"/>
                <w:szCs w:val="16"/>
              </w:rPr>
              <w:t>6</w:t>
            </w:r>
          </w:p>
        </w:tc>
      </w:tr>
      <w:tr w:rsidR="007F75B1">
        <w:tc>
          <w:tcPr>
            <w:tcW w:w="311" w:type="dxa"/>
            <w:tcBorders>
              <w:left w:val="single" w:sz="6" w:space="0" w:color="000000"/>
            </w:tcBorders>
            <w:tcMar>
              <w:top w:w="0" w:type="dxa"/>
              <w:left w:w="0" w:type="dxa"/>
              <w:bottom w:w="0" w:type="dxa"/>
              <w:right w:w="0" w:type="dxa"/>
            </w:tcMar>
          </w:tcPr>
          <w:p w:rsidR="007F75B1" w:rsidRDefault="007F75B1" w:rsidP="003C1936">
            <w:pPr>
              <w:keepNext/>
              <w:spacing w:line="1" w:lineRule="auto"/>
            </w:pPr>
          </w:p>
        </w:tc>
        <w:tc>
          <w:tcPr>
            <w:tcW w:w="283" w:type="dxa"/>
            <w:tcMar>
              <w:top w:w="0" w:type="dxa"/>
              <w:left w:w="0" w:type="dxa"/>
              <w:bottom w:w="0" w:type="dxa"/>
              <w:right w:w="0" w:type="dxa"/>
            </w:tcMar>
          </w:tcPr>
          <w:p w:rsidR="007F75B1" w:rsidRDefault="007F75B1" w:rsidP="003C193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Fandango, Gloriette, Jasminia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rsidP="003C1936">
            <w:pPr>
              <w:keepNext/>
              <w:jc w:val="center"/>
              <w:rPr>
                <w:rFonts w:eastAsia="Arial" w:cs="Arial"/>
                <w:color w:val="000000"/>
                <w:sz w:val="16"/>
                <w:szCs w:val="16"/>
              </w:rPr>
            </w:pPr>
            <w:r>
              <w:rPr>
                <w:rFonts w:eastAsia="Arial" w:cs="Arial"/>
                <w:color w:val="000000"/>
                <w:sz w:val="16"/>
                <w:szCs w:val="16"/>
              </w:rPr>
              <w:t>7</w:t>
            </w:r>
          </w:p>
        </w:tc>
      </w:tr>
      <w:tr w:rsidR="007F75B1">
        <w:tc>
          <w:tcPr>
            <w:tcW w:w="311" w:type="dxa"/>
            <w:tcBorders>
              <w:left w:val="single" w:sz="6" w:space="0" w:color="000000"/>
            </w:tcBorders>
            <w:tcMar>
              <w:top w:w="0" w:type="dxa"/>
              <w:left w:w="0" w:type="dxa"/>
              <w:bottom w:w="0" w:type="dxa"/>
              <w:right w:w="0" w:type="dxa"/>
            </w:tcMar>
          </w:tcPr>
          <w:p w:rsidR="007F75B1" w:rsidRDefault="007F75B1" w:rsidP="003C1936">
            <w:pPr>
              <w:keepNext/>
              <w:spacing w:line="1" w:lineRule="auto"/>
            </w:pPr>
          </w:p>
        </w:tc>
        <w:tc>
          <w:tcPr>
            <w:tcW w:w="283" w:type="dxa"/>
            <w:tcMar>
              <w:top w:w="0" w:type="dxa"/>
              <w:left w:w="0" w:type="dxa"/>
              <w:bottom w:w="0" w:type="dxa"/>
              <w:right w:w="0" w:type="dxa"/>
            </w:tcMar>
          </w:tcPr>
          <w:p w:rsidR="007F75B1" w:rsidRDefault="007F75B1" w:rsidP="003C193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rsidP="003C1936">
            <w:pPr>
              <w:keepNext/>
              <w:jc w:val="center"/>
              <w:rPr>
                <w:rFonts w:eastAsia="Arial" w:cs="Arial"/>
                <w:color w:val="000000"/>
                <w:sz w:val="16"/>
                <w:szCs w:val="16"/>
              </w:rPr>
            </w:pPr>
            <w:r>
              <w:rPr>
                <w:rFonts w:eastAsia="Arial" w:cs="Arial"/>
                <w:color w:val="000000"/>
                <w:sz w:val="16"/>
                <w:szCs w:val="16"/>
              </w:rPr>
              <w:t>8</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large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Baikonur, Ensemble, Marmande VR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9</w:t>
            </w:r>
          </w:p>
        </w:tc>
      </w:tr>
      <w:bookmarkStart w:id="82" w:name="_Toc34"/>
      <w:bookmarkEnd w:id="82"/>
      <w:tr w:rsidR="007F75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rPr>
                <w:vanish/>
              </w:rPr>
            </w:pPr>
            <w:r>
              <w:fldChar w:fldCharType="begin"/>
            </w:r>
            <w:r w:rsidR="006A66A6">
              <w:instrText xml:space="preserve"> TC "34" \f C \l "1"</w:instrText>
            </w:r>
            <w:r>
              <w:fldChar w:fldCharType="end"/>
            </w:r>
          </w:p>
          <w:p w:rsidR="007F75B1" w:rsidRDefault="006A66A6">
            <w:pPr>
              <w:jc w:val="center"/>
              <w:rPr>
                <w:rFonts w:eastAsia="Arial" w:cs="Arial"/>
                <w:b/>
                <w:bCs/>
                <w:color w:val="000000"/>
                <w:sz w:val="16"/>
                <w:szCs w:val="16"/>
              </w:rPr>
            </w:pPr>
            <w:r>
              <w:rPr>
                <w:rFonts w:eastAsia="Arial" w:cs="Arial"/>
                <w:b/>
                <w:bCs/>
                <w:color w:val="000000"/>
                <w:sz w:val="16"/>
                <w:szCs w:val="16"/>
              </w:rPr>
              <w:t>34</w:t>
            </w:r>
            <w:r w:rsidR="003C1936">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rPr>
                    <w:t>Fruit: size of blossom scar</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Cerise, Conchita, Mirante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2</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Ensemble, Lilos, Montfavet 63-5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3</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4</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Pink Bisou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5</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6</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Esmira, Marinda, Marmande VR, Saint‑Pierre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7</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8</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Marsalato, Marsilia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9</w:t>
            </w:r>
          </w:p>
        </w:tc>
      </w:tr>
      <w:bookmarkStart w:id="83" w:name="_Toc35"/>
      <w:bookmarkEnd w:id="83"/>
      <w:tr w:rsidR="007F75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rPr>
                <w:vanish/>
              </w:rPr>
            </w:pPr>
            <w:r>
              <w:fldChar w:fldCharType="begin"/>
            </w:r>
            <w:r w:rsidR="006A66A6">
              <w:instrText xml:space="preserve"> TC "35" \f C \l "1"</w:instrText>
            </w:r>
            <w:r>
              <w:fldChar w:fldCharType="end"/>
            </w:r>
          </w:p>
          <w:p w:rsidR="007F75B1" w:rsidRDefault="006A66A6">
            <w:pPr>
              <w:jc w:val="center"/>
              <w:rPr>
                <w:rFonts w:eastAsia="Arial" w:cs="Arial"/>
                <w:b/>
                <w:bCs/>
                <w:color w:val="000000"/>
                <w:sz w:val="16"/>
                <w:szCs w:val="16"/>
              </w:rPr>
            </w:pPr>
            <w:r>
              <w:rPr>
                <w:rFonts w:eastAsia="Arial" w:cs="Arial"/>
                <w:b/>
                <w:bCs/>
                <w:color w:val="000000"/>
                <w:sz w:val="16"/>
                <w:szCs w:val="16"/>
              </w:rPr>
              <w:t>35</w:t>
            </w:r>
            <w:r w:rsidR="003C1936">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rPr>
                    <w:t>Fruit: shape at blossom end</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indented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Marmande VR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indented to flat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Framboo, Linnea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2</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flat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Montfavet 63-5, Realeza, Viniccio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3</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flat to pointed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Batistuta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4</w:t>
            </w:r>
          </w:p>
        </w:tc>
      </w:tr>
      <w:tr w:rsidR="007F75B1" w:rsidTr="003C1936">
        <w:tc>
          <w:tcPr>
            <w:tcW w:w="311" w:type="dxa"/>
            <w:tcBorders>
              <w:left w:val="single" w:sz="6" w:space="0" w:color="000000"/>
              <w:bottom w:val="single" w:sz="4" w:space="0" w:color="auto"/>
            </w:tcBorders>
            <w:tcMar>
              <w:top w:w="0" w:type="dxa"/>
              <w:left w:w="0" w:type="dxa"/>
              <w:bottom w:w="0" w:type="dxa"/>
              <w:right w:w="0" w:type="dxa"/>
            </w:tcMar>
          </w:tcPr>
          <w:p w:rsidR="007F75B1" w:rsidRDefault="007F75B1">
            <w:pPr>
              <w:spacing w:line="1" w:lineRule="auto"/>
            </w:pPr>
          </w:p>
        </w:tc>
        <w:tc>
          <w:tcPr>
            <w:tcW w:w="283" w:type="dxa"/>
            <w:tcBorders>
              <w:bottom w:val="single" w:sz="4" w:space="0" w:color="auto"/>
            </w:tcBorders>
            <w:tcMar>
              <w:top w:w="0" w:type="dxa"/>
              <w:left w:w="0" w:type="dxa"/>
              <w:bottom w:w="0" w:type="dxa"/>
              <w:right w:w="0" w:type="dxa"/>
            </w:tcMar>
          </w:tcPr>
          <w:p w:rsidR="007F75B1" w:rsidRDefault="007F75B1">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pointed</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Roma VF, Talentum</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5</w:t>
            </w:r>
          </w:p>
        </w:tc>
      </w:tr>
      <w:bookmarkStart w:id="84" w:name="_Toc36"/>
      <w:bookmarkEnd w:id="84"/>
      <w:tr w:rsidR="007F75B1" w:rsidTr="003C193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rsidP="003C1936">
            <w:pPr>
              <w:keepNext/>
              <w:rPr>
                <w:vanish/>
              </w:rPr>
            </w:pPr>
            <w:r>
              <w:lastRenderedPageBreak/>
              <w:fldChar w:fldCharType="begin"/>
            </w:r>
            <w:r w:rsidR="006A66A6">
              <w:instrText xml:space="preserve"> TC "36" \f C \l "1"</w:instrText>
            </w:r>
            <w:r>
              <w:fldChar w:fldCharType="end"/>
            </w:r>
          </w:p>
          <w:p w:rsidR="007F75B1" w:rsidRDefault="006A66A6" w:rsidP="003C1936">
            <w:pPr>
              <w:keepNext/>
              <w:jc w:val="center"/>
              <w:rPr>
                <w:rFonts w:eastAsia="Arial" w:cs="Arial"/>
                <w:b/>
                <w:bCs/>
                <w:color w:val="000000"/>
                <w:sz w:val="16"/>
                <w:szCs w:val="16"/>
              </w:rPr>
            </w:pPr>
            <w:r>
              <w:rPr>
                <w:rFonts w:eastAsia="Arial" w:cs="Arial"/>
                <w:b/>
                <w:bCs/>
                <w:color w:val="000000"/>
                <w:sz w:val="16"/>
                <w:szCs w:val="16"/>
              </w:rPr>
              <w:t>36</w:t>
            </w:r>
            <w:r w:rsidR="003C1936">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rsidP="003C1936">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7F75B1" w:rsidRDefault="006A66A6" w:rsidP="003C1936">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rsidP="003C1936">
            <w:pPr>
              <w:keepNext/>
              <w:rPr>
                <w:rFonts w:eastAsia="Arial" w:cs="Arial"/>
                <w:b/>
                <w:bCs/>
                <w:color w:val="000000"/>
                <w:sz w:val="16"/>
                <w:szCs w:val="16"/>
              </w:rPr>
            </w:pPr>
            <w:r>
              <w:rPr>
                <w:rFonts w:eastAsia="Arial" w:cs="Arial"/>
                <w:b/>
                <w:bCs/>
                <w:color w:val="000000"/>
                <w:sz w:val="16"/>
                <w:szCs w:val="16"/>
              </w:rPr>
              <w:t>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rsidP="003C1936">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rsidP="003C1936">
            <w:pPr>
              <w:keepNext/>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rsidP="003C1936">
            <w:pPr>
              <w:keepNext/>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rsidP="003C1936">
            <w:pPr>
              <w:keepNext/>
              <w:spacing w:line="1" w:lineRule="auto"/>
            </w:pPr>
          </w:p>
        </w:tc>
        <w:tc>
          <w:tcPr>
            <w:tcW w:w="283" w:type="dxa"/>
            <w:tcMar>
              <w:top w:w="80" w:type="dxa"/>
              <w:left w:w="40" w:type="dxa"/>
              <w:bottom w:w="80" w:type="dxa"/>
              <w:right w:w="40" w:type="dxa"/>
            </w:tcMar>
          </w:tcPr>
          <w:p w:rsidR="007F75B1" w:rsidRDefault="007F75B1" w:rsidP="003C193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rsidP="003C1936">
                  <w:pPr>
                    <w:keepNext/>
                    <w:spacing w:before="106" w:after="106"/>
                  </w:pPr>
                  <w:r>
                    <w:rPr>
                      <w:rFonts w:eastAsia="Arial" w:cs="Arial"/>
                      <w:b/>
                      <w:bCs/>
                      <w:color w:val="000000"/>
                      <w:sz w:val="16"/>
                      <w:szCs w:val="16"/>
                    </w:rPr>
                    <w:t>Fruit: diameter of core in cross section in relation to total diameter</w:t>
                  </w:r>
                </w:p>
              </w:tc>
            </w:tr>
          </w:tbl>
          <w:p w:rsidR="007F75B1" w:rsidRDefault="007F75B1" w:rsidP="003C193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rsidP="003C1936">
            <w:pPr>
              <w:keepNext/>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rsidP="003C1936">
            <w:pPr>
              <w:keepNext/>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rsidP="003C1936">
            <w:pPr>
              <w:keepNext/>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rsidP="003C1936">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rsidP="003C1936">
            <w:pPr>
              <w:keepNext/>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Cerise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2</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Dolcevita, Takumi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3</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4</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Losna, Montfavet 63-5, Tastery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5</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6</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Commodo, Paradigma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7</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8</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Baikonur, Marmande VR, Valenciano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9</w:t>
            </w:r>
          </w:p>
        </w:tc>
      </w:tr>
      <w:bookmarkStart w:id="85" w:name="_Toc37"/>
      <w:bookmarkEnd w:id="85"/>
      <w:tr w:rsidR="007F75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rPr>
                <w:vanish/>
              </w:rPr>
            </w:pPr>
            <w:r>
              <w:fldChar w:fldCharType="begin"/>
            </w:r>
            <w:r w:rsidR="006A66A6">
              <w:instrText xml:space="preserve"> TC "37" \f C \l "1"</w:instrText>
            </w:r>
            <w:r>
              <w:fldChar w:fldCharType="end"/>
            </w:r>
          </w:p>
          <w:p w:rsidR="007F75B1" w:rsidRDefault="006A66A6">
            <w:pPr>
              <w:jc w:val="center"/>
              <w:rPr>
                <w:rFonts w:eastAsia="Arial" w:cs="Arial"/>
                <w:b/>
                <w:bCs/>
                <w:color w:val="000000"/>
                <w:sz w:val="16"/>
                <w:szCs w:val="16"/>
              </w:rPr>
            </w:pPr>
            <w:r>
              <w:rPr>
                <w:rFonts w:eastAsia="Arial" w:cs="Arial"/>
                <w:b/>
                <w:bCs/>
                <w:color w:val="000000"/>
                <w:sz w:val="16"/>
                <w:szCs w:val="16"/>
              </w:rPr>
              <w:t>37</w:t>
            </w:r>
            <w:r w:rsidR="003C1936">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rPr>
                    <w:t>Fruit: thickness of pericarp</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Cerise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thin to 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2</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Astuto, Conchita, Marmande VR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3</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thin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4</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Jayran, Montfavet 63-5, Refosco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5</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medium to 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6</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Losna, Reconquista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7</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thick to very 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8</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thick</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Delibes, Floyd, Myriade, Orinade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9</w:t>
            </w:r>
          </w:p>
        </w:tc>
      </w:tr>
      <w:bookmarkStart w:id="86" w:name="_Toc38"/>
      <w:bookmarkEnd w:id="86"/>
      <w:tr w:rsidR="007F75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rPr>
                <w:vanish/>
              </w:rPr>
            </w:pPr>
            <w:r>
              <w:fldChar w:fldCharType="begin"/>
            </w:r>
            <w:r w:rsidR="006A66A6">
              <w:instrText xml:space="preserve"> TC "38" \f C \l "1"</w:instrText>
            </w:r>
            <w:r>
              <w:fldChar w:fldCharType="end"/>
            </w:r>
          </w:p>
          <w:p w:rsidR="007F75B1" w:rsidRDefault="006A66A6">
            <w:pPr>
              <w:jc w:val="center"/>
              <w:rPr>
                <w:rFonts w:eastAsia="Arial" w:cs="Arial"/>
                <w:b/>
                <w:bCs/>
                <w:color w:val="000000"/>
                <w:sz w:val="16"/>
                <w:szCs w:val="16"/>
              </w:rPr>
            </w:pPr>
            <w:r>
              <w:rPr>
                <w:rFonts w:eastAsia="Arial" w:cs="Arial"/>
                <w:b/>
                <w:bCs/>
                <w:color w:val="000000"/>
                <w:sz w:val="16"/>
                <w:szCs w:val="16"/>
              </w:rPr>
              <w:t>38</w:t>
            </w:r>
            <w:r w:rsidR="003C1936">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6A66A6">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rPr>
                    <w:t>Fruit: number of locules</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only two</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Creativo, San Marzano 2, Tropical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two and three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Bomfado, Orinade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2</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three and four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Durinta, Montfavet 63-5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3</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four, five or six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Rovente, Tosmar, Tradiro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4</w:t>
            </w:r>
          </w:p>
        </w:tc>
      </w:tr>
      <w:tr w:rsidR="007F75B1" w:rsidTr="003C1936">
        <w:tc>
          <w:tcPr>
            <w:tcW w:w="311" w:type="dxa"/>
            <w:tcBorders>
              <w:left w:val="single" w:sz="6" w:space="0" w:color="000000"/>
              <w:bottom w:val="single" w:sz="4" w:space="0" w:color="auto"/>
            </w:tcBorders>
            <w:tcMar>
              <w:top w:w="0" w:type="dxa"/>
              <w:left w:w="0" w:type="dxa"/>
              <w:bottom w:w="0" w:type="dxa"/>
              <w:right w:w="0" w:type="dxa"/>
            </w:tcMar>
          </w:tcPr>
          <w:p w:rsidR="007F75B1" w:rsidRDefault="007F75B1">
            <w:pPr>
              <w:spacing w:line="1" w:lineRule="auto"/>
            </w:pPr>
          </w:p>
        </w:tc>
        <w:tc>
          <w:tcPr>
            <w:tcW w:w="283" w:type="dxa"/>
            <w:tcBorders>
              <w:bottom w:val="single" w:sz="4" w:space="0" w:color="auto"/>
            </w:tcBorders>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more than six</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Bronson, Chocostar, Marmande VR</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5</w:t>
            </w:r>
          </w:p>
        </w:tc>
      </w:tr>
      <w:bookmarkStart w:id="87" w:name="_Toc39"/>
      <w:bookmarkEnd w:id="87"/>
      <w:tr w:rsidR="007F75B1" w:rsidTr="003C193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rsidP="003C1936">
            <w:pPr>
              <w:keepNext/>
              <w:rPr>
                <w:vanish/>
              </w:rPr>
            </w:pPr>
            <w:r>
              <w:lastRenderedPageBreak/>
              <w:fldChar w:fldCharType="begin"/>
            </w:r>
            <w:r w:rsidR="006A66A6">
              <w:instrText xml:space="preserve"> TC "39" \f C \l "1"</w:instrText>
            </w:r>
            <w:r>
              <w:fldChar w:fldCharType="end"/>
            </w:r>
          </w:p>
          <w:p w:rsidR="007F75B1" w:rsidRDefault="006A66A6" w:rsidP="003C1936">
            <w:pPr>
              <w:keepNext/>
              <w:jc w:val="center"/>
              <w:rPr>
                <w:rFonts w:eastAsia="Arial" w:cs="Arial"/>
                <w:b/>
                <w:bCs/>
                <w:color w:val="000000"/>
                <w:sz w:val="16"/>
                <w:szCs w:val="16"/>
              </w:rPr>
            </w:pPr>
            <w:r>
              <w:rPr>
                <w:rFonts w:eastAsia="Arial" w:cs="Arial"/>
                <w:b/>
                <w:bCs/>
                <w:color w:val="000000"/>
                <w:sz w:val="16"/>
                <w:szCs w:val="16"/>
              </w:rPr>
              <w:t>39</w:t>
            </w:r>
            <w:r w:rsidR="003C1936">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6A66A6" w:rsidP="003C1936">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7F75B1" w:rsidRDefault="006A66A6" w:rsidP="003C1936">
            <w:pPr>
              <w:keepNext/>
              <w:rPr>
                <w:rFonts w:eastAsia="Arial" w:cs="Arial"/>
                <w:b/>
                <w:bCs/>
                <w:color w:val="000000"/>
                <w:sz w:val="16"/>
                <w:szCs w:val="16"/>
              </w:rPr>
            </w:pPr>
            <w:r>
              <w:rPr>
                <w:rFonts w:eastAsia="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rsidP="003C1936">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rsidP="003C1936">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rsidP="003C1936">
            <w:pPr>
              <w:keepNext/>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rsidP="003C1936">
            <w:pPr>
              <w:keepNext/>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rPr>
                    <w:t>Fruit: gel in locules</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75B1">
              <w:tc>
                <w:tcPr>
                  <w:tcW w:w="1750"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75B1">
              <w:tc>
                <w:tcPr>
                  <w:tcW w:w="1750"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Allflesh 1120, Nun 03560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Daniela, Rio Grande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9</w:t>
            </w:r>
          </w:p>
        </w:tc>
      </w:tr>
      <w:bookmarkStart w:id="88" w:name="_Toc40"/>
      <w:bookmarkEnd w:id="88"/>
      <w:tr w:rsidR="007F75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rPr>
                <w:vanish/>
              </w:rPr>
            </w:pPr>
            <w:r>
              <w:fldChar w:fldCharType="begin"/>
            </w:r>
            <w:r w:rsidR="006A66A6">
              <w:instrText xml:space="preserve"> TC "40" \f C \l "1"</w:instrText>
            </w:r>
            <w:r>
              <w:fldChar w:fldCharType="end"/>
            </w:r>
          </w:p>
          <w:p w:rsidR="007F75B1" w:rsidRDefault="006A66A6">
            <w:pPr>
              <w:jc w:val="center"/>
              <w:rPr>
                <w:rFonts w:eastAsia="Arial" w:cs="Arial"/>
                <w:b/>
                <w:bCs/>
                <w:color w:val="000000"/>
                <w:sz w:val="16"/>
                <w:szCs w:val="16"/>
              </w:rPr>
            </w:pPr>
            <w:r>
              <w:rPr>
                <w:rFonts w:eastAsia="Arial" w:cs="Arial"/>
                <w:b/>
                <w:bCs/>
                <w:color w:val="000000"/>
                <w:sz w:val="16"/>
                <w:szCs w:val="16"/>
              </w:rPr>
              <w:t>40</w:t>
            </w:r>
            <w:r w:rsidR="003C1936">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6A66A6">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rPr>
                    <w:t>Fruit: color</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75B1">
              <w:tc>
                <w:tcPr>
                  <w:tcW w:w="1750"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75B1">
              <w:tc>
                <w:tcPr>
                  <w:tcW w:w="1750"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yellowish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Cream Sausage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Babylor, Mimosa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2</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Operino, Oranjestar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3</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Framboo, Pink Wand, Tomimaru Muchoo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4</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Daniela, Ferline, Montfavet 63-5, Saint‑Pierre, Umaca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5</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Chocostar, Marbruni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6</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green</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Green Grape, Green Zebra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7</w:t>
            </w:r>
          </w:p>
        </w:tc>
      </w:tr>
      <w:bookmarkStart w:id="89" w:name="_Toc41"/>
      <w:bookmarkEnd w:id="89"/>
      <w:tr w:rsidR="007F75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rPr>
                <w:vanish/>
              </w:rPr>
            </w:pPr>
            <w:r>
              <w:fldChar w:fldCharType="begin"/>
            </w:r>
            <w:r w:rsidR="006A66A6">
              <w:instrText xml:space="preserve"> TC "41" \f C \l "1"</w:instrText>
            </w:r>
            <w:r>
              <w:fldChar w:fldCharType="end"/>
            </w:r>
          </w:p>
          <w:p w:rsidR="007F75B1" w:rsidRDefault="006A66A6">
            <w:pPr>
              <w:jc w:val="center"/>
              <w:rPr>
                <w:rFonts w:eastAsia="Arial" w:cs="Arial"/>
                <w:b/>
                <w:bCs/>
                <w:color w:val="000000"/>
                <w:sz w:val="16"/>
                <w:szCs w:val="16"/>
              </w:rPr>
            </w:pPr>
            <w:r>
              <w:rPr>
                <w:rFonts w:eastAsia="Arial" w:cs="Arial"/>
                <w:b/>
                <w:bCs/>
                <w:color w:val="000000"/>
                <w:sz w:val="16"/>
                <w:szCs w:val="16"/>
              </w:rPr>
              <w:t>41</w:t>
            </w:r>
            <w:r w:rsidR="003C1936">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rPr>
                    <w:t>Fruit: color of flesh</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75B1">
              <w:tc>
                <w:tcPr>
                  <w:tcW w:w="1750"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75B1">
              <w:tc>
                <w:tcPr>
                  <w:tcW w:w="1750"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yellowish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Cream Sausage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Babylor, Mimosa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2</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Operino, Oranjestar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3</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Framboo, Pink Wand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4</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Daniela, Ferline, Montfavet 63-5, Saint‑Pierre, Tomimaru Muchoo, Umaca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5</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Chocostar, Marbruni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6</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Green Grape, Green Zebra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7</w:t>
            </w:r>
          </w:p>
        </w:tc>
      </w:tr>
      <w:bookmarkStart w:id="90" w:name="_Toc42"/>
      <w:bookmarkEnd w:id="90"/>
      <w:tr w:rsidR="007F75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rPr>
                <w:vanish/>
              </w:rPr>
            </w:pPr>
            <w:r>
              <w:fldChar w:fldCharType="begin"/>
            </w:r>
            <w:r w:rsidR="006A66A6">
              <w:instrText xml:space="preserve"> TC "42" \f C \l "1"</w:instrText>
            </w:r>
            <w:r>
              <w:fldChar w:fldCharType="end"/>
            </w:r>
          </w:p>
          <w:p w:rsidR="007F75B1" w:rsidRDefault="006A66A6">
            <w:pPr>
              <w:jc w:val="center"/>
              <w:rPr>
                <w:rFonts w:eastAsia="Arial" w:cs="Arial"/>
                <w:b/>
                <w:bCs/>
                <w:color w:val="000000"/>
                <w:sz w:val="16"/>
                <w:szCs w:val="16"/>
              </w:rPr>
            </w:pPr>
            <w:r>
              <w:rPr>
                <w:rFonts w:eastAsia="Arial" w:cs="Arial"/>
                <w:b/>
                <w:bCs/>
                <w:color w:val="000000"/>
                <w:sz w:val="16"/>
                <w:szCs w:val="16"/>
              </w:rPr>
              <w:t>42</w:t>
            </w:r>
            <w:r w:rsidR="003C1936">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rPr>
                    <w:t>Fruit: glossiness of skin</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Focale, Josefina, Sylvana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Ventero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2</w:t>
            </w:r>
          </w:p>
        </w:tc>
      </w:tr>
      <w:tr w:rsidR="007F75B1" w:rsidTr="003C1936">
        <w:tc>
          <w:tcPr>
            <w:tcW w:w="311" w:type="dxa"/>
            <w:tcBorders>
              <w:left w:val="single" w:sz="6" w:space="0" w:color="000000"/>
              <w:bottom w:val="single" w:sz="4" w:space="0" w:color="auto"/>
            </w:tcBorders>
            <w:tcMar>
              <w:top w:w="0" w:type="dxa"/>
              <w:left w:w="0" w:type="dxa"/>
              <w:bottom w:w="0" w:type="dxa"/>
              <w:right w:w="0" w:type="dxa"/>
            </w:tcMar>
          </w:tcPr>
          <w:p w:rsidR="007F75B1" w:rsidRDefault="007F75B1">
            <w:pPr>
              <w:spacing w:line="1" w:lineRule="auto"/>
            </w:pPr>
          </w:p>
        </w:tc>
        <w:tc>
          <w:tcPr>
            <w:tcW w:w="283" w:type="dxa"/>
            <w:tcBorders>
              <w:bottom w:val="single" w:sz="4" w:space="0" w:color="auto"/>
            </w:tcBorders>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Daltoma, Mecano</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3</w:t>
            </w:r>
          </w:p>
        </w:tc>
      </w:tr>
      <w:bookmarkStart w:id="91" w:name="_Toc43"/>
      <w:bookmarkEnd w:id="91"/>
      <w:tr w:rsidR="007F75B1" w:rsidTr="003C193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rsidP="003C1936">
            <w:pPr>
              <w:keepNext/>
              <w:rPr>
                <w:vanish/>
              </w:rPr>
            </w:pPr>
            <w:r>
              <w:lastRenderedPageBreak/>
              <w:fldChar w:fldCharType="begin"/>
            </w:r>
            <w:r w:rsidR="006A66A6">
              <w:instrText xml:space="preserve"> TC "43" \f C \l "1"</w:instrText>
            </w:r>
            <w:r>
              <w:fldChar w:fldCharType="end"/>
            </w:r>
          </w:p>
          <w:p w:rsidR="007F75B1" w:rsidRDefault="006A66A6" w:rsidP="003C1936">
            <w:pPr>
              <w:keepNext/>
              <w:jc w:val="center"/>
              <w:rPr>
                <w:rFonts w:eastAsia="Arial" w:cs="Arial"/>
                <w:b/>
                <w:bCs/>
                <w:color w:val="000000"/>
                <w:sz w:val="16"/>
                <w:szCs w:val="16"/>
              </w:rPr>
            </w:pPr>
            <w:r>
              <w:rPr>
                <w:rFonts w:eastAsia="Arial" w:cs="Arial"/>
                <w:b/>
                <w:bCs/>
                <w:color w:val="000000"/>
                <w:sz w:val="16"/>
                <w:szCs w:val="16"/>
              </w:rPr>
              <w:t>43</w:t>
            </w:r>
            <w:r w:rsidR="003C1936">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6A66A6" w:rsidP="003C1936">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7F75B1" w:rsidRDefault="006A66A6" w:rsidP="003C1936">
            <w:pPr>
              <w:keepNext/>
              <w:rPr>
                <w:rFonts w:eastAsia="Arial" w:cs="Arial"/>
                <w:b/>
                <w:bCs/>
                <w:color w:val="000000"/>
                <w:sz w:val="16"/>
                <w:szCs w:val="16"/>
              </w:rPr>
            </w:pPr>
            <w:r>
              <w:rPr>
                <w:rFonts w:eastAsia="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rsidP="003C1936">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rsidP="003C1936">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rsidP="003C1936">
            <w:pPr>
              <w:keepNext/>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rsidP="003C1936">
            <w:pPr>
              <w:keepNext/>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rsidP="003C1936">
            <w:pPr>
              <w:keepNext/>
              <w:spacing w:line="1" w:lineRule="auto"/>
            </w:pPr>
          </w:p>
        </w:tc>
        <w:tc>
          <w:tcPr>
            <w:tcW w:w="283" w:type="dxa"/>
            <w:tcMar>
              <w:top w:w="80" w:type="dxa"/>
              <w:left w:w="40" w:type="dxa"/>
              <w:bottom w:w="80" w:type="dxa"/>
              <w:right w:w="40" w:type="dxa"/>
            </w:tcMar>
          </w:tcPr>
          <w:p w:rsidR="007F75B1" w:rsidRDefault="007F75B1" w:rsidP="003C193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rsidP="003C1936">
                  <w:pPr>
                    <w:keepNext/>
                    <w:spacing w:before="106" w:after="106"/>
                  </w:pPr>
                  <w:r>
                    <w:rPr>
                      <w:rFonts w:eastAsia="Arial" w:cs="Arial"/>
                      <w:b/>
                      <w:bCs/>
                      <w:color w:val="000000"/>
                      <w:sz w:val="16"/>
                      <w:szCs w:val="16"/>
                    </w:rPr>
                    <w:t>Fruit: color of epidermis</w:t>
                  </w:r>
                </w:p>
              </w:tc>
            </w:tr>
          </w:tbl>
          <w:p w:rsidR="007F75B1" w:rsidRDefault="007F75B1" w:rsidP="003C193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rsidP="003C1936">
            <w:pPr>
              <w:keepNext/>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rsidP="003C1936">
            <w:pPr>
              <w:keepNext/>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rsidP="003C1936">
            <w:pPr>
              <w:keepNext/>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rsidP="003C1936">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rsidP="003C1936">
            <w:pPr>
              <w:keepNext/>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rsidP="003C1936">
            <w:pPr>
              <w:keepNext/>
              <w:spacing w:line="1" w:lineRule="auto"/>
            </w:pPr>
          </w:p>
        </w:tc>
        <w:tc>
          <w:tcPr>
            <w:tcW w:w="283" w:type="dxa"/>
            <w:tcMar>
              <w:top w:w="0" w:type="dxa"/>
              <w:left w:w="0" w:type="dxa"/>
              <w:bottom w:w="0" w:type="dxa"/>
              <w:right w:w="0" w:type="dxa"/>
            </w:tcMar>
          </w:tcPr>
          <w:p w:rsidR="007F75B1" w:rsidRDefault="007F75B1" w:rsidP="003C193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colorless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C1936" w:rsidRDefault="006A66A6" w:rsidP="003C1936">
            <w:pPr>
              <w:keepNext/>
              <w:rPr>
                <w:rFonts w:eastAsia="Arial" w:cs="Arial"/>
                <w:color w:val="000000"/>
                <w:sz w:val="16"/>
                <w:szCs w:val="16"/>
              </w:rPr>
            </w:pPr>
            <w:r>
              <w:rPr>
                <w:rFonts w:eastAsia="Arial" w:cs="Arial"/>
                <w:color w:val="000000"/>
                <w:sz w:val="16"/>
                <w:szCs w:val="16"/>
              </w:rPr>
              <w:t xml:space="preserve">Black Opal, Fruits, </w:t>
            </w:r>
          </w:p>
          <w:p w:rsidR="007F75B1" w:rsidRDefault="006A66A6" w:rsidP="003C1936">
            <w:pPr>
              <w:keepNext/>
              <w:rPr>
                <w:rFonts w:eastAsia="Arial" w:cs="Arial"/>
                <w:color w:val="000000"/>
                <w:sz w:val="16"/>
                <w:szCs w:val="16"/>
              </w:rPr>
            </w:pPr>
            <w:r>
              <w:rPr>
                <w:rFonts w:eastAsia="Arial" w:cs="Arial"/>
                <w:color w:val="000000"/>
                <w:sz w:val="16"/>
                <w:szCs w:val="16"/>
              </w:rPr>
              <w:t>House Momotaro, Marvori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rsidP="003C1936">
            <w:pPr>
              <w:keepNext/>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yellow</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Brown Berry, Daniela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2</w:t>
            </w:r>
          </w:p>
        </w:tc>
      </w:tr>
      <w:bookmarkStart w:id="92" w:name="_Toc44"/>
      <w:bookmarkEnd w:id="92"/>
      <w:tr w:rsidR="007F75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rPr>
                <w:vanish/>
              </w:rPr>
            </w:pPr>
            <w:r>
              <w:fldChar w:fldCharType="begin"/>
            </w:r>
            <w:r w:rsidR="006A66A6">
              <w:instrText xml:space="preserve"> TC "44" \f C \l "1"</w:instrText>
            </w:r>
            <w:r>
              <w:fldChar w:fldCharType="end"/>
            </w:r>
          </w:p>
          <w:p w:rsidR="007F75B1" w:rsidRDefault="006A66A6">
            <w:pPr>
              <w:jc w:val="center"/>
              <w:rPr>
                <w:rFonts w:eastAsia="Arial" w:cs="Arial"/>
                <w:b/>
                <w:bCs/>
                <w:color w:val="000000"/>
                <w:sz w:val="16"/>
                <w:szCs w:val="16"/>
              </w:rPr>
            </w:pPr>
            <w:r>
              <w:rPr>
                <w:rFonts w:eastAsia="Arial" w:cs="Arial"/>
                <w:b/>
                <w:bCs/>
                <w:color w:val="000000"/>
                <w:sz w:val="16"/>
                <w:szCs w:val="16"/>
              </w:rPr>
              <w:t>44</w:t>
            </w:r>
            <w:r w:rsidR="003C1936">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6A66A6">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rPr>
                    <w:t>Fruit: firmness</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soft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Marmande VR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soft to soft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2</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soft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Marinda, Marsalato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3</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soft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4</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Rosannita, Sunita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5</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medium to firm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6</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firm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Losna, Octavio, Tradiro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7</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fim to very firm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8</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very firm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Brito, Daniela, Larimar, Lolek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9</w:t>
            </w:r>
          </w:p>
        </w:tc>
      </w:tr>
      <w:bookmarkStart w:id="93" w:name="_Toc45"/>
      <w:bookmarkEnd w:id="93"/>
      <w:tr w:rsidR="007F75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rPr>
                <w:vanish/>
              </w:rPr>
            </w:pPr>
            <w:r>
              <w:fldChar w:fldCharType="begin"/>
            </w:r>
            <w:r w:rsidR="006A66A6">
              <w:instrText xml:space="preserve"> TC "45" \f C \l "1"</w:instrText>
            </w:r>
            <w:r>
              <w:fldChar w:fldCharType="end"/>
            </w:r>
          </w:p>
          <w:p w:rsidR="007F75B1" w:rsidRDefault="006A66A6">
            <w:pPr>
              <w:jc w:val="center"/>
              <w:rPr>
                <w:rFonts w:eastAsia="Arial" w:cs="Arial"/>
                <w:b/>
                <w:bCs/>
                <w:color w:val="000000"/>
                <w:sz w:val="16"/>
                <w:szCs w:val="16"/>
              </w:rPr>
            </w:pPr>
            <w:r>
              <w:rPr>
                <w:rFonts w:eastAsia="Arial" w:cs="Arial"/>
                <w:b/>
                <w:bCs/>
                <w:color w:val="000000"/>
                <w:sz w:val="16"/>
                <w:szCs w:val="16"/>
              </w:rPr>
              <w:t>45</w:t>
            </w:r>
            <w:r w:rsidR="003C1936">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MS/VS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rPr>
                    <w:t xml:space="preserve">Resistance to </w:t>
                  </w:r>
                  <w:r>
                    <w:rPr>
                      <w:rFonts w:eastAsia="Arial" w:cs="Arial"/>
                      <w:b/>
                      <w:bCs/>
                      <w:i/>
                      <w:iCs/>
                      <w:color w:val="000000"/>
                      <w:sz w:val="16"/>
                      <w:szCs w:val="16"/>
                    </w:rPr>
                    <w:t>Meloidogyne incognita</w:t>
                  </w:r>
                  <w:r>
                    <w:rPr>
                      <w:rFonts w:eastAsia="Arial" w:cs="Arial"/>
                      <w:b/>
                      <w:bCs/>
                      <w:color w:val="000000"/>
                      <w:sz w:val="16"/>
                      <w:szCs w:val="16"/>
                    </w:rPr>
                    <w:t xml:space="preserve"> (Mi)</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absent or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Casaque Rouge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Campeon, Tyonic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2</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Anahu, Anahu x Casaque Rouge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3</w:t>
            </w:r>
          </w:p>
        </w:tc>
      </w:tr>
      <w:bookmarkStart w:id="94" w:name="_Toc46"/>
      <w:bookmarkEnd w:id="94"/>
      <w:tr w:rsidR="007F75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rPr>
                <w:vanish/>
              </w:rPr>
            </w:pPr>
            <w:r>
              <w:fldChar w:fldCharType="begin"/>
            </w:r>
            <w:r w:rsidR="006A66A6">
              <w:instrText xml:space="preserve"> TC "46" \f C \l "1"</w:instrText>
            </w:r>
            <w:r>
              <w:fldChar w:fldCharType="end"/>
            </w:r>
          </w:p>
          <w:p w:rsidR="007F75B1" w:rsidRDefault="006A66A6">
            <w:pPr>
              <w:jc w:val="center"/>
              <w:rPr>
                <w:rFonts w:eastAsia="Arial" w:cs="Arial"/>
                <w:b/>
                <w:bCs/>
                <w:color w:val="000000"/>
                <w:sz w:val="16"/>
                <w:szCs w:val="16"/>
              </w:rPr>
            </w:pPr>
            <w:r>
              <w:rPr>
                <w:rFonts w:eastAsia="Arial" w:cs="Arial"/>
                <w:b/>
                <w:bCs/>
                <w:color w:val="000000"/>
                <w:sz w:val="16"/>
                <w:szCs w:val="16"/>
              </w:rPr>
              <w:t>46</w:t>
            </w:r>
            <w:r w:rsidR="003C1936">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rPr>
                    <w:t xml:space="preserve">Resistance to </w:t>
                  </w:r>
                  <w:r>
                    <w:rPr>
                      <w:rFonts w:eastAsia="Arial" w:cs="Arial"/>
                      <w:b/>
                      <w:bCs/>
                      <w:i/>
                      <w:iCs/>
                      <w:color w:val="000000"/>
                      <w:sz w:val="16"/>
                      <w:szCs w:val="16"/>
                    </w:rPr>
                    <w:t>Verticillium</w:t>
                  </w:r>
                  <w:r>
                    <w:rPr>
                      <w:rFonts w:eastAsia="Arial" w:cs="Arial"/>
                      <w:b/>
                      <w:bCs/>
                      <w:color w:val="000000"/>
                      <w:sz w:val="16"/>
                      <w:szCs w:val="16"/>
                    </w:rPr>
                    <w:t xml:space="preserve"> sp. (Va and Vd) - Race 0</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Marmande verte, Moneymaker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rsidTr="003C1936">
        <w:tc>
          <w:tcPr>
            <w:tcW w:w="311" w:type="dxa"/>
            <w:tcBorders>
              <w:left w:val="single" w:sz="6" w:space="0" w:color="000000"/>
              <w:bottom w:val="single" w:sz="4" w:space="0" w:color="auto"/>
            </w:tcBorders>
            <w:tcMar>
              <w:top w:w="0" w:type="dxa"/>
              <w:left w:w="0" w:type="dxa"/>
              <w:bottom w:w="0" w:type="dxa"/>
              <w:right w:w="0" w:type="dxa"/>
            </w:tcMar>
          </w:tcPr>
          <w:p w:rsidR="007F75B1" w:rsidRDefault="007F75B1">
            <w:pPr>
              <w:spacing w:line="1" w:lineRule="auto"/>
            </w:pPr>
          </w:p>
        </w:tc>
        <w:tc>
          <w:tcPr>
            <w:tcW w:w="283" w:type="dxa"/>
            <w:tcBorders>
              <w:bottom w:val="single" w:sz="4" w:space="0" w:color="auto"/>
            </w:tcBorders>
            <w:tcMar>
              <w:top w:w="0" w:type="dxa"/>
              <w:left w:w="0" w:type="dxa"/>
              <w:bottom w:w="0" w:type="dxa"/>
              <w:right w:w="0" w:type="dxa"/>
            </w:tcMar>
          </w:tcPr>
          <w:p w:rsidR="007F75B1" w:rsidRDefault="007F75B1">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present</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Marmande VR, Monalbo</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9</w:t>
            </w:r>
          </w:p>
        </w:tc>
      </w:tr>
      <w:bookmarkStart w:id="95" w:name="_Toc47"/>
      <w:bookmarkEnd w:id="95"/>
      <w:tr w:rsidR="007F75B1" w:rsidTr="003C193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rsidP="003C1936">
            <w:pPr>
              <w:keepNext/>
              <w:rPr>
                <w:vanish/>
              </w:rPr>
            </w:pPr>
            <w:r>
              <w:lastRenderedPageBreak/>
              <w:fldChar w:fldCharType="begin"/>
            </w:r>
            <w:r w:rsidR="006A66A6">
              <w:instrText xml:space="preserve"> TC "47" \f C \l "1"</w:instrText>
            </w:r>
            <w:r>
              <w:fldChar w:fldCharType="end"/>
            </w:r>
          </w:p>
          <w:p w:rsidR="007F75B1" w:rsidRDefault="006A66A6" w:rsidP="003C1936">
            <w:pPr>
              <w:keepNext/>
              <w:jc w:val="center"/>
              <w:rPr>
                <w:rFonts w:eastAsia="Arial" w:cs="Arial"/>
                <w:b/>
                <w:bCs/>
                <w:color w:val="000000"/>
                <w:sz w:val="16"/>
                <w:szCs w:val="16"/>
              </w:rPr>
            </w:pPr>
            <w:r>
              <w:rPr>
                <w:rFonts w:eastAsia="Arial" w:cs="Arial"/>
                <w:b/>
                <w:bCs/>
                <w:color w:val="000000"/>
                <w:sz w:val="16"/>
                <w:szCs w:val="16"/>
              </w:rPr>
              <w:t>47</w:t>
            </w:r>
            <w:r w:rsidR="003C1936">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rsidP="003C1936">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7F75B1" w:rsidRDefault="006A66A6" w:rsidP="003C1936">
            <w:pPr>
              <w:keepNext/>
              <w:rPr>
                <w:rFonts w:eastAsia="Arial" w:cs="Arial"/>
                <w:b/>
                <w:bCs/>
                <w:color w:val="000000"/>
                <w:sz w:val="16"/>
                <w:szCs w:val="16"/>
              </w:rPr>
            </w:pPr>
            <w:r>
              <w:rPr>
                <w:rFonts w:eastAsia="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rsidP="003C1936">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rsidP="003C1936">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75B1" w:rsidRDefault="007F75B1" w:rsidP="003C1936">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rsidP="003C1936">
            <w:pPr>
              <w:keepNext/>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rsidP="003C1936">
            <w:pPr>
              <w:keepNext/>
              <w:spacing w:line="1" w:lineRule="auto"/>
            </w:pPr>
          </w:p>
        </w:tc>
        <w:tc>
          <w:tcPr>
            <w:tcW w:w="283" w:type="dxa"/>
            <w:tcMar>
              <w:top w:w="80" w:type="dxa"/>
              <w:left w:w="40" w:type="dxa"/>
              <w:bottom w:w="80" w:type="dxa"/>
              <w:right w:w="40" w:type="dxa"/>
            </w:tcMar>
          </w:tcPr>
          <w:p w:rsidR="007F75B1" w:rsidRDefault="007F75B1" w:rsidP="003C193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rsidP="003C1936">
                  <w:pPr>
                    <w:keepNext/>
                    <w:spacing w:before="106" w:after="106"/>
                  </w:pPr>
                  <w:r>
                    <w:rPr>
                      <w:rFonts w:eastAsia="Arial" w:cs="Arial"/>
                      <w:b/>
                      <w:bCs/>
                      <w:color w:val="000000"/>
                      <w:sz w:val="16"/>
                      <w:szCs w:val="16"/>
                    </w:rPr>
                    <w:t>Resistance to </w:t>
                  </w:r>
                  <w:r>
                    <w:rPr>
                      <w:rFonts w:eastAsia="Arial" w:cs="Arial"/>
                      <w:b/>
                      <w:bCs/>
                      <w:i/>
                      <w:iCs/>
                      <w:color w:val="000000"/>
                      <w:sz w:val="16"/>
                      <w:szCs w:val="16"/>
                    </w:rPr>
                    <w:t>Fusarium oxysporum</w:t>
                  </w:r>
                  <w:r>
                    <w:rPr>
                      <w:rFonts w:eastAsia="Arial" w:cs="Arial"/>
                      <w:b/>
                      <w:bCs/>
                      <w:color w:val="000000"/>
                      <w:sz w:val="16"/>
                      <w:szCs w:val="16"/>
                    </w:rPr>
                    <w:t xml:space="preserve"> f. sp. </w:t>
                  </w:r>
                  <w:r>
                    <w:rPr>
                      <w:rFonts w:eastAsia="Arial" w:cs="Arial"/>
                      <w:b/>
                      <w:bCs/>
                      <w:i/>
                      <w:iCs/>
                      <w:color w:val="000000"/>
                      <w:sz w:val="16"/>
                      <w:szCs w:val="16"/>
                    </w:rPr>
                    <w:t>lycopersici</w:t>
                  </w:r>
                  <w:r>
                    <w:rPr>
                      <w:rFonts w:eastAsia="Arial" w:cs="Arial"/>
                      <w:b/>
                      <w:bCs/>
                      <w:color w:val="000000"/>
                      <w:sz w:val="16"/>
                      <w:szCs w:val="16"/>
                    </w:rPr>
                    <w:t xml:space="preserve"> - </w:t>
                  </w:r>
                  <w:r w:rsidR="003C1936">
                    <w:rPr>
                      <w:rFonts w:eastAsia="Arial" w:cs="Arial"/>
                      <w:b/>
                      <w:bCs/>
                      <w:color w:val="000000"/>
                      <w:sz w:val="16"/>
                      <w:szCs w:val="16"/>
                    </w:rPr>
                    <w:br/>
                  </w:r>
                  <w:r>
                    <w:rPr>
                      <w:rFonts w:eastAsia="Arial" w:cs="Arial"/>
                      <w:b/>
                      <w:bCs/>
                      <w:color w:val="000000"/>
                      <w:sz w:val="16"/>
                      <w:szCs w:val="16"/>
                    </w:rPr>
                    <w:t xml:space="preserve">Race 0EU/1US </w:t>
                  </w:r>
                  <w:r w:rsidR="003C1936">
                    <w:rPr>
                      <w:rFonts w:eastAsia="Arial" w:cs="Arial"/>
                      <w:b/>
                      <w:bCs/>
                      <w:color w:val="000000"/>
                      <w:sz w:val="16"/>
                      <w:szCs w:val="16"/>
                    </w:rPr>
                    <w:br/>
                  </w:r>
                  <w:r>
                    <w:rPr>
                      <w:rFonts w:eastAsia="Arial" w:cs="Arial"/>
                      <w:b/>
                      <w:bCs/>
                      <w:color w:val="000000"/>
                      <w:sz w:val="16"/>
                      <w:szCs w:val="16"/>
                    </w:rPr>
                    <w:t>(Fol: 0EU/1US)</w:t>
                  </w:r>
                </w:p>
              </w:tc>
            </w:tr>
          </w:tbl>
          <w:p w:rsidR="007F75B1" w:rsidRDefault="007F75B1" w:rsidP="003C193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rsidP="003C1936">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7F75B1" w:rsidP="003C1936">
                  <w:pPr>
                    <w:keepNext/>
                    <w:spacing w:line="1" w:lineRule="auto"/>
                  </w:pPr>
                </w:p>
              </w:tc>
            </w:tr>
          </w:tbl>
          <w:p w:rsidR="007F75B1" w:rsidRDefault="007F75B1" w:rsidP="003C1936">
            <w:pPr>
              <w:keepNext/>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rsidP="003C193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75B1">
              <w:tc>
                <w:tcPr>
                  <w:tcW w:w="1750" w:type="dxa"/>
                  <w:tcMar>
                    <w:top w:w="0" w:type="dxa"/>
                    <w:left w:w="0" w:type="dxa"/>
                    <w:bottom w:w="0" w:type="dxa"/>
                    <w:right w:w="0" w:type="dxa"/>
                  </w:tcMar>
                </w:tcPr>
                <w:p w:rsidR="007F75B1" w:rsidRDefault="007F75B1" w:rsidP="003C1936">
                  <w:pPr>
                    <w:keepNext/>
                    <w:spacing w:line="1" w:lineRule="auto"/>
                  </w:pPr>
                </w:p>
              </w:tc>
            </w:tr>
          </w:tbl>
          <w:p w:rsidR="007F75B1" w:rsidRDefault="007F75B1" w:rsidP="003C1936">
            <w:pPr>
              <w:keepNext/>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rsidP="003C193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75B1">
              <w:tc>
                <w:tcPr>
                  <w:tcW w:w="1750" w:type="dxa"/>
                  <w:tcMar>
                    <w:top w:w="0" w:type="dxa"/>
                    <w:left w:w="0" w:type="dxa"/>
                    <w:bottom w:w="0" w:type="dxa"/>
                    <w:right w:w="0" w:type="dxa"/>
                  </w:tcMar>
                </w:tcPr>
                <w:p w:rsidR="007F75B1" w:rsidRDefault="007F75B1" w:rsidP="003C1936">
                  <w:pPr>
                    <w:keepNext/>
                    <w:spacing w:line="1" w:lineRule="auto"/>
                  </w:pPr>
                </w:p>
              </w:tc>
            </w:tr>
          </w:tbl>
          <w:p w:rsidR="007F75B1" w:rsidRDefault="007F75B1" w:rsidP="003C1936">
            <w:pPr>
              <w:keepNext/>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rsidP="003C1936">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rsidP="003C1936">
            <w:pPr>
              <w:keepNext/>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rsidP="003C1936">
            <w:pPr>
              <w:keepNext/>
              <w:spacing w:line="1" w:lineRule="auto"/>
            </w:pPr>
          </w:p>
        </w:tc>
        <w:tc>
          <w:tcPr>
            <w:tcW w:w="283" w:type="dxa"/>
            <w:tcMar>
              <w:top w:w="0" w:type="dxa"/>
              <w:left w:w="0" w:type="dxa"/>
              <w:bottom w:w="0" w:type="dxa"/>
              <w:right w:w="0" w:type="dxa"/>
            </w:tcMar>
          </w:tcPr>
          <w:p w:rsidR="007F75B1" w:rsidRDefault="007F75B1" w:rsidP="003C193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rsidP="003C1936">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rsidP="003C1936">
            <w:pPr>
              <w:keepNext/>
              <w:rPr>
                <w:rFonts w:eastAsia="Arial" w:cs="Arial"/>
                <w:color w:val="000000"/>
                <w:sz w:val="16"/>
                <w:szCs w:val="16"/>
              </w:rPr>
            </w:pPr>
            <w:r>
              <w:rPr>
                <w:rFonts w:eastAsia="Arial" w:cs="Arial"/>
                <w:color w:val="000000"/>
                <w:sz w:val="16"/>
                <w:szCs w:val="16"/>
              </w:rPr>
              <w:t>Marmande verte, Moneymaker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rsidP="003C1936">
            <w:pPr>
              <w:keepNext/>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Anabel, Marporum, Marsol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9</w:t>
            </w:r>
          </w:p>
        </w:tc>
      </w:tr>
      <w:bookmarkStart w:id="96" w:name="_Toc48"/>
      <w:bookmarkEnd w:id="96"/>
      <w:tr w:rsidR="007F75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rPr>
                <w:vanish/>
              </w:rPr>
            </w:pPr>
            <w:r>
              <w:fldChar w:fldCharType="begin"/>
            </w:r>
            <w:r w:rsidR="006A66A6">
              <w:instrText xml:space="preserve"> TC "48" \f C \l "1"</w:instrText>
            </w:r>
            <w:r>
              <w:fldChar w:fldCharType="end"/>
            </w:r>
          </w:p>
          <w:p w:rsidR="007F75B1" w:rsidRDefault="006A66A6">
            <w:pPr>
              <w:jc w:val="center"/>
              <w:rPr>
                <w:rFonts w:eastAsia="Arial" w:cs="Arial"/>
                <w:b/>
                <w:bCs/>
                <w:color w:val="000000"/>
                <w:sz w:val="16"/>
                <w:szCs w:val="16"/>
              </w:rPr>
            </w:pPr>
            <w:r>
              <w:rPr>
                <w:rFonts w:eastAsia="Arial" w:cs="Arial"/>
                <w:b/>
                <w:bCs/>
                <w:color w:val="000000"/>
                <w:sz w:val="16"/>
                <w:szCs w:val="16"/>
              </w:rPr>
              <w:t>48</w:t>
            </w:r>
            <w:r w:rsidR="003C1936">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rPr>
                    <w:t>Resistance to </w:t>
                  </w:r>
                  <w:r>
                    <w:rPr>
                      <w:rFonts w:eastAsia="Arial" w:cs="Arial"/>
                      <w:b/>
                      <w:bCs/>
                      <w:i/>
                      <w:iCs/>
                      <w:color w:val="000000"/>
                      <w:sz w:val="16"/>
                      <w:szCs w:val="16"/>
                    </w:rPr>
                    <w:t>Fusarium oxysporum</w:t>
                  </w:r>
                  <w:r>
                    <w:rPr>
                      <w:rFonts w:eastAsia="Arial" w:cs="Arial"/>
                      <w:b/>
                      <w:bCs/>
                      <w:color w:val="000000"/>
                      <w:sz w:val="16"/>
                      <w:szCs w:val="16"/>
                    </w:rPr>
                    <w:t xml:space="preserve"> f. sp. </w:t>
                  </w:r>
                  <w:r>
                    <w:rPr>
                      <w:rFonts w:eastAsia="Arial" w:cs="Arial"/>
                      <w:b/>
                      <w:bCs/>
                      <w:i/>
                      <w:iCs/>
                      <w:color w:val="000000"/>
                      <w:sz w:val="16"/>
                      <w:szCs w:val="16"/>
                    </w:rPr>
                    <w:t>lycopersici</w:t>
                  </w:r>
                  <w:r>
                    <w:rPr>
                      <w:rFonts w:eastAsia="Arial" w:cs="Arial"/>
                      <w:b/>
                      <w:bCs/>
                      <w:color w:val="000000"/>
                      <w:sz w:val="16"/>
                      <w:szCs w:val="16"/>
                    </w:rPr>
                    <w:t xml:space="preserve"> - </w:t>
                  </w:r>
                  <w:r w:rsidR="003C1936">
                    <w:rPr>
                      <w:rFonts w:eastAsia="Arial" w:cs="Arial"/>
                      <w:b/>
                      <w:bCs/>
                      <w:color w:val="000000"/>
                      <w:sz w:val="16"/>
                      <w:szCs w:val="16"/>
                    </w:rPr>
                    <w:br/>
                  </w:r>
                  <w:r>
                    <w:rPr>
                      <w:rFonts w:eastAsia="Arial" w:cs="Arial"/>
                      <w:b/>
                      <w:bCs/>
                      <w:color w:val="000000"/>
                      <w:sz w:val="16"/>
                      <w:szCs w:val="16"/>
                    </w:rPr>
                    <w:t xml:space="preserve">Race 1EU/2US </w:t>
                  </w:r>
                  <w:r w:rsidR="003C1936">
                    <w:rPr>
                      <w:rFonts w:eastAsia="Arial" w:cs="Arial"/>
                      <w:b/>
                      <w:bCs/>
                      <w:color w:val="000000"/>
                      <w:sz w:val="16"/>
                      <w:szCs w:val="16"/>
                    </w:rPr>
                    <w:br/>
                  </w:r>
                  <w:r>
                    <w:rPr>
                      <w:rFonts w:eastAsia="Arial" w:cs="Arial"/>
                      <w:b/>
                      <w:bCs/>
                      <w:color w:val="000000"/>
                      <w:sz w:val="16"/>
                      <w:szCs w:val="16"/>
                    </w:rPr>
                    <w:t>(Fol: 1EU/2US)</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75B1">
              <w:tc>
                <w:tcPr>
                  <w:tcW w:w="1750"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75B1">
              <w:tc>
                <w:tcPr>
                  <w:tcW w:w="1750"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Marmande verte, Moneymaker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Motelle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9</w:t>
            </w:r>
          </w:p>
        </w:tc>
      </w:tr>
      <w:bookmarkStart w:id="97" w:name="_Toc49"/>
      <w:bookmarkEnd w:id="97"/>
      <w:tr w:rsidR="007F75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rPr>
                <w:vanish/>
              </w:rPr>
            </w:pPr>
            <w:r>
              <w:fldChar w:fldCharType="begin"/>
            </w:r>
            <w:r w:rsidR="006A66A6">
              <w:instrText xml:space="preserve"> TC "49" \f C \l "1"</w:instrText>
            </w:r>
            <w:r>
              <w:fldChar w:fldCharType="end"/>
            </w:r>
          </w:p>
          <w:p w:rsidR="007F75B1" w:rsidRDefault="006A66A6">
            <w:pPr>
              <w:jc w:val="center"/>
              <w:rPr>
                <w:rFonts w:eastAsia="Arial" w:cs="Arial"/>
                <w:b/>
                <w:bCs/>
                <w:color w:val="000000"/>
                <w:sz w:val="16"/>
                <w:szCs w:val="16"/>
              </w:rPr>
            </w:pPr>
            <w:r>
              <w:rPr>
                <w:rFonts w:eastAsia="Arial" w:cs="Arial"/>
                <w:b/>
                <w:bCs/>
                <w:color w:val="000000"/>
                <w:sz w:val="16"/>
                <w:szCs w:val="16"/>
              </w:rPr>
              <w:t>49</w:t>
            </w:r>
            <w:r w:rsidR="003C1936">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rPr>
                    <w:t>Resistance to </w:t>
                  </w:r>
                  <w:r>
                    <w:rPr>
                      <w:rFonts w:eastAsia="Arial" w:cs="Arial"/>
                      <w:b/>
                      <w:bCs/>
                      <w:i/>
                      <w:iCs/>
                      <w:color w:val="000000"/>
                      <w:sz w:val="16"/>
                      <w:szCs w:val="16"/>
                    </w:rPr>
                    <w:t>Fusarium oxysporum</w:t>
                  </w:r>
                  <w:r>
                    <w:rPr>
                      <w:rFonts w:eastAsia="Arial" w:cs="Arial"/>
                      <w:b/>
                      <w:bCs/>
                      <w:color w:val="000000"/>
                      <w:sz w:val="16"/>
                      <w:szCs w:val="16"/>
                    </w:rPr>
                    <w:t xml:space="preserve"> f. sp. </w:t>
                  </w:r>
                  <w:r>
                    <w:rPr>
                      <w:rFonts w:eastAsia="Arial" w:cs="Arial"/>
                      <w:b/>
                      <w:bCs/>
                      <w:i/>
                      <w:iCs/>
                      <w:color w:val="000000"/>
                      <w:sz w:val="16"/>
                      <w:szCs w:val="16"/>
                    </w:rPr>
                    <w:t>lycopersici</w:t>
                  </w:r>
                  <w:r>
                    <w:rPr>
                      <w:rFonts w:eastAsia="Arial" w:cs="Arial"/>
                      <w:b/>
                      <w:bCs/>
                      <w:color w:val="000000"/>
                      <w:sz w:val="16"/>
                      <w:szCs w:val="16"/>
                    </w:rPr>
                    <w:t xml:space="preserve"> - </w:t>
                  </w:r>
                  <w:r w:rsidR="003C1936">
                    <w:rPr>
                      <w:rFonts w:eastAsia="Arial" w:cs="Arial"/>
                      <w:b/>
                      <w:bCs/>
                      <w:color w:val="000000"/>
                      <w:sz w:val="16"/>
                      <w:szCs w:val="16"/>
                    </w:rPr>
                    <w:br/>
                  </w:r>
                  <w:r>
                    <w:rPr>
                      <w:rFonts w:eastAsia="Arial" w:cs="Arial"/>
                      <w:b/>
                      <w:bCs/>
                      <w:color w:val="000000"/>
                      <w:sz w:val="16"/>
                      <w:szCs w:val="16"/>
                    </w:rPr>
                    <w:t xml:space="preserve">Race 2EU/3US </w:t>
                  </w:r>
                  <w:r w:rsidR="003C1936">
                    <w:rPr>
                      <w:rFonts w:eastAsia="Arial" w:cs="Arial"/>
                      <w:b/>
                      <w:bCs/>
                      <w:color w:val="000000"/>
                      <w:sz w:val="16"/>
                      <w:szCs w:val="16"/>
                    </w:rPr>
                    <w:br/>
                  </w:r>
                  <w:r>
                    <w:rPr>
                      <w:rFonts w:eastAsia="Arial" w:cs="Arial"/>
                      <w:b/>
                      <w:bCs/>
                      <w:color w:val="000000"/>
                      <w:sz w:val="16"/>
                      <w:szCs w:val="16"/>
                    </w:rPr>
                    <w:t>(Fol: 2EU/3US)</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75B1">
              <w:tc>
                <w:tcPr>
                  <w:tcW w:w="1750"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75B1">
              <w:tc>
                <w:tcPr>
                  <w:tcW w:w="1750"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Marmande verte, Motelle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Alliance, Ivanhoé</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9</w:t>
            </w:r>
          </w:p>
        </w:tc>
      </w:tr>
      <w:bookmarkStart w:id="98" w:name="_Toc50"/>
      <w:bookmarkEnd w:id="98"/>
      <w:tr w:rsidR="007F75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rPr>
                <w:vanish/>
              </w:rPr>
            </w:pPr>
            <w:r>
              <w:fldChar w:fldCharType="begin"/>
            </w:r>
            <w:r w:rsidR="006A66A6">
              <w:instrText xml:space="preserve"> TC "50" \f C \l "1"</w:instrText>
            </w:r>
            <w:r>
              <w:fldChar w:fldCharType="end"/>
            </w:r>
          </w:p>
          <w:p w:rsidR="007F75B1" w:rsidRDefault="006A66A6">
            <w:pPr>
              <w:jc w:val="center"/>
              <w:rPr>
                <w:rFonts w:eastAsia="Arial" w:cs="Arial"/>
                <w:b/>
                <w:bCs/>
                <w:color w:val="000000"/>
                <w:sz w:val="16"/>
                <w:szCs w:val="16"/>
              </w:rPr>
            </w:pPr>
            <w:r>
              <w:rPr>
                <w:rFonts w:eastAsia="Arial" w:cs="Arial"/>
                <w:b/>
                <w:bCs/>
                <w:color w:val="000000"/>
                <w:sz w:val="16"/>
                <w:szCs w:val="16"/>
              </w:rPr>
              <w:t>50</w:t>
            </w:r>
            <w:r w:rsidR="003C1936">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rPr>
                    <w:t>Resistance to </w:t>
                  </w:r>
                  <w:r>
                    <w:rPr>
                      <w:rFonts w:eastAsia="Arial" w:cs="Arial"/>
                      <w:b/>
                      <w:bCs/>
                      <w:i/>
                      <w:iCs/>
                      <w:color w:val="000000"/>
                      <w:sz w:val="16"/>
                      <w:szCs w:val="16"/>
                    </w:rPr>
                    <w:t>Fusarium oxysporum</w:t>
                  </w:r>
                  <w:r>
                    <w:rPr>
                      <w:rFonts w:eastAsia="Arial" w:cs="Arial"/>
                      <w:b/>
                      <w:bCs/>
                      <w:color w:val="000000"/>
                      <w:sz w:val="16"/>
                      <w:szCs w:val="16"/>
                    </w:rPr>
                    <w:t xml:space="preserve"> f. sp. </w:t>
                  </w:r>
                  <w:r>
                    <w:rPr>
                      <w:rFonts w:eastAsia="Arial" w:cs="Arial"/>
                      <w:b/>
                      <w:bCs/>
                      <w:i/>
                      <w:iCs/>
                      <w:color w:val="000000"/>
                      <w:sz w:val="16"/>
                      <w:szCs w:val="16"/>
                    </w:rPr>
                    <w:t>radicis-lycopersici</w:t>
                  </w:r>
                  <w:r>
                    <w:rPr>
                      <w:rFonts w:eastAsia="Arial" w:cs="Arial"/>
                      <w:b/>
                      <w:bCs/>
                      <w:color w:val="000000"/>
                      <w:sz w:val="16"/>
                      <w:szCs w:val="16"/>
                    </w:rPr>
                    <w:t xml:space="preserve"> (For)</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75B1">
              <w:tc>
                <w:tcPr>
                  <w:tcW w:w="1750"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75B1">
              <w:tc>
                <w:tcPr>
                  <w:tcW w:w="1750"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Moneymaker, Motelle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Momor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9</w:t>
            </w:r>
          </w:p>
        </w:tc>
      </w:tr>
      <w:bookmarkStart w:id="99" w:name="_Toc51"/>
      <w:bookmarkEnd w:id="99"/>
      <w:tr w:rsidR="007F75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rPr>
                <w:vanish/>
              </w:rPr>
            </w:pPr>
            <w:r>
              <w:fldChar w:fldCharType="begin"/>
            </w:r>
            <w:r w:rsidR="006A66A6">
              <w:instrText xml:space="preserve"> TC "51" \f C \l "1"</w:instrText>
            </w:r>
            <w:r>
              <w:fldChar w:fldCharType="end"/>
            </w:r>
          </w:p>
          <w:p w:rsidR="007F75B1" w:rsidRDefault="006A66A6">
            <w:pPr>
              <w:jc w:val="center"/>
              <w:rPr>
                <w:rFonts w:eastAsia="Arial" w:cs="Arial"/>
                <w:b/>
                <w:bCs/>
                <w:color w:val="000000"/>
                <w:sz w:val="16"/>
                <w:szCs w:val="16"/>
              </w:rPr>
            </w:pPr>
            <w:r>
              <w:rPr>
                <w:rFonts w:eastAsia="Arial" w:cs="Arial"/>
                <w:b/>
                <w:bCs/>
                <w:color w:val="000000"/>
                <w:sz w:val="16"/>
                <w:szCs w:val="16"/>
              </w:rPr>
              <w:t>51</w:t>
            </w:r>
            <w:r w:rsidR="003C1936">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rPr>
                    <w:t xml:space="preserve">Resistance to </w:t>
                  </w:r>
                  <w:r>
                    <w:rPr>
                      <w:rFonts w:eastAsia="Arial" w:cs="Arial"/>
                      <w:b/>
                      <w:bCs/>
                      <w:i/>
                      <w:iCs/>
                      <w:color w:val="000000"/>
                      <w:sz w:val="16"/>
                      <w:szCs w:val="16"/>
                    </w:rPr>
                    <w:t>Passalora fulva</w:t>
                  </w:r>
                  <w:r>
                    <w:rPr>
                      <w:rFonts w:eastAsia="Arial" w:cs="Arial"/>
                      <w:b/>
                      <w:bCs/>
                      <w:color w:val="000000"/>
                      <w:sz w:val="16"/>
                      <w:szCs w:val="16"/>
                    </w:rPr>
                    <w:t xml:space="preserve"> (Pf) - Race 0</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Monalbo, Moneymaker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rsidTr="003C1936">
        <w:tc>
          <w:tcPr>
            <w:tcW w:w="311" w:type="dxa"/>
            <w:tcBorders>
              <w:left w:val="single" w:sz="6" w:space="0" w:color="000000"/>
              <w:bottom w:val="single" w:sz="4" w:space="0" w:color="auto"/>
            </w:tcBorders>
            <w:tcMar>
              <w:top w:w="0" w:type="dxa"/>
              <w:left w:w="0" w:type="dxa"/>
              <w:bottom w:w="0" w:type="dxa"/>
              <w:right w:w="0" w:type="dxa"/>
            </w:tcMar>
          </w:tcPr>
          <w:p w:rsidR="007F75B1" w:rsidRDefault="007F75B1">
            <w:pPr>
              <w:spacing w:line="1" w:lineRule="auto"/>
            </w:pPr>
          </w:p>
        </w:tc>
        <w:tc>
          <w:tcPr>
            <w:tcW w:w="283" w:type="dxa"/>
            <w:tcBorders>
              <w:bottom w:val="single" w:sz="4" w:space="0" w:color="auto"/>
            </w:tcBorders>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Antique, Pink Treat, Retinto, Sprigel, Triatlon</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9</w:t>
            </w:r>
          </w:p>
        </w:tc>
      </w:tr>
      <w:bookmarkStart w:id="100" w:name="_Toc52"/>
      <w:bookmarkEnd w:id="100"/>
      <w:tr w:rsidR="007F75B1" w:rsidTr="003C193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rsidP="003C1936">
            <w:pPr>
              <w:keepNext/>
              <w:rPr>
                <w:vanish/>
              </w:rPr>
            </w:pPr>
            <w:r>
              <w:lastRenderedPageBreak/>
              <w:fldChar w:fldCharType="begin"/>
            </w:r>
            <w:r w:rsidR="006A66A6">
              <w:instrText xml:space="preserve"> TC "52" \f C \l "1"</w:instrText>
            </w:r>
            <w:r>
              <w:fldChar w:fldCharType="end"/>
            </w:r>
          </w:p>
          <w:p w:rsidR="007F75B1" w:rsidRDefault="006A66A6" w:rsidP="003C1936">
            <w:pPr>
              <w:keepNext/>
              <w:jc w:val="center"/>
              <w:rPr>
                <w:rFonts w:eastAsia="Arial" w:cs="Arial"/>
                <w:b/>
                <w:bCs/>
                <w:color w:val="000000"/>
                <w:sz w:val="16"/>
                <w:szCs w:val="16"/>
              </w:rPr>
            </w:pPr>
            <w:r>
              <w:rPr>
                <w:rFonts w:eastAsia="Arial" w:cs="Arial"/>
                <w:b/>
                <w:bCs/>
                <w:color w:val="000000"/>
                <w:sz w:val="16"/>
                <w:szCs w:val="16"/>
              </w:rPr>
              <w:t>52</w:t>
            </w:r>
            <w:r w:rsidR="003C1936">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rsidP="003C1936">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7F75B1" w:rsidRDefault="006A66A6" w:rsidP="003C1936">
            <w:pPr>
              <w:keepNext/>
              <w:rPr>
                <w:rFonts w:eastAsia="Arial" w:cs="Arial"/>
                <w:b/>
                <w:bCs/>
                <w:color w:val="000000"/>
                <w:sz w:val="16"/>
                <w:szCs w:val="16"/>
              </w:rPr>
            </w:pPr>
            <w:r>
              <w:rPr>
                <w:rFonts w:eastAsia="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rsidP="003C1936">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rsidP="003C1936">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75B1" w:rsidRDefault="007F75B1" w:rsidP="003C1936">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rsidP="003C1936">
            <w:pPr>
              <w:keepNext/>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rPr>
                    <w:t xml:space="preserve">Resistance to </w:t>
                  </w:r>
                  <w:r>
                    <w:rPr>
                      <w:rFonts w:eastAsia="Arial" w:cs="Arial"/>
                      <w:b/>
                      <w:bCs/>
                      <w:i/>
                      <w:iCs/>
                      <w:color w:val="000000"/>
                      <w:sz w:val="16"/>
                      <w:szCs w:val="16"/>
                    </w:rPr>
                    <w:t>Passalora fulva</w:t>
                  </w:r>
                  <w:r>
                    <w:rPr>
                      <w:rFonts w:eastAsia="Arial" w:cs="Arial"/>
                      <w:b/>
                      <w:bCs/>
                      <w:color w:val="000000"/>
                      <w:sz w:val="16"/>
                      <w:szCs w:val="16"/>
                    </w:rPr>
                    <w:t xml:space="preserve"> (Pf) - Group A</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Monalbo, Moneymaker, Retinto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Antique, Pink Treat, Sprigel, Triatlon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9</w:t>
            </w:r>
          </w:p>
        </w:tc>
      </w:tr>
      <w:bookmarkStart w:id="101" w:name="_Toc53"/>
      <w:bookmarkEnd w:id="101"/>
      <w:tr w:rsidR="007F75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rPr>
                <w:vanish/>
              </w:rPr>
            </w:pPr>
            <w:r>
              <w:fldChar w:fldCharType="begin"/>
            </w:r>
            <w:r w:rsidR="006A66A6">
              <w:instrText xml:space="preserve"> TC "53" \f C \l "1"</w:instrText>
            </w:r>
            <w:r>
              <w:fldChar w:fldCharType="end"/>
            </w:r>
          </w:p>
          <w:p w:rsidR="007F75B1" w:rsidRDefault="006A66A6">
            <w:pPr>
              <w:jc w:val="center"/>
              <w:rPr>
                <w:rFonts w:eastAsia="Arial" w:cs="Arial"/>
                <w:b/>
                <w:bCs/>
                <w:color w:val="000000"/>
                <w:sz w:val="16"/>
                <w:szCs w:val="16"/>
              </w:rPr>
            </w:pPr>
            <w:r>
              <w:rPr>
                <w:rFonts w:eastAsia="Arial" w:cs="Arial"/>
                <w:b/>
                <w:bCs/>
                <w:color w:val="000000"/>
                <w:sz w:val="16"/>
                <w:szCs w:val="16"/>
              </w:rPr>
              <w:t>53</w:t>
            </w:r>
            <w:r w:rsidR="003C1936">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rPr>
                    <w:t xml:space="preserve">Resistance to </w:t>
                  </w:r>
                  <w:r>
                    <w:rPr>
                      <w:rFonts w:eastAsia="Arial" w:cs="Arial"/>
                      <w:b/>
                      <w:bCs/>
                      <w:i/>
                      <w:iCs/>
                      <w:color w:val="000000"/>
                      <w:sz w:val="16"/>
                      <w:szCs w:val="16"/>
                    </w:rPr>
                    <w:t>Passalora fulva</w:t>
                  </w:r>
                  <w:r>
                    <w:rPr>
                      <w:rFonts w:eastAsia="Arial" w:cs="Arial"/>
                      <w:b/>
                      <w:bCs/>
                      <w:color w:val="000000"/>
                      <w:sz w:val="16"/>
                      <w:szCs w:val="16"/>
                    </w:rPr>
                    <w:t xml:space="preserve"> (Pf) - Group B</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Monalbo, Moneymaker, Pink Treat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Antique, Retinto, Sprigel, Triatlon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9</w:t>
            </w:r>
          </w:p>
        </w:tc>
      </w:tr>
      <w:bookmarkStart w:id="102" w:name="_Toc54"/>
      <w:bookmarkEnd w:id="102"/>
      <w:tr w:rsidR="007F75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rPr>
                <w:vanish/>
              </w:rPr>
            </w:pPr>
            <w:r>
              <w:fldChar w:fldCharType="begin"/>
            </w:r>
            <w:r w:rsidR="006A66A6">
              <w:instrText xml:space="preserve"> TC "54" \f C \l "1"</w:instrText>
            </w:r>
            <w:r>
              <w:fldChar w:fldCharType="end"/>
            </w:r>
          </w:p>
          <w:p w:rsidR="007F75B1" w:rsidRDefault="006A66A6">
            <w:pPr>
              <w:jc w:val="center"/>
              <w:rPr>
                <w:rFonts w:eastAsia="Arial" w:cs="Arial"/>
                <w:b/>
                <w:bCs/>
                <w:color w:val="000000"/>
                <w:sz w:val="16"/>
                <w:szCs w:val="16"/>
              </w:rPr>
            </w:pPr>
            <w:r>
              <w:rPr>
                <w:rFonts w:eastAsia="Arial" w:cs="Arial"/>
                <w:b/>
                <w:bCs/>
                <w:color w:val="000000"/>
                <w:sz w:val="16"/>
                <w:szCs w:val="16"/>
              </w:rPr>
              <w:t>54</w:t>
            </w:r>
            <w:r w:rsidR="008C0710">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rPr>
                    <w:t xml:space="preserve">Resistance to </w:t>
                  </w:r>
                  <w:r>
                    <w:rPr>
                      <w:rFonts w:eastAsia="Arial" w:cs="Arial"/>
                      <w:b/>
                      <w:bCs/>
                      <w:i/>
                      <w:iCs/>
                      <w:color w:val="000000"/>
                      <w:sz w:val="16"/>
                      <w:szCs w:val="16"/>
                    </w:rPr>
                    <w:t>Passalora fulva</w:t>
                  </w:r>
                  <w:r>
                    <w:rPr>
                      <w:rFonts w:eastAsia="Arial" w:cs="Arial"/>
                      <w:b/>
                      <w:bCs/>
                      <w:color w:val="000000"/>
                      <w:sz w:val="16"/>
                      <w:szCs w:val="16"/>
                    </w:rPr>
                    <w:t xml:space="preserve"> (Pf) - Group C</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Monalbo, Moneymaker, Pink Treat, Retinto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Antique, Sprigel, Triatlon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9</w:t>
            </w:r>
          </w:p>
        </w:tc>
      </w:tr>
      <w:bookmarkStart w:id="103" w:name="_Toc55"/>
      <w:bookmarkEnd w:id="103"/>
      <w:tr w:rsidR="007F75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rPr>
                <w:vanish/>
              </w:rPr>
            </w:pPr>
            <w:r>
              <w:fldChar w:fldCharType="begin"/>
            </w:r>
            <w:r w:rsidR="006A66A6">
              <w:instrText xml:space="preserve"> TC "55" \f C \l "1"</w:instrText>
            </w:r>
            <w:r>
              <w:fldChar w:fldCharType="end"/>
            </w:r>
          </w:p>
          <w:p w:rsidR="007F75B1" w:rsidRDefault="006A66A6">
            <w:pPr>
              <w:jc w:val="center"/>
              <w:rPr>
                <w:rFonts w:eastAsia="Arial" w:cs="Arial"/>
                <w:b/>
                <w:bCs/>
                <w:color w:val="000000"/>
                <w:sz w:val="16"/>
                <w:szCs w:val="16"/>
              </w:rPr>
            </w:pPr>
            <w:r>
              <w:rPr>
                <w:rFonts w:eastAsia="Arial" w:cs="Arial"/>
                <w:b/>
                <w:bCs/>
                <w:color w:val="000000"/>
                <w:sz w:val="16"/>
                <w:szCs w:val="16"/>
              </w:rPr>
              <w:t>55</w:t>
            </w:r>
            <w:r w:rsidR="008C0710">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rPr>
                    <w:t xml:space="preserve">Resistance to </w:t>
                  </w:r>
                  <w:r>
                    <w:rPr>
                      <w:rFonts w:eastAsia="Arial" w:cs="Arial"/>
                      <w:b/>
                      <w:bCs/>
                      <w:i/>
                      <w:iCs/>
                      <w:color w:val="000000"/>
                      <w:sz w:val="16"/>
                      <w:szCs w:val="16"/>
                    </w:rPr>
                    <w:t>Passalora fulva</w:t>
                  </w:r>
                  <w:r>
                    <w:rPr>
                      <w:rFonts w:eastAsia="Arial" w:cs="Arial"/>
                      <w:b/>
                      <w:bCs/>
                      <w:color w:val="000000"/>
                      <w:sz w:val="16"/>
                      <w:szCs w:val="16"/>
                    </w:rPr>
                    <w:t xml:space="preserve"> (Pf) - Group D</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Monalbo, Moneymaker, Triatlon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Antique, Pink Treat, Retinto, Sprigel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9</w:t>
            </w:r>
          </w:p>
        </w:tc>
      </w:tr>
      <w:bookmarkStart w:id="104" w:name="_Toc56"/>
      <w:bookmarkEnd w:id="104"/>
      <w:tr w:rsidR="007F75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rPr>
                <w:vanish/>
              </w:rPr>
            </w:pPr>
            <w:r>
              <w:fldChar w:fldCharType="begin"/>
            </w:r>
            <w:r w:rsidR="006A66A6">
              <w:instrText xml:space="preserve"> TC "56" \f C \l "1"</w:instrText>
            </w:r>
            <w:r>
              <w:fldChar w:fldCharType="end"/>
            </w:r>
          </w:p>
          <w:p w:rsidR="007F75B1" w:rsidRDefault="006A66A6">
            <w:pPr>
              <w:jc w:val="center"/>
              <w:rPr>
                <w:rFonts w:eastAsia="Arial" w:cs="Arial"/>
                <w:b/>
                <w:bCs/>
                <w:color w:val="000000"/>
                <w:sz w:val="16"/>
                <w:szCs w:val="16"/>
              </w:rPr>
            </w:pPr>
            <w:r>
              <w:rPr>
                <w:rFonts w:eastAsia="Arial" w:cs="Arial"/>
                <w:b/>
                <w:bCs/>
                <w:color w:val="000000"/>
                <w:sz w:val="16"/>
                <w:szCs w:val="16"/>
              </w:rPr>
              <w:t>56</w:t>
            </w:r>
            <w:r w:rsidR="008C0710">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rPr>
                    <w:t xml:space="preserve">Resistance to </w:t>
                  </w:r>
                  <w:r>
                    <w:rPr>
                      <w:rFonts w:eastAsia="Arial" w:cs="Arial"/>
                      <w:b/>
                      <w:bCs/>
                      <w:i/>
                      <w:iCs/>
                      <w:color w:val="000000"/>
                      <w:sz w:val="16"/>
                      <w:szCs w:val="16"/>
                    </w:rPr>
                    <w:t>Passalora fulva</w:t>
                  </w:r>
                  <w:r>
                    <w:rPr>
                      <w:rFonts w:eastAsia="Arial" w:cs="Arial"/>
                      <w:b/>
                      <w:bCs/>
                      <w:color w:val="000000"/>
                      <w:sz w:val="16"/>
                      <w:szCs w:val="16"/>
                    </w:rPr>
                    <w:t xml:space="preserve"> (Pf) - Group E</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Monalbo, Moneymaker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Antique, Sprigel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9</w:t>
            </w:r>
          </w:p>
        </w:tc>
      </w:tr>
      <w:bookmarkStart w:id="105" w:name="_Toc57"/>
      <w:bookmarkEnd w:id="105"/>
      <w:tr w:rsidR="007F75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rPr>
                <w:vanish/>
              </w:rPr>
            </w:pPr>
            <w:r>
              <w:fldChar w:fldCharType="begin"/>
            </w:r>
            <w:r w:rsidR="006A66A6">
              <w:instrText xml:space="preserve"> TC "57" \f C \l "1"</w:instrText>
            </w:r>
            <w:r>
              <w:fldChar w:fldCharType="end"/>
            </w:r>
          </w:p>
          <w:p w:rsidR="007F75B1" w:rsidRDefault="006A66A6">
            <w:pPr>
              <w:jc w:val="center"/>
              <w:rPr>
                <w:rFonts w:eastAsia="Arial" w:cs="Arial"/>
                <w:b/>
                <w:bCs/>
                <w:color w:val="000000"/>
                <w:sz w:val="16"/>
                <w:szCs w:val="16"/>
              </w:rPr>
            </w:pPr>
            <w:r>
              <w:rPr>
                <w:rFonts w:eastAsia="Arial" w:cs="Arial"/>
                <w:b/>
                <w:bCs/>
                <w:color w:val="000000"/>
                <w:sz w:val="16"/>
                <w:szCs w:val="16"/>
              </w:rPr>
              <w:t>57</w:t>
            </w:r>
            <w:r w:rsidR="008C0710">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rPr>
                    <w:t xml:space="preserve">Resistance to </w:t>
                  </w:r>
                  <w:r>
                    <w:rPr>
                      <w:rFonts w:eastAsia="Arial" w:cs="Arial"/>
                      <w:b/>
                      <w:bCs/>
                      <w:i/>
                      <w:iCs/>
                      <w:color w:val="000000"/>
                      <w:sz w:val="16"/>
                      <w:szCs w:val="16"/>
                    </w:rPr>
                    <w:t>Passalora fulva</w:t>
                  </w:r>
                  <w:r>
                    <w:rPr>
                      <w:rFonts w:eastAsia="Arial" w:cs="Arial"/>
                      <w:b/>
                      <w:bCs/>
                      <w:color w:val="000000"/>
                      <w:sz w:val="16"/>
                      <w:szCs w:val="16"/>
                    </w:rPr>
                    <w:t xml:space="preserve"> (Pf) - Group F</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75B1">
              <w:tc>
                <w:tcPr>
                  <w:tcW w:w="1750"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75B1">
              <w:tc>
                <w:tcPr>
                  <w:tcW w:w="1750"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Monalbo, Moneymaker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rsidTr="003C1936">
        <w:tc>
          <w:tcPr>
            <w:tcW w:w="311" w:type="dxa"/>
            <w:tcBorders>
              <w:left w:val="single" w:sz="6" w:space="0" w:color="000000"/>
              <w:bottom w:val="single" w:sz="4" w:space="0" w:color="auto"/>
            </w:tcBorders>
            <w:tcMar>
              <w:top w:w="0" w:type="dxa"/>
              <w:left w:w="0" w:type="dxa"/>
              <w:bottom w:w="0" w:type="dxa"/>
              <w:right w:w="0" w:type="dxa"/>
            </w:tcMar>
          </w:tcPr>
          <w:p w:rsidR="007F75B1" w:rsidRDefault="007F75B1">
            <w:pPr>
              <w:spacing w:line="1" w:lineRule="auto"/>
            </w:pPr>
          </w:p>
        </w:tc>
        <w:tc>
          <w:tcPr>
            <w:tcW w:w="283" w:type="dxa"/>
            <w:tcBorders>
              <w:bottom w:val="single" w:sz="4" w:space="0" w:color="auto"/>
            </w:tcBorders>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Chelino, Completo</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9</w:t>
            </w:r>
          </w:p>
        </w:tc>
      </w:tr>
      <w:bookmarkStart w:id="106" w:name="_Toc58"/>
      <w:bookmarkEnd w:id="106"/>
      <w:tr w:rsidR="007F75B1" w:rsidTr="003C193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rsidP="003C1936">
            <w:pPr>
              <w:keepNext/>
              <w:rPr>
                <w:vanish/>
              </w:rPr>
            </w:pPr>
            <w:r>
              <w:lastRenderedPageBreak/>
              <w:fldChar w:fldCharType="begin"/>
            </w:r>
            <w:r w:rsidR="006A66A6">
              <w:instrText xml:space="preserve"> TC "58" \f C \l "1"</w:instrText>
            </w:r>
            <w:r>
              <w:fldChar w:fldCharType="end"/>
            </w:r>
          </w:p>
          <w:p w:rsidR="007F75B1" w:rsidRDefault="006A66A6" w:rsidP="003C1936">
            <w:pPr>
              <w:keepNext/>
              <w:jc w:val="center"/>
              <w:rPr>
                <w:rFonts w:eastAsia="Arial" w:cs="Arial"/>
                <w:b/>
                <w:bCs/>
                <w:color w:val="000000"/>
                <w:sz w:val="16"/>
                <w:szCs w:val="16"/>
              </w:rPr>
            </w:pPr>
            <w:r>
              <w:rPr>
                <w:rFonts w:eastAsia="Arial" w:cs="Arial"/>
                <w:b/>
                <w:bCs/>
                <w:color w:val="000000"/>
                <w:sz w:val="16"/>
                <w:szCs w:val="16"/>
              </w:rPr>
              <w:t>58</w:t>
            </w:r>
            <w:r w:rsidR="008C0710">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rsidP="003C1936">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7F75B1" w:rsidRDefault="006A66A6" w:rsidP="003C1936">
            <w:pPr>
              <w:keepNext/>
              <w:rPr>
                <w:rFonts w:eastAsia="Arial" w:cs="Arial"/>
                <w:b/>
                <w:bCs/>
                <w:color w:val="000000"/>
                <w:sz w:val="16"/>
                <w:szCs w:val="16"/>
              </w:rPr>
            </w:pPr>
            <w:r>
              <w:rPr>
                <w:rFonts w:eastAsia="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rsidP="003C1936">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rsidP="003C1936">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75B1" w:rsidRDefault="007F75B1" w:rsidP="003C1936">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rsidP="003C1936">
            <w:pPr>
              <w:keepNext/>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rPr>
                    <w:t>Resistance to Passalora fulva (Pf) - Group J</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75B1">
              <w:tc>
                <w:tcPr>
                  <w:tcW w:w="1750"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75B1">
              <w:tc>
                <w:tcPr>
                  <w:tcW w:w="1750"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Chelino, Completo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Mogami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9</w:t>
            </w:r>
          </w:p>
        </w:tc>
      </w:tr>
      <w:bookmarkStart w:id="107" w:name="_Toc59"/>
      <w:bookmarkEnd w:id="107"/>
      <w:tr w:rsidR="007F75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rPr>
                <w:vanish/>
              </w:rPr>
            </w:pPr>
            <w:r>
              <w:fldChar w:fldCharType="begin"/>
            </w:r>
            <w:r w:rsidR="006A66A6">
              <w:instrText xml:space="preserve"> TC "59" \f C \l "1"</w:instrText>
            </w:r>
            <w:r>
              <w:fldChar w:fldCharType="end"/>
            </w:r>
          </w:p>
          <w:p w:rsidR="007F75B1" w:rsidRDefault="006A66A6">
            <w:pPr>
              <w:jc w:val="center"/>
              <w:rPr>
                <w:rFonts w:eastAsia="Arial" w:cs="Arial"/>
                <w:b/>
                <w:bCs/>
                <w:color w:val="000000"/>
                <w:sz w:val="16"/>
                <w:szCs w:val="16"/>
              </w:rPr>
            </w:pPr>
            <w:r>
              <w:rPr>
                <w:rFonts w:eastAsia="Arial" w:cs="Arial"/>
                <w:b/>
                <w:bCs/>
                <w:color w:val="000000"/>
                <w:sz w:val="16"/>
                <w:szCs w:val="16"/>
              </w:rPr>
              <w:t>59</w:t>
            </w:r>
            <w:r w:rsidR="008C0710">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rPr>
                    <w:t xml:space="preserve">Resistance to </w:t>
                  </w:r>
                  <w:r>
                    <w:rPr>
                      <w:rFonts w:eastAsia="Arial" w:cs="Arial"/>
                      <w:b/>
                      <w:bCs/>
                      <w:i/>
                      <w:iCs/>
                      <w:color w:val="000000"/>
                      <w:sz w:val="16"/>
                      <w:szCs w:val="16"/>
                    </w:rPr>
                    <w:t>Tomato mosaic virus</w:t>
                  </w:r>
                  <w:r>
                    <w:rPr>
                      <w:rFonts w:eastAsia="Arial" w:cs="Arial"/>
                      <w:b/>
                      <w:bCs/>
                      <w:color w:val="000000"/>
                      <w:sz w:val="16"/>
                      <w:szCs w:val="16"/>
                    </w:rPr>
                    <w:t> - Strain 0 (ToMV: 0)</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75B1">
              <w:tc>
                <w:tcPr>
                  <w:tcW w:w="1750"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75B1">
              <w:tc>
                <w:tcPr>
                  <w:tcW w:w="1750"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Monalbo, Moneymaker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Mobaci, Mocimor, Momor, Moperou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9</w:t>
            </w:r>
          </w:p>
        </w:tc>
      </w:tr>
      <w:bookmarkStart w:id="108" w:name="_Toc60"/>
      <w:bookmarkEnd w:id="108"/>
      <w:tr w:rsidR="007F75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rPr>
                <w:vanish/>
              </w:rPr>
            </w:pPr>
            <w:r>
              <w:fldChar w:fldCharType="begin"/>
            </w:r>
            <w:r w:rsidR="006A66A6">
              <w:instrText xml:space="preserve"> TC "60" \f C \l "1"</w:instrText>
            </w:r>
            <w:r>
              <w:fldChar w:fldCharType="end"/>
            </w:r>
          </w:p>
          <w:p w:rsidR="007F75B1" w:rsidRDefault="006A66A6">
            <w:pPr>
              <w:jc w:val="center"/>
              <w:rPr>
                <w:rFonts w:eastAsia="Arial" w:cs="Arial"/>
                <w:b/>
                <w:bCs/>
                <w:color w:val="000000"/>
                <w:sz w:val="16"/>
                <w:szCs w:val="16"/>
              </w:rPr>
            </w:pPr>
            <w:r>
              <w:rPr>
                <w:rFonts w:eastAsia="Arial" w:cs="Arial"/>
                <w:b/>
                <w:bCs/>
                <w:color w:val="000000"/>
                <w:sz w:val="16"/>
                <w:szCs w:val="16"/>
              </w:rPr>
              <w:t>60</w:t>
            </w:r>
            <w:r w:rsidR="008C0710">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rPr>
                    <w:t xml:space="preserve">Resistance to </w:t>
                  </w:r>
                  <w:r>
                    <w:rPr>
                      <w:rFonts w:eastAsia="Arial" w:cs="Arial"/>
                      <w:b/>
                      <w:bCs/>
                      <w:i/>
                      <w:iCs/>
                      <w:color w:val="000000"/>
                      <w:sz w:val="16"/>
                      <w:szCs w:val="16"/>
                    </w:rPr>
                    <w:t>Tomato mosaic virus</w:t>
                  </w:r>
                  <w:r>
                    <w:rPr>
                      <w:rFonts w:eastAsia="Arial" w:cs="Arial"/>
                      <w:b/>
                      <w:bCs/>
                      <w:color w:val="000000"/>
                      <w:sz w:val="16"/>
                      <w:szCs w:val="16"/>
                    </w:rPr>
                    <w:t> - Strain 1 (ToMV: 1)</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75B1">
              <w:tc>
                <w:tcPr>
                  <w:tcW w:w="1750"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75B1">
              <w:tc>
                <w:tcPr>
                  <w:tcW w:w="1750"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Mobaci, Monalbo, Moneymaker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Mocimor, Momor, Moperou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9</w:t>
            </w:r>
          </w:p>
        </w:tc>
      </w:tr>
      <w:bookmarkStart w:id="109" w:name="_Toc61"/>
      <w:bookmarkEnd w:id="109"/>
      <w:tr w:rsidR="007F75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rPr>
                <w:vanish/>
              </w:rPr>
            </w:pPr>
            <w:r>
              <w:fldChar w:fldCharType="begin"/>
            </w:r>
            <w:r w:rsidR="006A66A6">
              <w:instrText xml:space="preserve"> TC "61" \f C \l "1"</w:instrText>
            </w:r>
            <w:r>
              <w:fldChar w:fldCharType="end"/>
            </w:r>
          </w:p>
          <w:p w:rsidR="007F75B1" w:rsidRDefault="006A66A6">
            <w:pPr>
              <w:jc w:val="center"/>
              <w:rPr>
                <w:rFonts w:eastAsia="Arial" w:cs="Arial"/>
                <w:b/>
                <w:bCs/>
                <w:color w:val="000000"/>
                <w:sz w:val="16"/>
                <w:szCs w:val="16"/>
              </w:rPr>
            </w:pPr>
            <w:r>
              <w:rPr>
                <w:rFonts w:eastAsia="Arial" w:cs="Arial"/>
                <w:b/>
                <w:bCs/>
                <w:color w:val="000000"/>
                <w:sz w:val="16"/>
                <w:szCs w:val="16"/>
              </w:rPr>
              <w:t>61</w:t>
            </w:r>
            <w:r w:rsidR="008C0710">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rPr>
                    <w:t xml:space="preserve">Resistance to </w:t>
                  </w:r>
                  <w:r>
                    <w:rPr>
                      <w:rFonts w:eastAsia="Arial" w:cs="Arial"/>
                      <w:b/>
                      <w:bCs/>
                      <w:i/>
                      <w:iCs/>
                      <w:color w:val="000000"/>
                      <w:sz w:val="16"/>
                      <w:szCs w:val="16"/>
                    </w:rPr>
                    <w:t>Tomato mosaic virus</w:t>
                  </w:r>
                  <w:r>
                    <w:rPr>
                      <w:rFonts w:eastAsia="Arial" w:cs="Arial"/>
                      <w:b/>
                      <w:bCs/>
                      <w:color w:val="000000"/>
                      <w:sz w:val="16"/>
                      <w:szCs w:val="16"/>
                    </w:rPr>
                    <w:t xml:space="preserve"> - Strain 2 (ToMV: 2)</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75B1">
              <w:tc>
                <w:tcPr>
                  <w:tcW w:w="1750"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75B1">
              <w:tc>
                <w:tcPr>
                  <w:tcW w:w="1750"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Monalbo, Moneymaker, Moperou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Mobaci, Mocimor, Momor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9</w:t>
            </w:r>
          </w:p>
        </w:tc>
      </w:tr>
      <w:bookmarkStart w:id="110" w:name="_Toc62"/>
      <w:bookmarkEnd w:id="110"/>
      <w:tr w:rsidR="007F75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rPr>
                <w:vanish/>
              </w:rPr>
            </w:pPr>
            <w:r>
              <w:fldChar w:fldCharType="begin"/>
            </w:r>
            <w:r w:rsidR="006A66A6">
              <w:instrText xml:space="preserve"> TC "62" \f C \l "1"</w:instrText>
            </w:r>
            <w:r>
              <w:fldChar w:fldCharType="end"/>
            </w:r>
          </w:p>
          <w:p w:rsidR="007F75B1" w:rsidRDefault="006A66A6">
            <w:pPr>
              <w:jc w:val="center"/>
              <w:rPr>
                <w:rFonts w:eastAsia="Arial" w:cs="Arial"/>
                <w:b/>
                <w:bCs/>
                <w:color w:val="000000"/>
                <w:sz w:val="16"/>
                <w:szCs w:val="16"/>
              </w:rPr>
            </w:pPr>
            <w:r>
              <w:rPr>
                <w:rFonts w:eastAsia="Arial" w:cs="Arial"/>
                <w:b/>
                <w:bCs/>
                <w:color w:val="000000"/>
                <w:sz w:val="16"/>
                <w:szCs w:val="16"/>
              </w:rPr>
              <w:t>62</w:t>
            </w:r>
            <w:r w:rsidR="008C0710">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rPr>
                    <w:t xml:space="preserve">Resistance to </w:t>
                  </w:r>
                  <w:r>
                    <w:rPr>
                      <w:rFonts w:eastAsia="Arial" w:cs="Arial"/>
                      <w:b/>
                      <w:bCs/>
                      <w:i/>
                      <w:iCs/>
                      <w:color w:val="000000"/>
                      <w:sz w:val="16"/>
                      <w:szCs w:val="16"/>
                    </w:rPr>
                    <w:t>Phytophthora infestans</w:t>
                  </w:r>
                  <w:r>
                    <w:rPr>
                      <w:rFonts w:eastAsia="Arial" w:cs="Arial"/>
                      <w:b/>
                      <w:bCs/>
                      <w:color w:val="000000"/>
                      <w:sz w:val="16"/>
                      <w:szCs w:val="16"/>
                    </w:rPr>
                    <w:t xml:space="preserve"> (Pi)</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Moneymaker, Saint‑Pierre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Phantasia, Sixtina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9</w:t>
            </w:r>
          </w:p>
        </w:tc>
      </w:tr>
      <w:bookmarkStart w:id="111" w:name="_Toc63"/>
      <w:bookmarkEnd w:id="111"/>
      <w:tr w:rsidR="007F75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rPr>
                <w:vanish/>
              </w:rPr>
            </w:pPr>
            <w:r>
              <w:fldChar w:fldCharType="begin"/>
            </w:r>
            <w:r w:rsidR="006A66A6">
              <w:instrText xml:space="preserve"> TC "63" \f C \l "1"</w:instrText>
            </w:r>
            <w:r>
              <w:fldChar w:fldCharType="end"/>
            </w:r>
          </w:p>
          <w:p w:rsidR="007F75B1" w:rsidRDefault="006A66A6">
            <w:pPr>
              <w:jc w:val="center"/>
              <w:rPr>
                <w:rFonts w:eastAsia="Arial" w:cs="Arial"/>
                <w:b/>
                <w:bCs/>
                <w:color w:val="000000"/>
                <w:sz w:val="16"/>
                <w:szCs w:val="16"/>
              </w:rPr>
            </w:pPr>
            <w:r>
              <w:rPr>
                <w:rFonts w:eastAsia="Arial" w:cs="Arial"/>
                <w:b/>
                <w:bCs/>
                <w:color w:val="000000"/>
                <w:sz w:val="16"/>
                <w:szCs w:val="16"/>
              </w:rPr>
              <w:t>63</w:t>
            </w:r>
            <w:r w:rsidR="008C0710">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rPr>
                    <w:t xml:space="preserve">Resistance to </w:t>
                  </w:r>
                  <w:r>
                    <w:rPr>
                      <w:rFonts w:eastAsia="Arial" w:cs="Arial"/>
                      <w:b/>
                      <w:bCs/>
                      <w:i/>
                      <w:iCs/>
                      <w:color w:val="000000"/>
                      <w:sz w:val="16"/>
                      <w:szCs w:val="16"/>
                    </w:rPr>
                    <w:t>Pseudopyrenochaeta lycopersici (ex Pyrenochaeta lycopersici</w:t>
                  </w:r>
                  <w:r>
                    <w:rPr>
                      <w:rFonts w:eastAsia="Arial" w:cs="Arial"/>
                      <w:b/>
                      <w:bCs/>
                      <w:color w:val="000000"/>
                      <w:sz w:val="16"/>
                      <w:szCs w:val="16"/>
                    </w:rPr>
                    <w:t xml:space="preserve"> (Pl) </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Marmande verte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rsidTr="003C1936">
        <w:tc>
          <w:tcPr>
            <w:tcW w:w="311" w:type="dxa"/>
            <w:tcBorders>
              <w:left w:val="single" w:sz="6" w:space="0" w:color="000000"/>
              <w:bottom w:val="single" w:sz="4" w:space="0" w:color="auto"/>
            </w:tcBorders>
            <w:tcMar>
              <w:top w:w="0" w:type="dxa"/>
              <w:left w:w="0" w:type="dxa"/>
              <w:bottom w:w="0" w:type="dxa"/>
              <w:right w:w="0" w:type="dxa"/>
            </w:tcMar>
          </w:tcPr>
          <w:p w:rsidR="007F75B1" w:rsidRDefault="007F75B1">
            <w:pPr>
              <w:spacing w:line="1" w:lineRule="auto"/>
            </w:pPr>
          </w:p>
        </w:tc>
        <w:tc>
          <w:tcPr>
            <w:tcW w:w="283" w:type="dxa"/>
            <w:tcBorders>
              <w:bottom w:val="single" w:sz="4" w:space="0" w:color="auto"/>
            </w:tcBorders>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Garance</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9</w:t>
            </w:r>
          </w:p>
        </w:tc>
      </w:tr>
      <w:bookmarkStart w:id="112" w:name="_Toc64"/>
      <w:bookmarkEnd w:id="112"/>
      <w:tr w:rsidR="007F75B1" w:rsidTr="003C193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rsidP="003C1936">
            <w:pPr>
              <w:keepNext/>
              <w:rPr>
                <w:vanish/>
              </w:rPr>
            </w:pPr>
            <w:r>
              <w:lastRenderedPageBreak/>
              <w:fldChar w:fldCharType="begin"/>
            </w:r>
            <w:r w:rsidR="006A66A6">
              <w:instrText xml:space="preserve"> TC "64" \f C \l "1"</w:instrText>
            </w:r>
            <w:r>
              <w:fldChar w:fldCharType="end"/>
            </w:r>
          </w:p>
          <w:p w:rsidR="007F75B1" w:rsidRDefault="006A66A6" w:rsidP="003C1936">
            <w:pPr>
              <w:keepNext/>
              <w:jc w:val="center"/>
              <w:rPr>
                <w:rFonts w:eastAsia="Arial" w:cs="Arial"/>
                <w:b/>
                <w:bCs/>
                <w:color w:val="000000"/>
                <w:sz w:val="16"/>
                <w:szCs w:val="16"/>
              </w:rPr>
            </w:pPr>
            <w:r>
              <w:rPr>
                <w:rFonts w:eastAsia="Arial" w:cs="Arial"/>
                <w:b/>
                <w:bCs/>
                <w:color w:val="000000"/>
                <w:sz w:val="16"/>
                <w:szCs w:val="16"/>
              </w:rPr>
              <w:t>64</w:t>
            </w:r>
            <w:r w:rsidR="008C0710">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rsidP="003C1936">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7F75B1" w:rsidRDefault="006A66A6" w:rsidP="003C1936">
            <w:pPr>
              <w:keepNext/>
              <w:rPr>
                <w:rFonts w:eastAsia="Arial" w:cs="Arial"/>
                <w:b/>
                <w:bCs/>
                <w:color w:val="000000"/>
                <w:sz w:val="16"/>
                <w:szCs w:val="16"/>
              </w:rPr>
            </w:pPr>
            <w:r>
              <w:rPr>
                <w:rFonts w:eastAsia="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rsidP="003C1936">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rsidP="003C1936">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75B1" w:rsidRDefault="007F75B1" w:rsidP="003C1936">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rsidP="003C1936">
            <w:pPr>
              <w:keepNext/>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rPr>
                    <w:t xml:space="preserve">Resistance to </w:t>
                  </w:r>
                  <w:r>
                    <w:rPr>
                      <w:rFonts w:eastAsia="Arial" w:cs="Arial"/>
                      <w:b/>
                      <w:bCs/>
                      <w:i/>
                      <w:iCs/>
                      <w:color w:val="000000"/>
                      <w:sz w:val="16"/>
                      <w:szCs w:val="16"/>
                    </w:rPr>
                    <w:t>Stemphylium</w:t>
                  </w:r>
                  <w:r>
                    <w:rPr>
                      <w:rFonts w:eastAsia="Arial" w:cs="Arial"/>
                      <w:b/>
                      <w:bCs/>
                      <w:color w:val="000000"/>
                      <w:sz w:val="16"/>
                      <w:szCs w:val="16"/>
                    </w:rPr>
                    <w:t xml:space="preserve"> spp. (Ss)</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Monalbo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Motelle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9</w:t>
            </w:r>
          </w:p>
        </w:tc>
      </w:tr>
      <w:bookmarkStart w:id="113" w:name="_Toc65"/>
      <w:bookmarkEnd w:id="113"/>
      <w:tr w:rsidR="007F75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rPr>
                <w:vanish/>
              </w:rPr>
            </w:pPr>
            <w:r>
              <w:fldChar w:fldCharType="begin"/>
            </w:r>
            <w:r w:rsidR="006A66A6">
              <w:instrText xml:space="preserve"> TC "65" \f C \l "1"</w:instrText>
            </w:r>
            <w:r>
              <w:fldChar w:fldCharType="end"/>
            </w:r>
          </w:p>
          <w:p w:rsidR="007F75B1" w:rsidRDefault="006A66A6">
            <w:pPr>
              <w:jc w:val="center"/>
              <w:rPr>
                <w:rFonts w:eastAsia="Arial" w:cs="Arial"/>
                <w:b/>
                <w:bCs/>
                <w:color w:val="000000"/>
                <w:sz w:val="16"/>
                <w:szCs w:val="16"/>
              </w:rPr>
            </w:pPr>
            <w:r>
              <w:rPr>
                <w:rFonts w:eastAsia="Arial" w:cs="Arial"/>
                <w:b/>
                <w:bCs/>
                <w:color w:val="000000"/>
                <w:sz w:val="16"/>
                <w:szCs w:val="16"/>
              </w:rPr>
              <w:t>65</w:t>
            </w:r>
            <w:r w:rsidR="008C0710">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rPr>
                    <w:t xml:space="preserve">Resistance to </w:t>
                  </w:r>
                  <w:r>
                    <w:rPr>
                      <w:rFonts w:eastAsia="Arial" w:cs="Arial"/>
                      <w:b/>
                      <w:bCs/>
                      <w:i/>
                      <w:iCs/>
                      <w:color w:val="000000"/>
                      <w:sz w:val="16"/>
                      <w:szCs w:val="16"/>
                    </w:rPr>
                    <w:t>Pseudomonas syringae</w:t>
                  </w:r>
                  <w:r>
                    <w:rPr>
                      <w:rFonts w:eastAsia="Arial" w:cs="Arial"/>
                      <w:b/>
                      <w:bCs/>
                      <w:color w:val="000000"/>
                      <w:sz w:val="16"/>
                      <w:szCs w:val="16"/>
                    </w:rPr>
                    <w:t xml:space="preserve"> pv. </w:t>
                  </w:r>
                  <w:r>
                    <w:rPr>
                      <w:rFonts w:eastAsia="Arial" w:cs="Arial"/>
                      <w:b/>
                      <w:bCs/>
                      <w:i/>
                      <w:iCs/>
                      <w:color w:val="000000"/>
                      <w:sz w:val="16"/>
                      <w:szCs w:val="16"/>
                    </w:rPr>
                    <w:t>tomato</w:t>
                  </w:r>
                  <w:r>
                    <w:rPr>
                      <w:rFonts w:eastAsia="Arial" w:cs="Arial"/>
                      <w:b/>
                      <w:bCs/>
                      <w:color w:val="000000"/>
                      <w:sz w:val="16"/>
                      <w:szCs w:val="16"/>
                    </w:rPr>
                    <w:t xml:space="preserve"> (Pst)</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Monalbo, Moneymaker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Fuzzer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9</w:t>
            </w:r>
          </w:p>
        </w:tc>
      </w:tr>
      <w:bookmarkStart w:id="114" w:name="_Toc66"/>
      <w:bookmarkEnd w:id="114"/>
      <w:tr w:rsidR="007F75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rPr>
                <w:vanish/>
              </w:rPr>
            </w:pPr>
            <w:r>
              <w:fldChar w:fldCharType="begin"/>
            </w:r>
            <w:r w:rsidR="006A66A6">
              <w:instrText xml:space="preserve"> TC "66" \f C \l "1"</w:instrText>
            </w:r>
            <w:r>
              <w:fldChar w:fldCharType="end"/>
            </w:r>
          </w:p>
          <w:p w:rsidR="007F75B1" w:rsidRDefault="006A66A6">
            <w:pPr>
              <w:jc w:val="center"/>
              <w:rPr>
                <w:rFonts w:eastAsia="Arial" w:cs="Arial"/>
                <w:b/>
                <w:bCs/>
                <w:color w:val="000000"/>
                <w:sz w:val="16"/>
                <w:szCs w:val="16"/>
              </w:rPr>
            </w:pPr>
            <w:r>
              <w:rPr>
                <w:rFonts w:eastAsia="Arial" w:cs="Arial"/>
                <w:b/>
                <w:bCs/>
                <w:color w:val="000000"/>
                <w:sz w:val="16"/>
                <w:szCs w:val="16"/>
              </w:rPr>
              <w:t>66</w:t>
            </w:r>
            <w:r w:rsidR="008C0710">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rPr>
                    <w:t>Resistance to </w:t>
                  </w:r>
                  <w:r>
                    <w:rPr>
                      <w:rFonts w:eastAsia="Arial" w:cs="Arial"/>
                      <w:b/>
                      <w:bCs/>
                      <w:i/>
                      <w:iCs/>
                      <w:color w:val="000000"/>
                      <w:sz w:val="16"/>
                      <w:szCs w:val="16"/>
                    </w:rPr>
                    <w:t>Ralstonia solanacearum</w:t>
                  </w:r>
                  <w:r>
                    <w:rPr>
                      <w:rFonts w:eastAsia="Arial" w:cs="Arial"/>
                      <w:b/>
                      <w:bCs/>
                      <w:color w:val="000000"/>
                      <w:sz w:val="16"/>
                      <w:szCs w:val="16"/>
                    </w:rPr>
                    <w:t xml:space="preserve"> – Race 1 (Rs: 1)</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75B1">
              <w:tc>
                <w:tcPr>
                  <w:tcW w:w="1750"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75B1">
              <w:tc>
                <w:tcPr>
                  <w:tcW w:w="1750"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Floradel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Caraïbo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9</w:t>
            </w:r>
          </w:p>
        </w:tc>
      </w:tr>
      <w:bookmarkStart w:id="115" w:name="_Toc67"/>
      <w:bookmarkEnd w:id="115"/>
      <w:tr w:rsidR="007F75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rPr>
                <w:vanish/>
              </w:rPr>
            </w:pPr>
            <w:r>
              <w:fldChar w:fldCharType="begin"/>
            </w:r>
            <w:r w:rsidR="006A66A6">
              <w:instrText xml:space="preserve"> TC "67" \f C \l "1"</w:instrText>
            </w:r>
            <w:r>
              <w:fldChar w:fldCharType="end"/>
            </w:r>
          </w:p>
          <w:p w:rsidR="007F75B1" w:rsidRDefault="006A66A6">
            <w:pPr>
              <w:jc w:val="center"/>
              <w:rPr>
                <w:rFonts w:eastAsia="Arial" w:cs="Arial"/>
                <w:b/>
                <w:bCs/>
                <w:color w:val="000000"/>
                <w:sz w:val="16"/>
                <w:szCs w:val="16"/>
              </w:rPr>
            </w:pPr>
            <w:r>
              <w:rPr>
                <w:rFonts w:eastAsia="Arial" w:cs="Arial"/>
                <w:b/>
                <w:bCs/>
                <w:color w:val="000000"/>
                <w:sz w:val="16"/>
                <w:szCs w:val="16"/>
              </w:rPr>
              <w:t>67</w:t>
            </w:r>
            <w:r w:rsidR="008C0710">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rPr>
                    <w:t xml:space="preserve">Resistance to </w:t>
                  </w:r>
                  <w:r>
                    <w:rPr>
                      <w:rFonts w:eastAsia="Arial" w:cs="Arial"/>
                      <w:b/>
                      <w:bCs/>
                      <w:i/>
                      <w:iCs/>
                      <w:color w:val="000000"/>
                      <w:sz w:val="16"/>
                      <w:szCs w:val="16"/>
                    </w:rPr>
                    <w:t>Tomato yellow leaf curl virus</w:t>
                  </w:r>
                  <w:r>
                    <w:rPr>
                      <w:rFonts w:eastAsia="Arial" w:cs="Arial"/>
                      <w:b/>
                      <w:bCs/>
                      <w:color w:val="000000"/>
                      <w:sz w:val="16"/>
                      <w:szCs w:val="16"/>
                    </w:rPr>
                    <w:t xml:space="preserve"> (TYLCV)</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75B1">
              <w:tc>
                <w:tcPr>
                  <w:tcW w:w="1750"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75B1">
              <w:tc>
                <w:tcPr>
                  <w:tcW w:w="1750"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Marmande, Moneymaker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Delyca, Montenegro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9</w:t>
            </w:r>
          </w:p>
        </w:tc>
      </w:tr>
      <w:bookmarkStart w:id="116" w:name="_Toc68"/>
      <w:bookmarkEnd w:id="116"/>
      <w:tr w:rsidR="007F75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rPr>
                <w:vanish/>
              </w:rPr>
            </w:pPr>
            <w:r>
              <w:fldChar w:fldCharType="begin"/>
            </w:r>
            <w:r w:rsidR="006A66A6">
              <w:instrText xml:space="preserve"> TC "68" \f C \l "1"</w:instrText>
            </w:r>
            <w:r>
              <w:fldChar w:fldCharType="end"/>
            </w:r>
          </w:p>
          <w:p w:rsidR="007F75B1" w:rsidRDefault="006A66A6">
            <w:pPr>
              <w:jc w:val="center"/>
              <w:rPr>
                <w:rFonts w:eastAsia="Arial" w:cs="Arial"/>
                <w:b/>
                <w:bCs/>
                <w:color w:val="000000"/>
                <w:sz w:val="16"/>
                <w:szCs w:val="16"/>
              </w:rPr>
            </w:pPr>
            <w:r>
              <w:rPr>
                <w:rFonts w:eastAsia="Arial" w:cs="Arial"/>
                <w:b/>
                <w:bCs/>
                <w:color w:val="000000"/>
                <w:sz w:val="16"/>
                <w:szCs w:val="16"/>
              </w:rPr>
              <w:t>68</w:t>
            </w:r>
            <w:r w:rsidR="008C0710">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rPr>
                    <w:t xml:space="preserve">Resistance to </w:t>
                  </w:r>
                  <w:r>
                    <w:rPr>
                      <w:rFonts w:eastAsia="Arial" w:cs="Arial"/>
                      <w:b/>
                      <w:bCs/>
                      <w:i/>
                      <w:iCs/>
                      <w:color w:val="000000"/>
                      <w:sz w:val="16"/>
                      <w:szCs w:val="16"/>
                    </w:rPr>
                    <w:t>Tomato spotted wilt virus</w:t>
                  </w:r>
                  <w:r>
                    <w:rPr>
                      <w:rFonts w:eastAsia="Arial" w:cs="Arial"/>
                      <w:b/>
                      <w:bCs/>
                      <w:color w:val="000000"/>
                      <w:sz w:val="16"/>
                      <w:szCs w:val="16"/>
                    </w:rPr>
                    <w:t xml:space="preserve"> - Pathotype 0 (TSWV: 0)</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75B1">
              <w:tc>
                <w:tcPr>
                  <w:tcW w:w="1750"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75B1">
              <w:tc>
                <w:tcPr>
                  <w:tcW w:w="1750"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 xml:space="preserve">Moneymaker, Montfavet 63-5, </w:t>
            </w:r>
            <w:r w:rsidR="003C1936">
              <w:rPr>
                <w:rFonts w:eastAsia="Arial" w:cs="Arial"/>
                <w:color w:val="000000"/>
                <w:sz w:val="16"/>
                <w:szCs w:val="16"/>
              </w:rPr>
              <w:br/>
            </w:r>
            <w:r>
              <w:rPr>
                <w:rFonts w:eastAsia="Arial" w:cs="Arial"/>
                <w:color w:val="000000"/>
                <w:sz w:val="16"/>
                <w:szCs w:val="16"/>
              </w:rPr>
              <w:t>Mountain Magic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Bodar, Mospomor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9</w:t>
            </w:r>
          </w:p>
        </w:tc>
      </w:tr>
      <w:bookmarkStart w:id="117" w:name="_Toc69"/>
      <w:bookmarkEnd w:id="117"/>
      <w:tr w:rsidR="007F75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rPr>
                <w:vanish/>
              </w:rPr>
            </w:pPr>
            <w:r>
              <w:fldChar w:fldCharType="begin"/>
            </w:r>
            <w:r w:rsidR="006A66A6">
              <w:instrText xml:space="preserve"> TC "69" \f C \l "1"</w:instrText>
            </w:r>
            <w:r>
              <w:fldChar w:fldCharType="end"/>
            </w:r>
          </w:p>
          <w:p w:rsidR="007F75B1" w:rsidRDefault="006A66A6">
            <w:pPr>
              <w:jc w:val="center"/>
              <w:rPr>
                <w:rFonts w:eastAsia="Arial" w:cs="Arial"/>
                <w:b/>
                <w:bCs/>
                <w:color w:val="000000"/>
                <w:sz w:val="16"/>
                <w:szCs w:val="16"/>
              </w:rPr>
            </w:pPr>
            <w:r>
              <w:rPr>
                <w:rFonts w:eastAsia="Arial" w:cs="Arial"/>
                <w:b/>
                <w:bCs/>
                <w:color w:val="000000"/>
                <w:sz w:val="16"/>
                <w:szCs w:val="16"/>
              </w:rPr>
              <w:t>69</w:t>
            </w:r>
            <w:r w:rsidR="008C0710">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rPr>
                    <w:t>Resistance to </w:t>
                  </w:r>
                  <w:r>
                    <w:rPr>
                      <w:rFonts w:eastAsia="Arial" w:cs="Arial"/>
                      <w:b/>
                      <w:bCs/>
                      <w:i/>
                      <w:iCs/>
                      <w:color w:val="000000"/>
                      <w:sz w:val="16"/>
                      <w:szCs w:val="16"/>
                    </w:rPr>
                    <w:t>Leveillula taurica</w:t>
                  </w:r>
                  <w:r>
                    <w:rPr>
                      <w:rFonts w:eastAsia="Arial" w:cs="Arial"/>
                      <w:b/>
                      <w:bCs/>
                      <w:color w:val="000000"/>
                      <w:sz w:val="16"/>
                      <w:szCs w:val="16"/>
                    </w:rPr>
                    <w:t xml:space="preserve"> (Lt)</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75B1">
              <w:tc>
                <w:tcPr>
                  <w:tcW w:w="1750"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75B1">
              <w:tc>
                <w:tcPr>
                  <w:tcW w:w="1750"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Montfavet 63-5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rsidTr="003C1936">
        <w:tc>
          <w:tcPr>
            <w:tcW w:w="311" w:type="dxa"/>
            <w:tcBorders>
              <w:left w:val="single" w:sz="6" w:space="0" w:color="000000"/>
              <w:bottom w:val="single" w:sz="4" w:space="0" w:color="auto"/>
            </w:tcBorders>
            <w:tcMar>
              <w:top w:w="0" w:type="dxa"/>
              <w:left w:w="0" w:type="dxa"/>
              <w:bottom w:w="0" w:type="dxa"/>
              <w:right w:w="0" w:type="dxa"/>
            </w:tcMar>
          </w:tcPr>
          <w:p w:rsidR="007F75B1" w:rsidRDefault="007F75B1">
            <w:pPr>
              <w:spacing w:line="1" w:lineRule="auto"/>
            </w:pPr>
          </w:p>
        </w:tc>
        <w:tc>
          <w:tcPr>
            <w:tcW w:w="283" w:type="dxa"/>
            <w:tcBorders>
              <w:bottom w:val="single" w:sz="4" w:space="0" w:color="auto"/>
            </w:tcBorders>
            <w:tcMar>
              <w:top w:w="0" w:type="dxa"/>
              <w:left w:w="0" w:type="dxa"/>
              <w:bottom w:w="0" w:type="dxa"/>
              <w:right w:w="0" w:type="dxa"/>
            </w:tcMar>
          </w:tcPr>
          <w:p w:rsidR="007F75B1" w:rsidRDefault="007F75B1">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present</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Radiance</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9</w:t>
            </w:r>
          </w:p>
        </w:tc>
      </w:tr>
      <w:bookmarkStart w:id="118" w:name="_Toc70"/>
      <w:bookmarkEnd w:id="118"/>
      <w:tr w:rsidR="007F75B1" w:rsidTr="003C193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rsidP="003C1936">
            <w:pPr>
              <w:keepNext/>
              <w:rPr>
                <w:vanish/>
              </w:rPr>
            </w:pPr>
            <w:r>
              <w:lastRenderedPageBreak/>
              <w:fldChar w:fldCharType="begin"/>
            </w:r>
            <w:r w:rsidR="006A66A6">
              <w:instrText xml:space="preserve"> TC "70" \f C \l "1"</w:instrText>
            </w:r>
            <w:r>
              <w:fldChar w:fldCharType="end"/>
            </w:r>
          </w:p>
          <w:p w:rsidR="007F75B1" w:rsidRDefault="006A66A6" w:rsidP="003C1936">
            <w:pPr>
              <w:keepNext/>
              <w:jc w:val="center"/>
              <w:rPr>
                <w:rFonts w:eastAsia="Arial" w:cs="Arial"/>
                <w:b/>
                <w:bCs/>
                <w:color w:val="000000"/>
                <w:sz w:val="16"/>
                <w:szCs w:val="16"/>
              </w:rPr>
            </w:pPr>
            <w:r>
              <w:rPr>
                <w:rFonts w:eastAsia="Arial" w:cs="Arial"/>
                <w:b/>
                <w:bCs/>
                <w:color w:val="000000"/>
                <w:sz w:val="16"/>
                <w:szCs w:val="16"/>
              </w:rPr>
              <w:t>70</w:t>
            </w:r>
            <w:r w:rsidR="008C0710">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rsidP="003C1936">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7F75B1" w:rsidRDefault="006A66A6" w:rsidP="003C1936">
            <w:pPr>
              <w:keepNext/>
              <w:rPr>
                <w:rFonts w:eastAsia="Arial" w:cs="Arial"/>
                <w:b/>
                <w:bCs/>
                <w:color w:val="000000"/>
                <w:sz w:val="16"/>
                <w:szCs w:val="16"/>
              </w:rPr>
            </w:pPr>
            <w:r>
              <w:rPr>
                <w:rFonts w:eastAsia="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rsidP="003C1936">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rsidP="003C1936">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75B1" w:rsidRDefault="007F75B1" w:rsidP="003C1936">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rsidP="003C1936">
            <w:pPr>
              <w:keepNext/>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rsidP="003C1936">
            <w:pPr>
              <w:keepNext/>
              <w:spacing w:line="1" w:lineRule="auto"/>
            </w:pPr>
          </w:p>
        </w:tc>
        <w:tc>
          <w:tcPr>
            <w:tcW w:w="283" w:type="dxa"/>
            <w:tcMar>
              <w:top w:w="80" w:type="dxa"/>
              <w:left w:w="40" w:type="dxa"/>
              <w:bottom w:w="80" w:type="dxa"/>
              <w:right w:w="40" w:type="dxa"/>
            </w:tcMar>
          </w:tcPr>
          <w:p w:rsidR="007F75B1" w:rsidRDefault="007F75B1" w:rsidP="003C193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rsidP="003C1936">
                  <w:pPr>
                    <w:keepNext/>
                    <w:spacing w:before="106" w:after="106"/>
                  </w:pPr>
                  <w:r>
                    <w:rPr>
                      <w:rFonts w:eastAsia="Arial" w:cs="Arial"/>
                      <w:b/>
                      <w:bCs/>
                      <w:color w:val="000000"/>
                      <w:sz w:val="16"/>
                      <w:szCs w:val="16"/>
                    </w:rPr>
                    <w:t>Resistance to </w:t>
                  </w:r>
                  <w:r>
                    <w:rPr>
                      <w:rFonts w:eastAsia="Arial" w:cs="Arial"/>
                      <w:b/>
                      <w:bCs/>
                      <w:i/>
                      <w:iCs/>
                      <w:color w:val="000000"/>
                      <w:sz w:val="16"/>
                      <w:szCs w:val="16"/>
                    </w:rPr>
                    <w:t>Pseudoidium neolycopersici (ex Oidium neolycopersici) </w:t>
                  </w:r>
                  <w:r>
                    <w:rPr>
                      <w:rFonts w:eastAsia="Arial" w:cs="Arial"/>
                      <w:b/>
                      <w:bCs/>
                      <w:color w:val="000000"/>
                      <w:sz w:val="16"/>
                      <w:szCs w:val="16"/>
                    </w:rPr>
                    <w:t>(Pn (ex On))</w:t>
                  </w:r>
                </w:p>
              </w:tc>
            </w:tr>
          </w:tbl>
          <w:p w:rsidR="007F75B1" w:rsidRDefault="007F75B1" w:rsidP="003C193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rsidP="003C1936">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7F75B1" w:rsidP="003C1936">
                  <w:pPr>
                    <w:keepNext/>
                    <w:spacing w:line="1" w:lineRule="auto"/>
                  </w:pPr>
                </w:p>
              </w:tc>
            </w:tr>
          </w:tbl>
          <w:p w:rsidR="007F75B1" w:rsidRDefault="007F75B1" w:rsidP="003C1936">
            <w:pPr>
              <w:keepNext/>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rsidP="003C193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75B1">
              <w:tc>
                <w:tcPr>
                  <w:tcW w:w="1750" w:type="dxa"/>
                  <w:tcMar>
                    <w:top w:w="0" w:type="dxa"/>
                    <w:left w:w="0" w:type="dxa"/>
                    <w:bottom w:w="0" w:type="dxa"/>
                    <w:right w:w="0" w:type="dxa"/>
                  </w:tcMar>
                </w:tcPr>
                <w:p w:rsidR="007F75B1" w:rsidRDefault="007F75B1" w:rsidP="003C1936">
                  <w:pPr>
                    <w:keepNext/>
                    <w:spacing w:line="1" w:lineRule="auto"/>
                  </w:pPr>
                </w:p>
              </w:tc>
            </w:tr>
          </w:tbl>
          <w:p w:rsidR="007F75B1" w:rsidRDefault="007F75B1" w:rsidP="003C1936">
            <w:pPr>
              <w:keepNext/>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rsidP="003C193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75B1">
              <w:tc>
                <w:tcPr>
                  <w:tcW w:w="1750" w:type="dxa"/>
                  <w:tcMar>
                    <w:top w:w="0" w:type="dxa"/>
                    <w:left w:w="0" w:type="dxa"/>
                    <w:bottom w:w="0" w:type="dxa"/>
                    <w:right w:w="0" w:type="dxa"/>
                  </w:tcMar>
                </w:tcPr>
                <w:p w:rsidR="007F75B1" w:rsidRDefault="007F75B1" w:rsidP="003C1936">
                  <w:pPr>
                    <w:keepNext/>
                    <w:spacing w:line="1" w:lineRule="auto"/>
                  </w:pPr>
                </w:p>
              </w:tc>
            </w:tr>
          </w:tbl>
          <w:p w:rsidR="007F75B1" w:rsidRDefault="007F75B1" w:rsidP="003C1936">
            <w:pPr>
              <w:keepNext/>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rsidP="003C1936">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rsidP="003C1936">
            <w:pPr>
              <w:keepNext/>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Montfavet 63-5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Romiro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9</w:t>
            </w:r>
          </w:p>
        </w:tc>
      </w:tr>
      <w:bookmarkStart w:id="119" w:name="_Toc71"/>
      <w:bookmarkEnd w:id="119"/>
      <w:tr w:rsidR="007F75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rPr>
                <w:vanish/>
              </w:rPr>
            </w:pPr>
            <w:r>
              <w:fldChar w:fldCharType="begin"/>
            </w:r>
            <w:r w:rsidR="006A66A6">
              <w:instrText xml:space="preserve"> TC "71" \f C \l "1"</w:instrText>
            </w:r>
            <w:r>
              <w:fldChar w:fldCharType="end"/>
            </w:r>
          </w:p>
          <w:p w:rsidR="007F75B1" w:rsidRDefault="006A66A6">
            <w:pPr>
              <w:jc w:val="center"/>
              <w:rPr>
                <w:rFonts w:eastAsia="Arial" w:cs="Arial"/>
                <w:b/>
                <w:bCs/>
                <w:color w:val="000000"/>
                <w:sz w:val="16"/>
                <w:szCs w:val="16"/>
              </w:rPr>
            </w:pPr>
            <w:r>
              <w:rPr>
                <w:rFonts w:eastAsia="Arial" w:cs="Arial"/>
                <w:b/>
                <w:bCs/>
                <w:color w:val="000000"/>
                <w:sz w:val="16"/>
                <w:szCs w:val="16"/>
              </w:rPr>
              <w:t>71</w:t>
            </w:r>
            <w:r w:rsidR="008C0710">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75B1" w:rsidRDefault="007F75B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6A66A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75B1" w:rsidRDefault="007F75B1">
            <w:pPr>
              <w:rPr>
                <w:rFonts w:eastAsia="Arial" w:cs="Arial"/>
                <w:b/>
                <w:bCs/>
                <w:color w:val="000000"/>
                <w:sz w:val="16"/>
                <w:szCs w:val="16"/>
              </w:rPr>
            </w:pPr>
          </w:p>
        </w:tc>
      </w:tr>
      <w:tr w:rsidR="007F75B1">
        <w:tc>
          <w:tcPr>
            <w:tcW w:w="311"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283" w:type="dxa"/>
            <w:tcMar>
              <w:top w:w="80" w:type="dxa"/>
              <w:left w:w="40" w:type="dxa"/>
              <w:bottom w:w="80" w:type="dxa"/>
              <w:right w:w="40" w:type="dxa"/>
            </w:tcMar>
          </w:tcPr>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6A66A6">
                  <w:pPr>
                    <w:spacing w:before="106" w:after="106"/>
                  </w:pPr>
                  <w:r>
                    <w:rPr>
                      <w:rFonts w:eastAsia="Arial" w:cs="Arial"/>
                      <w:b/>
                      <w:bCs/>
                      <w:color w:val="000000"/>
                      <w:sz w:val="16"/>
                      <w:szCs w:val="16"/>
                    </w:rPr>
                    <w:t xml:space="preserve">Resistance to </w:t>
                  </w:r>
                  <w:r>
                    <w:rPr>
                      <w:rFonts w:eastAsia="Arial" w:cs="Arial"/>
                      <w:b/>
                      <w:bCs/>
                      <w:i/>
                      <w:iCs/>
                      <w:color w:val="000000"/>
                      <w:sz w:val="16"/>
                      <w:szCs w:val="16"/>
                    </w:rPr>
                    <w:t>Tomato torrado virus</w:t>
                  </w:r>
                  <w:r>
                    <w:rPr>
                      <w:rFonts w:eastAsia="Arial" w:cs="Arial"/>
                      <w:b/>
                      <w:bCs/>
                      <w:color w:val="000000"/>
                      <w:sz w:val="16"/>
                      <w:szCs w:val="16"/>
                    </w:rPr>
                    <w:t xml:space="preserve"> (ToTV)</w:t>
                  </w:r>
                </w:p>
              </w:tc>
            </w:tr>
          </w:tbl>
          <w:p w:rsidR="007F75B1" w:rsidRDefault="007F75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75B1">
              <w:tc>
                <w:tcPr>
                  <w:tcW w:w="1749"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75B1">
              <w:tc>
                <w:tcPr>
                  <w:tcW w:w="1750"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870" w:type="dxa"/>
            <w:tcBorders>
              <w:left w:val="single" w:sz="6" w:space="0" w:color="000000"/>
            </w:tcBorders>
            <w:tcMar>
              <w:top w:w="80" w:type="dxa"/>
              <w:left w:w="60" w:type="dxa"/>
              <w:bottom w:w="80" w:type="dxa"/>
              <w:right w:w="60" w:type="dxa"/>
            </w:tcMar>
          </w:tcPr>
          <w:p w:rsidR="007F75B1" w:rsidRDefault="007F75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75B1">
              <w:tc>
                <w:tcPr>
                  <w:tcW w:w="1750"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1984" w:type="dxa"/>
            <w:tcBorders>
              <w:left w:val="single" w:sz="6" w:space="0" w:color="000000"/>
            </w:tcBorders>
            <w:tcMar>
              <w:top w:w="80" w:type="dxa"/>
              <w:left w:w="40" w:type="dxa"/>
              <w:bottom w:w="80" w:type="dxa"/>
              <w:right w:w="40" w:type="dxa"/>
            </w:tcMar>
          </w:tcPr>
          <w:p w:rsidR="007F75B1" w:rsidRDefault="007F75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75B1" w:rsidRDefault="007F75B1">
            <w:pPr>
              <w:spacing w:line="1" w:lineRule="auto"/>
            </w:pPr>
          </w:p>
        </w:tc>
      </w:tr>
      <w:tr w:rsidR="007F75B1">
        <w:tc>
          <w:tcPr>
            <w:tcW w:w="311" w:type="dxa"/>
            <w:tcBorders>
              <w:lef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Daniela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1</w:t>
            </w:r>
          </w:p>
        </w:tc>
      </w:tr>
      <w:tr w:rsidR="007F75B1" w:rsidTr="003C1936">
        <w:tc>
          <w:tcPr>
            <w:tcW w:w="311" w:type="dxa"/>
            <w:tcBorders>
              <w:left w:val="single" w:sz="6" w:space="0" w:color="000000"/>
              <w:bottom w:val="single" w:sz="4" w:space="0" w:color="auto"/>
            </w:tcBorders>
            <w:tcMar>
              <w:top w:w="0" w:type="dxa"/>
              <w:left w:w="0" w:type="dxa"/>
              <w:bottom w:w="0" w:type="dxa"/>
              <w:right w:w="0" w:type="dxa"/>
            </w:tcMar>
          </w:tcPr>
          <w:p w:rsidR="007F75B1" w:rsidRDefault="007F75B1">
            <w:pPr>
              <w:spacing w:line="1" w:lineRule="auto"/>
            </w:pPr>
          </w:p>
        </w:tc>
        <w:tc>
          <w:tcPr>
            <w:tcW w:w="283" w:type="dxa"/>
            <w:tcBorders>
              <w:bottom w:val="single" w:sz="4" w:space="0" w:color="auto"/>
            </w:tcBorders>
            <w:tcMar>
              <w:top w:w="0" w:type="dxa"/>
              <w:left w:w="0" w:type="dxa"/>
              <w:bottom w:w="0" w:type="dxa"/>
              <w:right w:w="0" w:type="dxa"/>
            </w:tcMar>
          </w:tcPr>
          <w:p w:rsidR="007F75B1" w:rsidRDefault="007F75B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7F75B1">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7F75B1" w:rsidRDefault="006A66A6">
            <w:pPr>
              <w:rPr>
                <w:rFonts w:eastAsia="Arial" w:cs="Arial"/>
                <w:color w:val="000000"/>
                <w:sz w:val="16"/>
                <w:szCs w:val="16"/>
              </w:rPr>
            </w:pPr>
            <w:r>
              <w:rPr>
                <w:rFonts w:eastAsia="Arial" w:cs="Arial"/>
                <w:color w:val="000000"/>
                <w:sz w:val="16"/>
                <w:szCs w:val="16"/>
              </w:rPr>
              <w:t>Matias</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7F75B1" w:rsidRDefault="006A66A6">
            <w:pPr>
              <w:jc w:val="center"/>
              <w:rPr>
                <w:rFonts w:eastAsia="Arial" w:cs="Arial"/>
                <w:color w:val="000000"/>
                <w:sz w:val="16"/>
                <w:szCs w:val="16"/>
              </w:rPr>
            </w:pPr>
            <w:r>
              <w:rPr>
                <w:rFonts w:eastAsia="Arial" w:cs="Arial"/>
                <w:color w:val="000000"/>
                <w:sz w:val="16"/>
                <w:szCs w:val="16"/>
              </w:rPr>
              <w:t>9</w:t>
            </w:r>
          </w:p>
        </w:tc>
      </w:tr>
    </w:tbl>
    <w:p w:rsidR="007F75B1" w:rsidRDefault="007F75B1">
      <w:pPr>
        <w:sectPr w:rsidR="007F75B1">
          <w:headerReference w:type="default" r:id="rId22"/>
          <w:footerReference w:type="default" r:id="rId23"/>
          <w:pgSz w:w="11905" w:h="16837"/>
          <w:pgMar w:top="510" w:right="396" w:bottom="510" w:left="623" w:header="510" w:footer="510" w:gutter="0"/>
          <w:cols w:space="720"/>
        </w:sectPr>
      </w:pPr>
    </w:p>
    <w:p w:rsidR="007F75B1" w:rsidRDefault="007F75B1">
      <w:pPr>
        <w:rPr>
          <w:vanish/>
        </w:rPr>
      </w:pPr>
      <w:bookmarkStart w:id="120" w:name="__bookmark_23"/>
      <w:bookmarkEnd w:id="120"/>
    </w:p>
    <w:tbl>
      <w:tblPr>
        <w:tblOverlap w:val="never"/>
        <w:tblW w:w="9465" w:type="dxa"/>
        <w:tblLayout w:type="fixed"/>
        <w:tblLook w:val="01E0" w:firstRow="1" w:lastRow="1" w:firstColumn="1" w:lastColumn="1" w:noHBand="0" w:noVBand="0"/>
      </w:tblPr>
      <w:tblGrid>
        <w:gridCol w:w="9465"/>
      </w:tblGrid>
      <w:tr w:rsidR="007F75B1">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7F75B1">
              <w:tc>
                <w:tcPr>
                  <w:tcW w:w="615" w:type="dxa"/>
                  <w:tcMar>
                    <w:top w:w="0" w:type="dxa"/>
                    <w:left w:w="0" w:type="dxa"/>
                    <w:bottom w:w="0" w:type="dxa"/>
                    <w:right w:w="0" w:type="dxa"/>
                  </w:tcMar>
                </w:tcPr>
                <w:p w:rsidR="007F75B1" w:rsidRDefault="006A66A6">
                  <w:pPr>
                    <w:jc w:val="both"/>
                    <w:rPr>
                      <w:rFonts w:eastAsia="Arial" w:cs="Arial"/>
                      <w:color w:val="000000"/>
                    </w:rPr>
                  </w:pPr>
                  <w:bookmarkStart w:id="121" w:name="__bookmark_24"/>
                  <w:bookmarkEnd w:id="121"/>
                  <w:r>
                    <w:rPr>
                      <w:rFonts w:eastAsia="Arial" w:cs="Arial"/>
                      <w:color w:val="000000"/>
                    </w:rPr>
                    <w:t>8.</w:t>
                  </w:r>
                </w:p>
              </w:tc>
              <w:tc>
                <w:tcPr>
                  <w:tcW w:w="8684" w:type="dxa"/>
                  <w:gridSpan w:val="3"/>
                  <w:vMerge w:val="restart"/>
                  <w:tcMar>
                    <w:top w:w="0" w:type="dxa"/>
                    <w:left w:w="0" w:type="dxa"/>
                    <w:bottom w:w="0" w:type="dxa"/>
                    <w:right w:w="0" w:type="dxa"/>
                  </w:tcMar>
                </w:tcPr>
                <w:p w:rsidR="007F75B1" w:rsidRDefault="006A66A6">
                  <w:pPr>
                    <w:rPr>
                      <w:rFonts w:eastAsia="Arial" w:cs="Arial"/>
                      <w:color w:val="000000"/>
                      <w:u w:val="single"/>
                    </w:rPr>
                  </w:pPr>
                  <w:bookmarkStart w:id="122" w:name="Section8"/>
                  <w:bookmarkEnd w:id="122"/>
                  <w:r>
                    <w:rPr>
                      <w:rFonts w:eastAsia="Arial" w:cs="Arial"/>
                      <w:color w:val="000000"/>
                      <w:u w:val="single"/>
                    </w:rPr>
                    <w:t>Explanations on the Table of Characteristics</w:t>
                  </w:r>
                </w:p>
              </w:tc>
            </w:tr>
            <w:tr w:rsidR="007F75B1">
              <w:trPr>
                <w:trHeight w:val="207"/>
              </w:trPr>
              <w:tc>
                <w:tcPr>
                  <w:tcW w:w="9299" w:type="dxa"/>
                  <w:gridSpan w:val="4"/>
                  <w:vMerge w:val="restart"/>
                  <w:tcMar>
                    <w:top w:w="0" w:type="dxa"/>
                    <w:left w:w="0" w:type="dxa"/>
                    <w:bottom w:w="0" w:type="dxa"/>
                    <w:right w:w="0" w:type="dxa"/>
                  </w:tcMar>
                </w:tcPr>
                <w:p w:rsidR="007F75B1" w:rsidRDefault="006A66A6">
                  <w:pPr>
                    <w:jc w:val="center"/>
                    <w:rPr>
                      <w:rFonts w:eastAsia="Arial" w:cs="Arial"/>
                      <w:color w:val="000000"/>
                      <w:sz w:val="18"/>
                      <w:szCs w:val="18"/>
                    </w:rPr>
                  </w:pPr>
                  <w:r>
                    <w:rPr>
                      <w:rFonts w:eastAsia="Arial" w:cs="Arial"/>
                      <w:color w:val="000000"/>
                      <w:sz w:val="18"/>
                      <w:szCs w:val="18"/>
                    </w:rPr>
                    <w:t xml:space="preserve"> </w:t>
                  </w:r>
                </w:p>
              </w:tc>
            </w:tr>
            <w:tr w:rsidR="007F75B1">
              <w:tc>
                <w:tcPr>
                  <w:tcW w:w="615" w:type="dxa"/>
                  <w:tcMar>
                    <w:top w:w="0" w:type="dxa"/>
                    <w:left w:w="0" w:type="dxa"/>
                    <w:bottom w:w="0" w:type="dxa"/>
                    <w:right w:w="0" w:type="dxa"/>
                  </w:tcMar>
                </w:tcPr>
                <w:p w:rsidR="007F75B1" w:rsidRDefault="006A66A6">
                  <w:pPr>
                    <w:rPr>
                      <w:rFonts w:eastAsia="Arial" w:cs="Arial"/>
                      <w:i/>
                      <w:iCs/>
                      <w:color w:val="000000"/>
                    </w:rPr>
                  </w:pPr>
                  <w:r>
                    <w:rPr>
                      <w:rFonts w:eastAsia="Arial" w:cs="Arial"/>
                      <w:i/>
                      <w:iCs/>
                      <w:color w:val="000000"/>
                    </w:rPr>
                    <w:t>8.1</w:t>
                  </w:r>
                </w:p>
              </w:tc>
              <w:tc>
                <w:tcPr>
                  <w:tcW w:w="8684" w:type="dxa"/>
                  <w:gridSpan w:val="3"/>
                  <w:tcMar>
                    <w:top w:w="0" w:type="dxa"/>
                    <w:left w:w="0" w:type="dxa"/>
                    <w:bottom w:w="0" w:type="dxa"/>
                    <w:right w:w="0" w:type="dxa"/>
                  </w:tcMar>
                </w:tcPr>
                <w:p w:rsidR="007F75B1" w:rsidRDefault="006A66A6">
                  <w:pPr>
                    <w:rPr>
                      <w:rFonts w:eastAsia="Arial" w:cs="Arial"/>
                      <w:i/>
                      <w:iCs/>
                      <w:color w:val="000000"/>
                    </w:rPr>
                  </w:pPr>
                  <w:bookmarkStart w:id="123" w:name="Section8-1"/>
                  <w:bookmarkEnd w:id="123"/>
                  <w:r>
                    <w:rPr>
                      <w:rFonts w:eastAsia="Arial" w:cs="Arial"/>
                      <w:i/>
                      <w:iCs/>
                      <w:color w:val="000000"/>
                    </w:rPr>
                    <w:t>Explanations covering several characteristics</w:t>
                  </w:r>
                </w:p>
              </w:tc>
            </w:tr>
            <w:tr w:rsidR="007F75B1">
              <w:tc>
                <w:tcPr>
                  <w:tcW w:w="615" w:type="dxa"/>
                  <w:tcMar>
                    <w:top w:w="0" w:type="dxa"/>
                    <w:left w:w="0" w:type="dxa"/>
                    <w:bottom w:w="0" w:type="dxa"/>
                    <w:right w:w="0" w:type="dxa"/>
                  </w:tcMar>
                </w:tcPr>
                <w:p w:rsidR="007F75B1" w:rsidRDefault="007F75B1">
                  <w:pPr>
                    <w:spacing w:line="1" w:lineRule="auto"/>
                    <w:jc w:val="cente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7F75B1">
                    <w:tc>
                      <w:tcPr>
                        <w:tcW w:w="8684" w:type="dxa"/>
                        <w:tcMar>
                          <w:top w:w="0" w:type="dxa"/>
                          <w:left w:w="0" w:type="dxa"/>
                          <w:bottom w:w="0" w:type="dxa"/>
                          <w:right w:w="0" w:type="dxa"/>
                        </w:tcMar>
                      </w:tcPr>
                      <w:p w:rsidR="007F75B1" w:rsidRDefault="007F75B1">
                        <w:pPr>
                          <w:spacing w:line="1" w:lineRule="auto"/>
                          <w:jc w:val="both"/>
                        </w:pPr>
                        <w:bookmarkStart w:id="124" w:name="__bookmark_25"/>
                        <w:bookmarkEnd w:id="124"/>
                      </w:p>
                    </w:tc>
                  </w:tr>
                </w:tbl>
                <w:p w:rsidR="007F75B1" w:rsidRDefault="007F75B1">
                  <w:pPr>
                    <w:spacing w:line="1" w:lineRule="auto"/>
                  </w:pPr>
                </w:p>
              </w:tc>
            </w:tr>
            <w:tr w:rsidR="007F75B1">
              <w:tc>
                <w:tcPr>
                  <w:tcW w:w="615" w:type="dxa"/>
                  <w:tcMar>
                    <w:top w:w="0" w:type="dxa"/>
                    <w:left w:w="0" w:type="dxa"/>
                    <w:bottom w:w="0" w:type="dxa"/>
                    <w:right w:w="0" w:type="dxa"/>
                  </w:tcMar>
                </w:tcPr>
                <w:p w:rsidR="007F75B1" w:rsidRDefault="007F75B1">
                  <w:pPr>
                    <w:spacing w:line="1" w:lineRule="auto"/>
                    <w:jc w:val="center"/>
                  </w:pPr>
                </w:p>
              </w:tc>
              <w:tc>
                <w:tcPr>
                  <w:tcW w:w="3585" w:type="dxa"/>
                  <w:tcMar>
                    <w:top w:w="0" w:type="dxa"/>
                    <w:left w:w="0" w:type="dxa"/>
                    <w:bottom w:w="0" w:type="dxa"/>
                    <w:right w:w="0" w:type="dxa"/>
                  </w:tcMar>
                </w:tcPr>
                <w:p w:rsidR="007F75B1" w:rsidRDefault="006A66A6">
                  <w:pPr>
                    <w:jc w:val="center"/>
                    <w:rPr>
                      <w:rFonts w:eastAsia="Arial" w:cs="Arial"/>
                      <w:color w:val="000000"/>
                    </w:rPr>
                  </w:pPr>
                  <w:r>
                    <w:rPr>
                      <w:rFonts w:eastAsia="Arial" w:cs="Arial"/>
                      <w:color w:val="000000"/>
                    </w:rPr>
                    <w:t xml:space="preserve"> </w:t>
                  </w:r>
                </w:p>
              </w:tc>
              <w:tc>
                <w:tcPr>
                  <w:tcW w:w="283" w:type="dxa"/>
                  <w:tcMar>
                    <w:top w:w="0" w:type="dxa"/>
                    <w:left w:w="0" w:type="dxa"/>
                    <w:bottom w:w="0" w:type="dxa"/>
                    <w:right w:w="0" w:type="dxa"/>
                  </w:tcMar>
                </w:tcPr>
                <w:p w:rsidR="007F75B1" w:rsidRDefault="007F75B1">
                  <w:pPr>
                    <w:spacing w:line="1" w:lineRule="auto"/>
                    <w:jc w:val="center"/>
                  </w:pPr>
                </w:p>
              </w:tc>
              <w:tc>
                <w:tcPr>
                  <w:tcW w:w="4816" w:type="dxa"/>
                  <w:tcMar>
                    <w:top w:w="0" w:type="dxa"/>
                    <w:left w:w="0" w:type="dxa"/>
                    <w:bottom w:w="0" w:type="dxa"/>
                    <w:right w:w="0" w:type="dxa"/>
                  </w:tcMar>
                </w:tcPr>
                <w:p w:rsidR="007F75B1" w:rsidRDefault="007F75B1">
                  <w:pPr>
                    <w:spacing w:line="1" w:lineRule="auto"/>
                    <w:jc w:val="center"/>
                  </w:pPr>
                </w:p>
              </w:tc>
            </w:tr>
            <w:tr w:rsidR="007F75B1">
              <w:tc>
                <w:tcPr>
                  <w:tcW w:w="615" w:type="dxa"/>
                  <w:tcMar>
                    <w:top w:w="0" w:type="dxa"/>
                    <w:left w:w="0" w:type="dxa"/>
                    <w:bottom w:w="0" w:type="dxa"/>
                    <w:right w:w="0" w:type="dxa"/>
                  </w:tcMar>
                </w:tcPr>
                <w:p w:rsidR="007F75B1" w:rsidRDefault="007F75B1">
                  <w:pPr>
                    <w:spacing w:line="1" w:lineRule="auto"/>
                    <w:jc w:val="center"/>
                  </w:pPr>
                </w:p>
              </w:tc>
              <w:tc>
                <w:tcPr>
                  <w:tcW w:w="8684" w:type="dxa"/>
                  <w:gridSpan w:val="3"/>
                  <w:vMerge w:val="restart"/>
                  <w:tcMar>
                    <w:top w:w="0" w:type="dxa"/>
                    <w:left w:w="0" w:type="dxa"/>
                    <w:bottom w:w="0" w:type="dxa"/>
                    <w:right w:w="0" w:type="dxa"/>
                  </w:tcMar>
                </w:tcPr>
                <w:p w:rsidR="007F75B1" w:rsidRDefault="006A66A6">
                  <w:pPr>
                    <w:jc w:val="both"/>
                    <w:rPr>
                      <w:rFonts w:eastAsia="Arial" w:cs="Arial"/>
                      <w:color w:val="000000"/>
                    </w:rPr>
                  </w:pPr>
                  <w:r>
                    <w:rPr>
                      <w:rFonts w:eastAsia="Arial" w:cs="Arial"/>
                      <w:color w:val="000000"/>
                    </w:rPr>
                    <w:t>Characteristics containing the following key in the Table of Characteristics should be examined as indicated below:</w:t>
                  </w:r>
                </w:p>
              </w:tc>
            </w:tr>
            <w:tr w:rsidR="007F75B1">
              <w:trPr>
                <w:trHeight w:val="207"/>
              </w:trPr>
              <w:tc>
                <w:tcPr>
                  <w:tcW w:w="9299" w:type="dxa"/>
                  <w:gridSpan w:val="4"/>
                  <w:vMerge w:val="restart"/>
                  <w:tcMar>
                    <w:top w:w="0" w:type="dxa"/>
                    <w:left w:w="0" w:type="dxa"/>
                    <w:bottom w:w="0" w:type="dxa"/>
                    <w:right w:w="0" w:type="dxa"/>
                  </w:tcMar>
                </w:tcPr>
                <w:p w:rsidR="007F75B1" w:rsidRDefault="006A66A6">
                  <w:pPr>
                    <w:jc w:val="center"/>
                    <w:rPr>
                      <w:rFonts w:eastAsia="Arial" w:cs="Arial"/>
                      <w:color w:val="000000"/>
                      <w:sz w:val="18"/>
                      <w:szCs w:val="18"/>
                    </w:rPr>
                  </w:pPr>
                  <w:r>
                    <w:rPr>
                      <w:rFonts w:eastAsia="Arial" w:cs="Arial"/>
                      <w:color w:val="000000"/>
                      <w:sz w:val="18"/>
                      <w:szCs w:val="18"/>
                    </w:rPr>
                    <w:t xml:space="preserve"> </w:t>
                  </w:r>
                </w:p>
              </w:tc>
            </w:tr>
            <w:tr w:rsidR="007F75B1">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7F75B1">
                    <w:tc>
                      <w:tcPr>
                        <w:tcW w:w="615" w:type="dxa"/>
                        <w:tcMar>
                          <w:top w:w="0" w:type="dxa"/>
                          <w:left w:w="0" w:type="dxa"/>
                          <w:bottom w:w="0" w:type="dxa"/>
                          <w:right w:w="0" w:type="dxa"/>
                        </w:tcMar>
                      </w:tcPr>
                      <w:p w:rsidR="007F75B1" w:rsidRDefault="006A66A6">
                        <w:r>
                          <w:rPr>
                            <w:rFonts w:eastAsia="Arial" w:cs="Arial"/>
                            <w:color w:val="000000"/>
                          </w:rPr>
                          <w:t>(a)</w:t>
                        </w:r>
                      </w:p>
                    </w:tc>
                  </w:tr>
                </w:tbl>
                <w:p w:rsidR="007F75B1" w:rsidRDefault="007F75B1">
                  <w:pPr>
                    <w:spacing w:line="1" w:lineRule="auto"/>
                  </w:pPr>
                </w:p>
              </w:tc>
              <w:tc>
                <w:tcPr>
                  <w:tcW w:w="8684" w:type="dxa"/>
                  <w:gridSpan w:val="3"/>
                  <w:vMerge w:val="restart"/>
                  <w:tcMar>
                    <w:top w:w="0" w:type="dxa"/>
                    <w:left w:w="0" w:type="dxa"/>
                    <w:bottom w:w="0" w:type="dxa"/>
                    <w:right w:w="0" w:type="dxa"/>
                  </w:tcMar>
                </w:tcPr>
                <w:p w:rsidR="007F75B1" w:rsidRDefault="007F75B1">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7F75B1">
                    <w:tc>
                      <w:tcPr>
                        <w:tcW w:w="8684" w:type="dxa"/>
                        <w:tcMar>
                          <w:top w:w="0" w:type="dxa"/>
                          <w:left w:w="0" w:type="dxa"/>
                          <w:bottom w:w="0" w:type="dxa"/>
                          <w:right w:w="0" w:type="dxa"/>
                        </w:tcMar>
                      </w:tcPr>
                      <w:p w:rsidR="007F75B1" w:rsidRDefault="006A66A6">
                        <w:pPr>
                          <w:jc w:val="both"/>
                        </w:pPr>
                        <w:r>
                          <w:rPr>
                            <w:rFonts w:eastAsia="Arial" w:cs="Arial"/>
                            <w:color w:val="000000"/>
                          </w:rPr>
                          <w:t xml:space="preserve">In the case of indeterminate varieties, observations on the </w:t>
                        </w:r>
                        <w:proofErr w:type="gramStart"/>
                        <w:r>
                          <w:rPr>
                            <w:rFonts w:eastAsia="Arial" w:cs="Arial"/>
                            <w:color w:val="000000"/>
                          </w:rPr>
                          <w:t>plant,</w:t>
                        </w:r>
                        <w:proofErr w:type="gramEnd"/>
                        <w:r>
                          <w:rPr>
                            <w:rFonts w:eastAsia="Arial" w:cs="Arial"/>
                            <w:color w:val="000000"/>
                          </w:rPr>
                          <w:t xml:space="preserve"> stem and leaf should be done after a fruit set on at least five trusses and before ripening of the second truss.  In the case of determinate varieties, all observations on the plant and leaves </w:t>
                        </w:r>
                        <w:proofErr w:type="gramStart"/>
                        <w:r>
                          <w:rPr>
                            <w:rFonts w:eastAsia="Arial" w:cs="Arial"/>
                            <w:color w:val="000000"/>
                          </w:rPr>
                          <w:t>should be done</w:t>
                        </w:r>
                        <w:proofErr w:type="gramEnd"/>
                        <w:r>
                          <w:rPr>
                            <w:rFonts w:eastAsia="Arial" w:cs="Arial"/>
                            <w:color w:val="000000"/>
                          </w:rPr>
                          <w:t xml:space="preserve"> after a fruit set on the second truss. Observations </w:t>
                        </w:r>
                        <w:proofErr w:type="gramStart"/>
                        <w:r>
                          <w:rPr>
                            <w:rFonts w:eastAsia="Arial" w:cs="Arial"/>
                            <w:color w:val="000000"/>
                          </w:rPr>
                          <w:t>should be done</w:t>
                        </w:r>
                        <w:proofErr w:type="gramEnd"/>
                        <w:r>
                          <w:rPr>
                            <w:rFonts w:eastAsia="Arial" w:cs="Arial"/>
                            <w:color w:val="000000"/>
                          </w:rPr>
                          <w:t xml:space="preserve"> in the middle third of the plant, before deterioration of the leaves.</w:t>
                        </w:r>
                      </w:p>
                    </w:tc>
                  </w:tr>
                </w:tbl>
                <w:p w:rsidR="007F75B1" w:rsidRDefault="007F75B1">
                  <w:pPr>
                    <w:spacing w:line="1" w:lineRule="auto"/>
                  </w:pPr>
                </w:p>
              </w:tc>
            </w:tr>
            <w:tr w:rsidR="007F75B1">
              <w:tc>
                <w:tcPr>
                  <w:tcW w:w="615" w:type="dxa"/>
                  <w:tcMar>
                    <w:top w:w="0" w:type="dxa"/>
                    <w:left w:w="0" w:type="dxa"/>
                    <w:bottom w:w="0" w:type="dxa"/>
                    <w:right w:w="0" w:type="dxa"/>
                  </w:tcMar>
                </w:tcPr>
                <w:p w:rsidR="007F75B1" w:rsidRDefault="006A66A6">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4816" w:type="dxa"/>
                  <w:tcMar>
                    <w:top w:w="0" w:type="dxa"/>
                    <w:left w:w="0" w:type="dxa"/>
                    <w:bottom w:w="0" w:type="dxa"/>
                    <w:right w:w="0" w:type="dxa"/>
                  </w:tcMar>
                </w:tcPr>
                <w:p w:rsidR="007F75B1" w:rsidRDefault="007F75B1">
                  <w:pPr>
                    <w:spacing w:line="1" w:lineRule="auto"/>
                  </w:pPr>
                </w:p>
              </w:tc>
            </w:tr>
            <w:tr w:rsidR="007F75B1">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7F75B1">
                    <w:tc>
                      <w:tcPr>
                        <w:tcW w:w="615" w:type="dxa"/>
                        <w:tcMar>
                          <w:top w:w="0" w:type="dxa"/>
                          <w:left w:w="0" w:type="dxa"/>
                          <w:bottom w:w="0" w:type="dxa"/>
                          <w:right w:w="0" w:type="dxa"/>
                        </w:tcMar>
                      </w:tcPr>
                      <w:p w:rsidR="007F75B1" w:rsidRDefault="006A66A6">
                        <w:r>
                          <w:rPr>
                            <w:rFonts w:eastAsia="Arial" w:cs="Arial"/>
                            <w:color w:val="000000"/>
                          </w:rPr>
                          <w:t>(b)</w:t>
                        </w:r>
                      </w:p>
                    </w:tc>
                  </w:tr>
                </w:tbl>
                <w:p w:rsidR="007F75B1" w:rsidRDefault="007F75B1">
                  <w:pPr>
                    <w:spacing w:line="1" w:lineRule="auto"/>
                  </w:pPr>
                </w:p>
              </w:tc>
              <w:tc>
                <w:tcPr>
                  <w:tcW w:w="8684" w:type="dxa"/>
                  <w:gridSpan w:val="3"/>
                  <w:vMerge w:val="restart"/>
                  <w:tcMar>
                    <w:top w:w="0" w:type="dxa"/>
                    <w:left w:w="0" w:type="dxa"/>
                    <w:bottom w:w="0" w:type="dxa"/>
                    <w:right w:w="0" w:type="dxa"/>
                  </w:tcMar>
                </w:tcPr>
                <w:p w:rsidR="007F75B1" w:rsidRDefault="007F75B1">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7F75B1">
                    <w:tc>
                      <w:tcPr>
                        <w:tcW w:w="8684" w:type="dxa"/>
                        <w:tcMar>
                          <w:top w:w="0" w:type="dxa"/>
                          <w:left w:w="0" w:type="dxa"/>
                          <w:bottom w:w="0" w:type="dxa"/>
                          <w:right w:w="0" w:type="dxa"/>
                        </w:tcMar>
                      </w:tcPr>
                      <w:p w:rsidR="007F75B1" w:rsidRDefault="006A66A6">
                        <w:pPr>
                          <w:jc w:val="both"/>
                        </w:pPr>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on fully developed immature fruits.</w:t>
                        </w:r>
                      </w:p>
                    </w:tc>
                  </w:tr>
                </w:tbl>
                <w:p w:rsidR="007F75B1" w:rsidRDefault="007F75B1">
                  <w:pPr>
                    <w:spacing w:line="1" w:lineRule="auto"/>
                  </w:pPr>
                </w:p>
              </w:tc>
            </w:tr>
            <w:tr w:rsidR="007F75B1">
              <w:tc>
                <w:tcPr>
                  <w:tcW w:w="615" w:type="dxa"/>
                  <w:tcMar>
                    <w:top w:w="0" w:type="dxa"/>
                    <w:left w:w="0" w:type="dxa"/>
                    <w:bottom w:w="0" w:type="dxa"/>
                    <w:right w:w="0" w:type="dxa"/>
                  </w:tcMar>
                </w:tcPr>
                <w:p w:rsidR="007F75B1" w:rsidRDefault="006A66A6">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4816" w:type="dxa"/>
                  <w:tcMar>
                    <w:top w:w="0" w:type="dxa"/>
                    <w:left w:w="0" w:type="dxa"/>
                    <w:bottom w:w="0" w:type="dxa"/>
                    <w:right w:w="0" w:type="dxa"/>
                  </w:tcMar>
                </w:tcPr>
                <w:p w:rsidR="007F75B1" w:rsidRDefault="007F75B1">
                  <w:pPr>
                    <w:spacing w:line="1" w:lineRule="auto"/>
                  </w:pPr>
                </w:p>
              </w:tc>
            </w:tr>
            <w:tr w:rsidR="007F75B1">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7F75B1">
                    <w:tc>
                      <w:tcPr>
                        <w:tcW w:w="615" w:type="dxa"/>
                        <w:tcMar>
                          <w:top w:w="0" w:type="dxa"/>
                          <w:left w:w="0" w:type="dxa"/>
                          <w:bottom w:w="0" w:type="dxa"/>
                          <w:right w:w="0" w:type="dxa"/>
                        </w:tcMar>
                      </w:tcPr>
                      <w:p w:rsidR="007F75B1" w:rsidRDefault="006A66A6">
                        <w:r>
                          <w:rPr>
                            <w:rFonts w:eastAsia="Arial" w:cs="Arial"/>
                            <w:color w:val="000000"/>
                          </w:rPr>
                          <w:t>(c)</w:t>
                        </w:r>
                      </w:p>
                    </w:tc>
                  </w:tr>
                </w:tbl>
                <w:p w:rsidR="007F75B1" w:rsidRDefault="007F75B1">
                  <w:pPr>
                    <w:spacing w:line="1" w:lineRule="auto"/>
                  </w:pPr>
                </w:p>
              </w:tc>
              <w:tc>
                <w:tcPr>
                  <w:tcW w:w="8684" w:type="dxa"/>
                  <w:gridSpan w:val="3"/>
                  <w:vMerge w:val="restart"/>
                  <w:tcMar>
                    <w:top w:w="0" w:type="dxa"/>
                    <w:left w:w="0" w:type="dxa"/>
                    <w:bottom w:w="0" w:type="dxa"/>
                    <w:right w:w="0" w:type="dxa"/>
                  </w:tcMar>
                </w:tcPr>
                <w:p w:rsidR="007F75B1" w:rsidRDefault="007F75B1">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7F75B1">
                    <w:tc>
                      <w:tcPr>
                        <w:tcW w:w="8684" w:type="dxa"/>
                        <w:tcMar>
                          <w:top w:w="0" w:type="dxa"/>
                          <w:left w:w="0" w:type="dxa"/>
                          <w:bottom w:w="0" w:type="dxa"/>
                          <w:right w:w="0" w:type="dxa"/>
                        </w:tcMar>
                      </w:tcPr>
                      <w:p w:rsidR="007F75B1" w:rsidRDefault="006A66A6">
                        <w:pPr>
                          <w:jc w:val="both"/>
                        </w:pPr>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on mature fruits from the second or higher truss, avoiding first and last mature fruit on the truss.</w:t>
                        </w:r>
                      </w:p>
                    </w:tc>
                  </w:tr>
                </w:tbl>
                <w:p w:rsidR="007F75B1" w:rsidRDefault="007F75B1">
                  <w:pPr>
                    <w:spacing w:line="1" w:lineRule="auto"/>
                  </w:pPr>
                </w:p>
              </w:tc>
            </w:tr>
            <w:tr w:rsidR="007F75B1">
              <w:tc>
                <w:tcPr>
                  <w:tcW w:w="615" w:type="dxa"/>
                  <w:tcMar>
                    <w:top w:w="0" w:type="dxa"/>
                    <w:left w:w="0" w:type="dxa"/>
                    <w:bottom w:w="0" w:type="dxa"/>
                    <w:right w:w="0" w:type="dxa"/>
                  </w:tcMar>
                </w:tcPr>
                <w:p w:rsidR="007F75B1" w:rsidRDefault="006A66A6">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c>
                <w:tcPr>
                  <w:tcW w:w="4816"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r>
      <w:tr w:rsidR="007F75B1">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7F75B1">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7F75B1">
                    <w:tc>
                      <w:tcPr>
                        <w:tcW w:w="566" w:type="dxa"/>
                        <w:tcMar>
                          <w:top w:w="0" w:type="dxa"/>
                          <w:left w:w="0" w:type="dxa"/>
                          <w:bottom w:w="0" w:type="dxa"/>
                          <w:right w:w="0" w:type="dxa"/>
                        </w:tcMar>
                      </w:tcPr>
                      <w:p w:rsidR="007F75B1" w:rsidRDefault="006A66A6">
                        <w:bookmarkStart w:id="125" w:name="__bookmark_26"/>
                        <w:bookmarkEnd w:id="125"/>
                        <w:r>
                          <w:rPr>
                            <w:rFonts w:eastAsia="Arial" w:cs="Arial"/>
                            <w:i/>
                            <w:iCs/>
                            <w:color w:val="000000"/>
                          </w:rPr>
                          <w:t>8.2</w:t>
                        </w:r>
                      </w:p>
                    </w:tc>
                  </w:tr>
                </w:tbl>
                <w:p w:rsidR="007F75B1" w:rsidRDefault="007F75B1">
                  <w:pPr>
                    <w:spacing w:line="1" w:lineRule="auto"/>
                  </w:pPr>
                </w:p>
              </w:tc>
              <w:tc>
                <w:tcPr>
                  <w:tcW w:w="8733" w:type="dxa"/>
                  <w:vMerge w:val="restart"/>
                  <w:tcMar>
                    <w:top w:w="0" w:type="dxa"/>
                    <w:left w:w="0" w:type="dxa"/>
                    <w:bottom w:w="0" w:type="dxa"/>
                    <w:right w:w="0" w:type="dxa"/>
                  </w:tcMar>
                </w:tcPr>
                <w:p w:rsidR="007F75B1" w:rsidRDefault="006A66A6">
                  <w:pPr>
                    <w:rPr>
                      <w:rFonts w:eastAsia="Arial" w:cs="Arial"/>
                      <w:i/>
                      <w:iCs/>
                      <w:color w:val="000000"/>
                    </w:rPr>
                  </w:pPr>
                  <w:bookmarkStart w:id="126" w:name="Section8-2"/>
                  <w:bookmarkEnd w:id="126"/>
                  <w:r>
                    <w:rPr>
                      <w:rFonts w:eastAsia="Arial" w:cs="Arial"/>
                      <w:i/>
                      <w:iCs/>
                      <w:color w:val="000000"/>
                    </w:rPr>
                    <w:t>Explanations for individual characteristics</w:t>
                  </w:r>
                </w:p>
              </w:tc>
            </w:tr>
            <w:tr w:rsidR="007F75B1">
              <w:trPr>
                <w:trHeight w:val="207"/>
              </w:trPr>
              <w:tc>
                <w:tcPr>
                  <w:tcW w:w="9299" w:type="dxa"/>
                  <w:gridSpan w:val="2"/>
                  <w:vMerge w:val="restart"/>
                  <w:tcMar>
                    <w:top w:w="0" w:type="dxa"/>
                    <w:left w:w="0" w:type="dxa"/>
                    <w:bottom w:w="0" w:type="dxa"/>
                    <w:right w:w="0" w:type="dxa"/>
                  </w:tcMar>
                </w:tcPr>
                <w:p w:rsidR="007F75B1" w:rsidRDefault="006A66A6">
                  <w:pPr>
                    <w:jc w:val="center"/>
                    <w:rPr>
                      <w:rFonts w:eastAsia="Arial" w:cs="Arial"/>
                      <w:color w:val="000000"/>
                      <w:sz w:val="18"/>
                      <w:szCs w:val="18"/>
                    </w:rPr>
                  </w:pPr>
                  <w:r>
                    <w:rPr>
                      <w:rFonts w:eastAsia="Arial" w:cs="Arial"/>
                      <w:color w:val="000000"/>
                      <w:sz w:val="18"/>
                      <w:szCs w:val="18"/>
                    </w:rPr>
                    <w:t xml:space="preserve"> </w:t>
                  </w:r>
                </w:p>
              </w:tc>
            </w:tr>
            <w:tr w:rsidR="007F75B1">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
                          <w:rPr>
                            <w:rFonts w:eastAsia="Arial" w:cs="Arial"/>
                            <w:color w:val="000000"/>
                            <w:u w:val="single"/>
                          </w:rPr>
                          <w:t>Ad. 1: Seed-propagated varieties only: Seedling: anthocyanin coloration of hypocotyl</w:t>
                        </w:r>
                      </w:p>
                      <w:p w:rsidR="007F75B1" w:rsidRDefault="007F75B1"/>
                      <w:p w:rsidR="007F75B1" w:rsidRDefault="006A66A6">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on the hypocotyl, before development of the first leaves.</w:t>
                        </w:r>
                      </w:p>
                      <w:p w:rsidR="007F75B1" w:rsidRDefault="007F75B1"/>
                      <w:p w:rsidR="007F75B1" w:rsidRDefault="006A66A6">
                        <w:r>
                          <w:rPr>
                            <w:rFonts w:eastAsia="Arial" w:cs="Arial"/>
                            <w:color w:val="000000"/>
                            <w:u w:val="single"/>
                          </w:rPr>
                          <w:t>Partial presence of anthocyanin coloration of hypocotyl:</w:t>
                        </w:r>
                      </w:p>
                      <w:p w:rsidR="007F75B1" w:rsidRDefault="006A66A6" w:rsidP="003C1936">
                        <w:pPr>
                          <w:jc w:val="both"/>
                        </w:pPr>
                        <w:r>
                          <w:rPr>
                            <w:rFonts w:eastAsia="Arial" w:cs="Arial"/>
                            <w:color w:val="000000"/>
                          </w:rPr>
                          <w:t>A variety (parent line) with partial presence of anthocyanin coloration of hypocotyl consists of 50% of plants without anthocyanin coloration and 50% of plants with anthocyanin coloration.</w:t>
                        </w:r>
                      </w:p>
                      <w:p w:rsidR="007F75B1" w:rsidRDefault="006A66A6" w:rsidP="003C1936">
                        <w:pPr>
                          <w:jc w:val="both"/>
                        </w:pPr>
                        <w:r>
                          <w:rPr>
                            <w:rFonts w:eastAsia="Arial" w:cs="Arial"/>
                            <w:color w:val="000000"/>
                          </w:rPr>
                          <w:t>This segregation (ref. TG/1/3 and TGP/10 section 2.4) is a result of the method of propagation of the variety.</w:t>
                        </w:r>
                      </w:p>
                      <w:p w:rsidR="007F75B1" w:rsidRDefault="006A66A6" w:rsidP="003C1936">
                        <w:pPr>
                          <w:jc w:val="both"/>
                        </w:pPr>
                        <w:r>
                          <w:rPr>
                            <w:rFonts w:eastAsia="Arial" w:cs="Arial"/>
                            <w:color w:val="000000"/>
                          </w:rPr>
                          <w:t xml:space="preserve">The heredity of this segregation </w:t>
                        </w:r>
                        <w:proofErr w:type="gramStart"/>
                        <w:r>
                          <w:rPr>
                            <w:rFonts w:eastAsia="Arial" w:cs="Arial"/>
                            <w:color w:val="000000"/>
                          </w:rPr>
                          <w:t>is known</w:t>
                        </w:r>
                        <w:proofErr w:type="gramEnd"/>
                        <w:r>
                          <w:rPr>
                            <w:rFonts w:eastAsia="Arial" w:cs="Arial"/>
                            <w:color w:val="000000"/>
                          </w:rPr>
                          <w:t>, and behaves in the predicted manner.</w:t>
                        </w:r>
                      </w:p>
                      <w:p w:rsidR="007F75B1" w:rsidRDefault="006A66A6" w:rsidP="003C1936">
                        <w:pPr>
                          <w:jc w:val="both"/>
                        </w:pPr>
                        <w:r>
                          <w:rPr>
                            <w:rFonts w:eastAsia="Arial" w:cs="Arial"/>
                            <w:color w:val="000000"/>
                          </w:rPr>
                          <w:t> </w:t>
                        </w:r>
                      </w:p>
                      <w:p w:rsidR="007F75B1" w:rsidRDefault="006A66A6" w:rsidP="003C1936">
                        <w:pPr>
                          <w:jc w:val="both"/>
                        </w:pPr>
                        <w:r>
                          <w:rPr>
                            <w:rFonts w:eastAsia="Arial" w:cs="Arial"/>
                            <w:color w:val="000000"/>
                            <w:u w:val="single"/>
                          </w:rPr>
                          <w:t>Selfing and maintenance of a the variety (parent line):</w:t>
                        </w:r>
                      </w:p>
                      <w:p w:rsidR="007F75B1" w:rsidRDefault="006A66A6" w:rsidP="003C1936">
                        <w:pPr>
                          <w:jc w:val="both"/>
                        </w:pPr>
                        <w:r>
                          <w:rPr>
                            <w:rFonts w:eastAsia="Arial" w:cs="Arial"/>
                            <w:color w:val="000000"/>
                          </w:rPr>
                          <w:t xml:space="preserve">Absence of anthocyanin on hypocotyl is recessive, only the </w:t>
                        </w:r>
                        <w:r>
                          <w:rPr>
                            <w:rFonts w:eastAsia="Arial" w:cs="Arial"/>
                            <w:i/>
                            <w:iCs/>
                            <w:color w:val="000000"/>
                          </w:rPr>
                          <w:t>aa</w:t>
                        </w:r>
                        <w:r>
                          <w:rPr>
                            <w:rFonts w:eastAsia="Arial" w:cs="Arial"/>
                            <w:color w:val="000000"/>
                          </w:rPr>
                          <w:t xml:space="preserve"> genotypes will be without anthocyanin coloration while </w:t>
                        </w:r>
                        <w:r>
                          <w:rPr>
                            <w:rFonts w:eastAsia="Arial" w:cs="Arial"/>
                            <w:i/>
                            <w:iCs/>
                            <w:color w:val="000000"/>
                          </w:rPr>
                          <w:t>Aa</w:t>
                        </w:r>
                        <w:r>
                          <w:rPr>
                            <w:rFonts w:eastAsia="Arial" w:cs="Arial"/>
                            <w:color w:val="000000"/>
                          </w:rPr>
                          <w:t xml:space="preserve"> and </w:t>
                        </w:r>
                        <w:r>
                          <w:rPr>
                            <w:rFonts w:eastAsia="Arial" w:cs="Arial"/>
                            <w:i/>
                            <w:iCs/>
                            <w:color w:val="000000"/>
                          </w:rPr>
                          <w:t>AA</w:t>
                        </w:r>
                        <w:r>
                          <w:rPr>
                            <w:rFonts w:eastAsia="Arial" w:cs="Arial"/>
                            <w:color w:val="000000"/>
                          </w:rPr>
                          <w:t> genotypes will cause presence of anthocyanin coloration of hypocotyl.</w:t>
                        </w:r>
                      </w:p>
                      <w:p w:rsidR="007F75B1" w:rsidRDefault="006A66A6" w:rsidP="003C1936">
                        <w:pPr>
                          <w:jc w:val="both"/>
                        </w:pPr>
                        <w:r>
                          <w:rPr>
                            <w:rFonts w:eastAsia="Arial" w:cs="Arial"/>
                            <w:color w:val="000000"/>
                          </w:rPr>
                          <w:t>After selfing the offspring will be 50% Aa, 25% aa and 25% AA.</w:t>
                        </w:r>
                      </w:p>
                      <w:p w:rsidR="007F75B1" w:rsidRDefault="006A66A6" w:rsidP="003C1936">
                        <w:pPr>
                          <w:jc w:val="both"/>
                        </w:pPr>
                        <w:r>
                          <w:rPr>
                            <w:rFonts w:eastAsia="Arial" w:cs="Arial"/>
                            <w:color w:val="000000"/>
                          </w:rPr>
                          <w:t xml:space="preserve">Absence of anthocyanin </w:t>
                        </w:r>
                        <w:proofErr w:type="gramStart"/>
                        <w:r>
                          <w:rPr>
                            <w:rFonts w:eastAsia="Arial" w:cs="Arial"/>
                            <w:color w:val="000000"/>
                          </w:rPr>
                          <w:t>is linked</w:t>
                        </w:r>
                        <w:proofErr w:type="gramEnd"/>
                        <w:r>
                          <w:rPr>
                            <w:rFonts w:eastAsia="Arial" w:cs="Arial"/>
                            <w:color w:val="000000"/>
                          </w:rPr>
                          <w:t xml:space="preserve"> with male sterility. Therefore for the maintenance of the line the cross aa x Aa is made. This results in 50% of plants without anthocyanin coloration of hypocotyl and 50% of plants with anthocyanin coloration of </w:t>
                        </w:r>
                        <w:proofErr w:type="gramStart"/>
                        <w:r>
                          <w:rPr>
                            <w:rFonts w:eastAsia="Arial" w:cs="Arial"/>
                            <w:color w:val="000000"/>
                          </w:rPr>
                          <w:t>hypocotyl .</w:t>
                        </w:r>
                        <w:proofErr w:type="gramEnd"/>
                      </w:p>
                      <w:p w:rsidR="007F75B1" w:rsidRDefault="006A66A6">
                        <w:r>
                          <w:rPr>
                            <w:rFonts w:eastAsia="Arial" w:cs="Arial"/>
                            <w:color w:val="000000"/>
                          </w:rPr>
                          <w:t> </w:t>
                        </w:r>
                      </w:p>
                      <w:p w:rsidR="007F75B1" w:rsidRDefault="007F75B1"/>
                    </w:tc>
                  </w:tr>
                </w:tbl>
                <w:p w:rsidR="007F75B1" w:rsidRDefault="007F75B1">
                  <w:pPr>
                    <w:spacing w:line="1" w:lineRule="auto"/>
                  </w:pPr>
                </w:p>
              </w:tc>
            </w:tr>
            <w:tr w:rsidR="007F75B1">
              <w:trPr>
                <w:trHeight w:val="230"/>
                <w:hidden/>
              </w:trPr>
              <w:tc>
                <w:tcPr>
                  <w:tcW w:w="9299" w:type="dxa"/>
                  <w:gridSpan w:val="2"/>
                  <w:vMerge w:val="restart"/>
                  <w:tcMar>
                    <w:top w:w="0" w:type="dxa"/>
                    <w:left w:w="0" w:type="dxa"/>
                    <w:bottom w:w="0" w:type="dxa"/>
                    <w:right w:w="0" w:type="dxa"/>
                  </w:tcMar>
                </w:tcPr>
                <w:p w:rsidR="007F75B1" w:rsidRDefault="007F75B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
                          <w:rPr>
                            <w:rFonts w:eastAsia="Arial" w:cs="Arial"/>
                            <w:color w:val="000000"/>
                            <w:u w:val="single"/>
                          </w:rPr>
                          <w:t>Ad. 2: Plant: growth type</w:t>
                        </w:r>
                      </w:p>
                      <w:p w:rsidR="007F75B1" w:rsidRDefault="007F75B1"/>
                      <w:p w:rsidR="007F75B1" w:rsidRDefault="006A66A6">
                        <w:r>
                          <w:rPr>
                            <w:rFonts w:eastAsia="Arial" w:cs="Arial"/>
                            <w:color w:val="000000"/>
                            <w:u w:val="single"/>
                          </w:rPr>
                          <w:t>Determinate (1)</w:t>
                        </w:r>
                        <w:r>
                          <w:rPr>
                            <w:rFonts w:eastAsia="Arial" w:cs="Arial"/>
                            <w:color w:val="000000"/>
                          </w:rPr>
                          <w:t>:</w:t>
                        </w:r>
                      </w:p>
                      <w:p w:rsidR="007F75B1" w:rsidRDefault="006A66A6" w:rsidP="003C1936">
                        <w:pPr>
                          <w:jc w:val="both"/>
                        </w:pPr>
                        <w:r>
                          <w:rPr>
                            <w:rFonts w:eastAsia="Arial" w:cs="Arial"/>
                            <w:color w:val="000000"/>
                          </w:rPr>
                          <w:t xml:space="preserve">This type produces a limited number of trusses. The number of trusses is different among varieties (Note: </w:t>
                        </w:r>
                        <w:proofErr w:type="gramStart"/>
                        <w:r>
                          <w:rPr>
                            <w:rFonts w:eastAsia="Arial" w:cs="Arial"/>
                            <w:color w:val="000000"/>
                          </w:rPr>
                          <w:t>can be influenced</w:t>
                        </w:r>
                        <w:proofErr w:type="gramEnd"/>
                        <w:r>
                          <w:rPr>
                            <w:rFonts w:eastAsia="Arial" w:cs="Arial"/>
                            <w:color w:val="000000"/>
                          </w:rPr>
                          <w:t xml:space="preserve"> by agro climatic conditions). In this type, the number of leaves or internodes between inflorescences is irregular within a plant and varies from one to three. The stem ends with an inflorescence and no lateral shoots </w:t>
                        </w:r>
                        <w:proofErr w:type="gramStart"/>
                        <w:r>
                          <w:rPr>
                            <w:rFonts w:eastAsia="Arial" w:cs="Arial"/>
                            <w:color w:val="000000"/>
                          </w:rPr>
                          <w:t>are produced</w:t>
                        </w:r>
                        <w:proofErr w:type="gramEnd"/>
                        <w:r>
                          <w:rPr>
                            <w:rFonts w:eastAsia="Arial" w:cs="Arial"/>
                            <w:color w:val="000000"/>
                          </w:rPr>
                          <w:t>.</w:t>
                        </w:r>
                      </w:p>
                      <w:p w:rsidR="007F75B1" w:rsidRDefault="006A66A6" w:rsidP="003C1936">
                        <w:pPr>
                          <w:jc w:val="both"/>
                          <w:rPr>
                            <w:rFonts w:eastAsia="Arial" w:cs="Arial"/>
                            <w:color w:val="000000"/>
                          </w:rPr>
                        </w:pPr>
                        <w:r>
                          <w:rPr>
                            <w:rFonts w:eastAsia="Arial" w:cs="Arial"/>
                            <w:color w:val="000000"/>
                          </w:rPr>
                          <w:t>This type also includes some so-called “semi-determinate” varieties which do not have consistently three leaves or internodes between inflorescences, and show semi-determinate growth, for example, with the termination of the stem with the 9th inflorescence (e.g. ‘Prisca’ type) or higher than the 20th inflorescence (e.g. Early Pack type).</w:t>
                        </w:r>
                      </w:p>
                      <w:p w:rsidR="003C1936" w:rsidRDefault="003C1936" w:rsidP="003C1936">
                        <w:pPr>
                          <w:jc w:val="both"/>
                        </w:pPr>
                      </w:p>
                      <w:p w:rsidR="007F75B1" w:rsidRDefault="006A66A6" w:rsidP="003C1936">
                        <w:pPr>
                          <w:jc w:val="both"/>
                        </w:pPr>
                        <w:r>
                          <w:rPr>
                            <w:rFonts w:eastAsia="Arial" w:cs="Arial"/>
                            <w:color w:val="000000"/>
                            <w:u w:val="single"/>
                          </w:rPr>
                          <w:t>Indeterminate (2)</w:t>
                        </w:r>
                        <w:r>
                          <w:rPr>
                            <w:rFonts w:eastAsia="Arial" w:cs="Arial"/>
                            <w:color w:val="000000"/>
                          </w:rPr>
                          <w:t>:</w:t>
                        </w:r>
                      </w:p>
                      <w:p w:rsidR="007F75B1" w:rsidRDefault="006A66A6" w:rsidP="003C1936">
                        <w:pPr>
                          <w:jc w:val="both"/>
                        </w:pPr>
                        <w:r>
                          <w:rPr>
                            <w:rFonts w:eastAsia="Arial" w:cs="Arial"/>
                            <w:color w:val="000000"/>
                          </w:rPr>
                          <w:t xml:space="preserve">In this type, as a rule, three leaves or internodes </w:t>
                        </w:r>
                        <w:proofErr w:type="gramStart"/>
                        <w:r>
                          <w:rPr>
                            <w:rFonts w:eastAsia="Arial" w:cs="Arial"/>
                            <w:color w:val="000000"/>
                          </w:rPr>
                          <w:t>are observed</w:t>
                        </w:r>
                        <w:proofErr w:type="gramEnd"/>
                        <w:r>
                          <w:rPr>
                            <w:rFonts w:eastAsia="Arial" w:cs="Arial"/>
                            <w:color w:val="000000"/>
                          </w:rPr>
                          <w:t xml:space="preserve"> between inflorescences. After every group of three leaves, the plant produces three buds: the terminal bud </w:t>
                        </w:r>
                        <w:proofErr w:type="gramStart"/>
                        <w:r>
                          <w:rPr>
                            <w:rFonts w:eastAsia="Arial" w:cs="Arial"/>
                            <w:color w:val="000000"/>
                          </w:rPr>
                          <w:t>is transformed</w:t>
                        </w:r>
                        <w:proofErr w:type="gramEnd"/>
                        <w:r>
                          <w:rPr>
                            <w:rFonts w:eastAsia="Arial" w:cs="Arial"/>
                            <w:color w:val="000000"/>
                          </w:rPr>
                          <w:t xml:space="preserve"> into an inflorescence and one of the two lateral buds starts the prolongation of stem. Plants of this type grow with the continuous repetition of this growth pattern.</w:t>
                        </w:r>
                      </w:p>
                      <w:p w:rsidR="007F75B1" w:rsidRDefault="006A66A6" w:rsidP="003C1936">
                        <w:pPr>
                          <w:jc w:val="both"/>
                        </w:pPr>
                        <w:r>
                          <w:rPr>
                            <w:rFonts w:eastAsia="Arial" w:cs="Arial"/>
                            <w:color w:val="000000"/>
                          </w:rPr>
                          <w:t xml:space="preserve">It </w:t>
                        </w:r>
                        <w:proofErr w:type="gramStart"/>
                        <w:r>
                          <w:rPr>
                            <w:rFonts w:eastAsia="Arial" w:cs="Arial"/>
                            <w:color w:val="000000"/>
                          </w:rPr>
                          <w:t>should be noted</w:t>
                        </w:r>
                        <w:proofErr w:type="gramEnd"/>
                        <w:r>
                          <w:rPr>
                            <w:rFonts w:eastAsia="Arial" w:cs="Arial"/>
                            <w:color w:val="000000"/>
                          </w:rPr>
                          <w:t xml:space="preserve"> that sometimes only two leaves or internodes might be observed between inflorescences in some parts of plants in a certain group of indeterminate variety types (e.g. varieties originating from ‘Daniela’). These varieties nevertheless are indeterminate.</w:t>
                        </w:r>
                      </w:p>
                      <w:p w:rsidR="007F75B1" w:rsidRDefault="006A66A6" w:rsidP="003C1936">
                        <w:pPr>
                          <w:jc w:val="both"/>
                        </w:pPr>
                        <w:r>
                          <w:rPr>
                            <w:rFonts w:eastAsia="Arial" w:cs="Arial"/>
                            <w:color w:val="000000"/>
                          </w:rPr>
                          <w:t xml:space="preserve">This type includes ‘Marmande’ and ‘Costoluto Fiorentino’ </w:t>
                        </w:r>
                        <w:proofErr w:type="gramStart"/>
                        <w:r>
                          <w:rPr>
                            <w:rFonts w:eastAsia="Arial" w:cs="Arial"/>
                            <w:color w:val="000000"/>
                          </w:rPr>
                          <w:t>types which</w:t>
                        </w:r>
                        <w:proofErr w:type="gramEnd"/>
                        <w:r>
                          <w:rPr>
                            <w:rFonts w:eastAsia="Arial" w:cs="Arial"/>
                            <w:color w:val="000000"/>
                          </w:rPr>
                          <w:t xml:space="preserve"> might be considered to be categorized into an intermediate class between indeterminate and determinate, but they always have three leaves or internodes between inflorescences. They </w:t>
                        </w:r>
                        <w:proofErr w:type="gramStart"/>
                        <w:r>
                          <w:rPr>
                            <w:rFonts w:eastAsia="Arial" w:cs="Arial"/>
                            <w:color w:val="000000"/>
                          </w:rPr>
                          <w:t>should therefore be categorized</w:t>
                        </w:r>
                        <w:proofErr w:type="gramEnd"/>
                        <w:r>
                          <w:rPr>
                            <w:rFonts w:eastAsia="Arial" w:cs="Arial"/>
                            <w:color w:val="000000"/>
                          </w:rPr>
                          <w:t xml:space="preserve"> into the indeterminate type. </w:t>
                        </w:r>
                      </w:p>
                      <w:p w:rsidR="007F75B1" w:rsidRDefault="007F75B1"/>
                    </w:tc>
                  </w:tr>
                </w:tbl>
                <w:p w:rsidR="007F75B1" w:rsidRDefault="007F75B1">
                  <w:pPr>
                    <w:spacing w:line="1" w:lineRule="auto"/>
                  </w:pPr>
                </w:p>
              </w:tc>
            </w:tr>
            <w:tr w:rsidR="007F75B1">
              <w:trPr>
                <w:trHeight w:val="230"/>
                <w:hidden/>
              </w:trPr>
              <w:tc>
                <w:tcPr>
                  <w:tcW w:w="9299" w:type="dxa"/>
                  <w:gridSpan w:val="2"/>
                  <w:vMerge w:val="restart"/>
                  <w:tcMar>
                    <w:top w:w="0" w:type="dxa"/>
                    <w:left w:w="0" w:type="dxa"/>
                    <w:bottom w:w="0" w:type="dxa"/>
                    <w:right w:w="0" w:type="dxa"/>
                  </w:tcMar>
                </w:tcPr>
                <w:p w:rsidR="007F75B1" w:rsidRDefault="007F75B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
                          <w:rPr>
                            <w:rFonts w:eastAsia="Arial" w:cs="Arial"/>
                            <w:color w:val="000000"/>
                            <w:u w:val="single"/>
                          </w:rPr>
                          <w:t>Ad. 3: Only varieties with plant growth type determinate: Plant: number of inflorescences on main stem</w:t>
                        </w:r>
                      </w:p>
                      <w:p w:rsidR="007F75B1" w:rsidRDefault="007F75B1"/>
                      <w:p w:rsidR="007F75B1" w:rsidRDefault="006A66A6">
                        <w:r>
                          <w:rPr>
                            <w:rFonts w:eastAsia="Arial" w:cs="Arial"/>
                            <w:color w:val="000000"/>
                          </w:rPr>
                          <w:t>Remove side shoots during plant development.</w:t>
                        </w:r>
                      </w:p>
                      <w:p w:rsidR="007F75B1" w:rsidRDefault="007F75B1"/>
                      <w:p w:rsidR="007F75B1" w:rsidRDefault="007F75B1"/>
                    </w:tc>
                  </w:tr>
                </w:tbl>
                <w:p w:rsidR="007F75B1" w:rsidRDefault="007F75B1">
                  <w:pPr>
                    <w:spacing w:line="1" w:lineRule="auto"/>
                  </w:pPr>
                </w:p>
              </w:tc>
            </w:tr>
            <w:tr w:rsidR="007F75B1">
              <w:trPr>
                <w:trHeight w:val="230"/>
                <w:hidden/>
              </w:trPr>
              <w:tc>
                <w:tcPr>
                  <w:tcW w:w="9299" w:type="dxa"/>
                  <w:gridSpan w:val="2"/>
                  <w:vMerge w:val="restart"/>
                  <w:tcMar>
                    <w:top w:w="0" w:type="dxa"/>
                    <w:left w:w="0" w:type="dxa"/>
                    <w:bottom w:w="0" w:type="dxa"/>
                    <w:right w:w="0" w:type="dxa"/>
                  </w:tcMar>
                </w:tcPr>
                <w:p w:rsidR="007F75B1" w:rsidRDefault="007F75B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
                          <w:rPr>
                            <w:rFonts w:eastAsia="Arial" w:cs="Arial"/>
                            <w:color w:val="000000"/>
                            <w:u w:val="single"/>
                          </w:rPr>
                          <w:t>Ad. 4: Stem: anthocyanin coloration</w:t>
                        </w:r>
                      </w:p>
                      <w:p w:rsidR="007F75B1" w:rsidRDefault="007F75B1"/>
                      <w:p w:rsidR="007F75B1" w:rsidRDefault="006A66A6" w:rsidP="003C1936">
                        <w:pPr>
                          <w:jc w:val="both"/>
                          <w:rPr>
                            <w:rFonts w:eastAsia="Arial" w:cs="Arial"/>
                            <w:color w:val="000000"/>
                          </w:rPr>
                        </w:pPr>
                        <w:r>
                          <w:rPr>
                            <w:rFonts w:eastAsia="Arial" w:cs="Arial"/>
                            <w:color w:val="000000"/>
                          </w:rPr>
                          <w:t xml:space="preserve">Indeterminate growth type varieties: observation </w:t>
                        </w:r>
                        <w:proofErr w:type="gramStart"/>
                        <w:r>
                          <w:rPr>
                            <w:rFonts w:eastAsia="Arial" w:cs="Arial"/>
                            <w:color w:val="000000"/>
                          </w:rPr>
                          <w:t>should be made</w:t>
                        </w:r>
                        <w:proofErr w:type="gramEnd"/>
                        <w:r>
                          <w:rPr>
                            <w:rFonts w:eastAsia="Arial" w:cs="Arial"/>
                            <w:color w:val="000000"/>
                          </w:rPr>
                          <w:t xml:space="preserve"> around flowering of 3</w:t>
                        </w:r>
                        <w:r>
                          <w:rPr>
                            <w:rFonts w:eastAsia="Arial" w:cs="Arial"/>
                            <w:color w:val="000000"/>
                            <w:position w:val="5"/>
                            <w:sz w:val="15"/>
                            <w:szCs w:val="15"/>
                          </w:rPr>
                          <w:t>rd</w:t>
                        </w:r>
                        <w:r>
                          <w:rPr>
                            <w:rFonts w:eastAsia="Arial" w:cs="Arial"/>
                            <w:color w:val="000000"/>
                          </w:rPr>
                          <w:t> or 4</w:t>
                        </w:r>
                        <w:r>
                          <w:rPr>
                            <w:rFonts w:eastAsia="Arial" w:cs="Arial"/>
                            <w:color w:val="000000"/>
                            <w:position w:val="5"/>
                            <w:sz w:val="15"/>
                            <w:szCs w:val="15"/>
                          </w:rPr>
                          <w:t>th</w:t>
                        </w:r>
                        <w:r>
                          <w:rPr>
                            <w:rFonts w:eastAsia="Arial" w:cs="Arial"/>
                            <w:color w:val="000000"/>
                          </w:rPr>
                          <w:t> truss, on the upper third of the plant.</w:t>
                        </w:r>
                      </w:p>
                      <w:p w:rsidR="003C1936" w:rsidRDefault="003C1936" w:rsidP="003C1936">
                        <w:pPr>
                          <w:jc w:val="both"/>
                        </w:pPr>
                      </w:p>
                      <w:p w:rsidR="007F75B1" w:rsidRDefault="006A66A6" w:rsidP="003C1936">
                        <w:pPr>
                          <w:jc w:val="both"/>
                        </w:pPr>
                        <w:r>
                          <w:rPr>
                            <w:rFonts w:eastAsia="Arial" w:cs="Arial"/>
                            <w:color w:val="000000"/>
                          </w:rPr>
                          <w:t xml:space="preserve">Determinated growth type varieties: observation </w:t>
                        </w:r>
                        <w:proofErr w:type="gramStart"/>
                        <w:r>
                          <w:rPr>
                            <w:rFonts w:eastAsia="Arial" w:cs="Arial"/>
                            <w:color w:val="000000"/>
                          </w:rPr>
                          <w:t>should be made</w:t>
                        </w:r>
                        <w:proofErr w:type="gramEnd"/>
                        <w:r>
                          <w:rPr>
                            <w:rFonts w:eastAsia="Arial" w:cs="Arial"/>
                            <w:color w:val="000000"/>
                          </w:rPr>
                          <w:t xml:space="preserve"> before the main stem is ended in a truss/leaf division, on the upper third of the plant.</w:t>
                        </w:r>
                      </w:p>
                      <w:p w:rsidR="007F75B1" w:rsidRDefault="007F75B1"/>
                      <w:p w:rsidR="007F75B1" w:rsidRDefault="007F75B1"/>
                    </w:tc>
                  </w:tr>
                </w:tbl>
                <w:p w:rsidR="007F75B1" w:rsidRDefault="007F75B1">
                  <w:pPr>
                    <w:spacing w:line="1" w:lineRule="auto"/>
                  </w:pPr>
                </w:p>
              </w:tc>
            </w:tr>
          </w:tbl>
          <w:p w:rsidR="007F75B1" w:rsidRDefault="007F75B1">
            <w:pPr>
              <w:spacing w:line="1" w:lineRule="auto"/>
            </w:pPr>
          </w:p>
        </w:tc>
      </w:tr>
    </w:tbl>
    <w:p w:rsidR="007F75B1" w:rsidRDefault="007F75B1">
      <w:pPr>
        <w:rPr>
          <w:vanish/>
        </w:rPr>
      </w:pPr>
    </w:p>
    <w:tbl>
      <w:tblPr>
        <w:tblOverlap w:val="never"/>
        <w:tblW w:w="9465" w:type="dxa"/>
        <w:tblLayout w:type="fixed"/>
        <w:tblLook w:val="01E0" w:firstRow="1" w:lastRow="1" w:firstColumn="1" w:lastColumn="1" w:noHBand="0" w:noVBand="0"/>
      </w:tblPr>
      <w:tblGrid>
        <w:gridCol w:w="9465"/>
      </w:tblGrid>
      <w:tr w:rsidR="007F75B1">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7F75B1">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
                          <w:rPr>
                            <w:rFonts w:eastAsia="Arial" w:cs="Arial"/>
                            <w:color w:val="000000"/>
                            <w:u w:val="single"/>
                          </w:rPr>
                          <w:t>Ad. 5: Only varieties with plant growth type indeterminate: Stem: length of internode</w:t>
                        </w:r>
                      </w:p>
                      <w:p w:rsidR="007F75B1" w:rsidRDefault="007F75B1"/>
                      <w:p w:rsidR="007F75B1" w:rsidRDefault="006A66A6" w:rsidP="003C1936">
                        <w:pPr>
                          <w:jc w:val="both"/>
                        </w:pPr>
                        <w:r>
                          <w:rPr>
                            <w:rFonts w:eastAsia="Arial" w:cs="Arial"/>
                            <w:color w:val="000000"/>
                          </w:rPr>
                          <w:t xml:space="preserve">Observation </w:t>
                        </w:r>
                        <w:proofErr w:type="gramStart"/>
                        <w:r>
                          <w:rPr>
                            <w:rFonts w:eastAsia="Arial" w:cs="Arial"/>
                            <w:color w:val="000000"/>
                          </w:rPr>
                          <w:t>should be made</w:t>
                        </w:r>
                        <w:proofErr w:type="gramEnd"/>
                        <w:r>
                          <w:rPr>
                            <w:rFonts w:eastAsia="Arial" w:cs="Arial"/>
                            <w:color w:val="000000"/>
                          </w:rPr>
                          <w:t xml:space="preserve"> at one time for the whole trial, e.g after a fruit set on approximately 5 nodes. The total length of the stem should be observed/measured between the 1st and 4th truss. When this observation/measure </w:t>
                        </w:r>
                        <w:proofErr w:type="gramStart"/>
                        <w:r>
                          <w:rPr>
                            <w:rFonts w:eastAsia="Arial" w:cs="Arial"/>
                            <w:color w:val="000000"/>
                          </w:rPr>
                          <w:t>is divided</w:t>
                        </w:r>
                        <w:proofErr w:type="gramEnd"/>
                        <w:r>
                          <w:rPr>
                            <w:rFonts w:eastAsia="Arial" w:cs="Arial"/>
                            <w:color w:val="000000"/>
                          </w:rPr>
                          <w:t xml:space="preserve"> by the number of internodes in between, an indication of the length of the internode is given.</w:t>
                        </w:r>
                      </w:p>
                      <w:p w:rsidR="007F75B1" w:rsidRDefault="007F75B1"/>
                      <w:p w:rsidR="007F75B1" w:rsidRDefault="007F75B1"/>
                    </w:tc>
                  </w:tr>
                </w:tbl>
                <w:p w:rsidR="007F75B1" w:rsidRDefault="007F75B1">
                  <w:pPr>
                    <w:spacing w:line="1" w:lineRule="auto"/>
                  </w:pPr>
                </w:p>
              </w:tc>
            </w:tr>
            <w:tr w:rsidR="007F75B1">
              <w:trPr>
                <w:trHeight w:val="230"/>
                <w:hidden/>
              </w:trPr>
              <w:tc>
                <w:tcPr>
                  <w:tcW w:w="9299" w:type="dxa"/>
                  <w:vMerge w:val="restart"/>
                  <w:tcMar>
                    <w:top w:w="0" w:type="dxa"/>
                    <w:left w:w="0" w:type="dxa"/>
                    <w:bottom w:w="0" w:type="dxa"/>
                    <w:right w:w="0" w:type="dxa"/>
                  </w:tcMar>
                </w:tcPr>
                <w:p w:rsidR="007F75B1" w:rsidRDefault="007F75B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
                          <w:rPr>
                            <w:rFonts w:eastAsia="Arial" w:cs="Arial"/>
                            <w:color w:val="000000"/>
                            <w:u w:val="single"/>
                          </w:rPr>
                          <w:t>Ad. 6: Only varieties with plant growth type indeterminate: Plant: height</w:t>
                        </w:r>
                      </w:p>
                      <w:p w:rsidR="007F75B1" w:rsidRDefault="007F75B1"/>
                      <w:p w:rsidR="007F75B1" w:rsidRDefault="006A66A6">
                        <w:r>
                          <w:rPr>
                            <w:rFonts w:eastAsia="Arial" w:cs="Arial"/>
                            <w:color w:val="000000"/>
                          </w:rPr>
                          <w:t>Observation should be made at one time for the whole trial, e.g. 60 days after planting, or after a fruit set on approximately 5 nodes, or when the first variety in the trial has reached the wire in the green house or the top of the stake.</w:t>
                        </w:r>
                      </w:p>
                      <w:p w:rsidR="007F75B1" w:rsidRDefault="007F75B1"/>
                      <w:p w:rsidR="007F75B1" w:rsidRDefault="007F75B1"/>
                    </w:tc>
                  </w:tr>
                </w:tbl>
                <w:p w:rsidR="007F75B1" w:rsidRDefault="007F75B1">
                  <w:pPr>
                    <w:spacing w:line="1" w:lineRule="auto"/>
                  </w:pPr>
                </w:p>
              </w:tc>
            </w:tr>
            <w:tr w:rsidR="007F75B1">
              <w:trPr>
                <w:trHeight w:val="230"/>
                <w:hidden/>
              </w:trPr>
              <w:tc>
                <w:tcPr>
                  <w:tcW w:w="9299" w:type="dxa"/>
                  <w:vMerge w:val="restart"/>
                  <w:tcMar>
                    <w:top w:w="0" w:type="dxa"/>
                    <w:left w:w="0" w:type="dxa"/>
                    <w:bottom w:w="0" w:type="dxa"/>
                    <w:right w:w="0" w:type="dxa"/>
                  </w:tcMar>
                </w:tcPr>
                <w:p w:rsidR="007F75B1" w:rsidRDefault="007F75B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
                          <w:rPr>
                            <w:rFonts w:eastAsia="Arial" w:cs="Arial"/>
                            <w:color w:val="000000"/>
                            <w:u w:val="single"/>
                          </w:rPr>
                          <w:t>Ad. 7: Leaf: attitude</w:t>
                        </w:r>
                      </w:p>
                      <w:p w:rsidR="007F75B1" w:rsidRDefault="007F75B1"/>
                      <w:p w:rsidR="007F75B1" w:rsidRDefault="006A66A6">
                        <w:r>
                          <w:rPr>
                            <w:rFonts w:eastAsia="Arial" w:cs="Arial"/>
                            <w:color w:val="000000"/>
                          </w:rPr>
                          <w:t xml:space="preserve">The attitude of the middle third part of the leaves in respect to the main stem </w:t>
                        </w:r>
                        <w:proofErr w:type="gramStart"/>
                        <w:r>
                          <w:rPr>
                            <w:rFonts w:eastAsia="Arial" w:cs="Arial"/>
                            <w:color w:val="000000"/>
                          </w:rPr>
                          <w:t>should be observed</w:t>
                        </w:r>
                        <w:proofErr w:type="gramEnd"/>
                        <w:r>
                          <w:rPr>
                            <w:rFonts w:eastAsia="Arial" w:cs="Arial"/>
                            <w:color w:val="000000"/>
                          </w:rPr>
                          <w:t>. The line in the picture indicates the angle between the stem and leaf (middle third of leaf).</w:t>
                        </w:r>
                      </w:p>
                      <w:p w:rsidR="007F75B1" w:rsidRDefault="006A66A6">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9299"/>
                        </w:tblGrid>
                        <w:tr w:rsidR="007F75B1">
                          <w:tc>
                            <w:tcPr>
                              <w:tcW w:w="9299" w:type="dxa"/>
                              <w:tcMar>
                                <w:top w:w="0" w:type="dxa"/>
                                <w:left w:w="0" w:type="dxa"/>
                                <w:bottom w:w="0" w:type="dxa"/>
                                <w:right w:w="0" w:type="dxa"/>
                              </w:tcMar>
                            </w:tcPr>
                            <w:tbl>
                              <w:tblPr>
                                <w:tblOverlap w:val="never"/>
                                <w:tblW w:w="9299" w:type="dxa"/>
                                <w:jc w:val="center"/>
                                <w:tblLayout w:type="fixed"/>
                                <w:tblLook w:val="01E0" w:firstRow="1" w:lastRow="1" w:firstColumn="1" w:lastColumn="1" w:noHBand="0" w:noVBand="0"/>
                              </w:tblPr>
                              <w:tblGrid>
                                <w:gridCol w:w="2324"/>
                                <w:gridCol w:w="2324"/>
                                <w:gridCol w:w="2324"/>
                                <w:gridCol w:w="2327"/>
                              </w:tblGrid>
                              <w:tr w:rsidR="007F75B1" w:rsidTr="003C1936">
                                <w:trPr>
                                  <w:jc w:val="center"/>
                                </w:trPr>
                                <w:tc>
                                  <w:tcPr>
                                    <w:tcW w:w="2324" w:type="dxa"/>
                                    <w:tcMar>
                                      <w:top w:w="0" w:type="dxa"/>
                                      <w:left w:w="0" w:type="dxa"/>
                                      <w:bottom w:w="0" w:type="dxa"/>
                                      <w:right w:w="0" w:type="dxa"/>
                                    </w:tcMar>
                                  </w:tcPr>
                                  <w:p w:rsidR="007F75B1" w:rsidRDefault="008A22DD">
                                    <w:pPr>
                                      <w:jc w:val="center"/>
                                    </w:pPr>
                                    <w:r>
                                      <w:rPr>
                                        <w:noProof/>
                                      </w:rPr>
                                      <mc:AlternateContent>
                                        <mc:Choice Requires="wps">
                                          <w:drawing>
                                            <wp:anchor distT="0" distB="0" distL="114300" distR="114300" simplePos="0" relativeHeight="2516254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1" name="AutoShape 1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46409C" id="AutoShape 131" o:spid="_x0000_s1026" style="position:absolute;margin-left:0;margin-top:0;width:50pt;height:50pt;z-index:251625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Df7OugIAANM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IN/s66AgAA0w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193800" cy="781050"/>
                                          <wp:effectExtent l="0" t="0" r="0" b="0"/>
                                          <wp:docPr id="2" name="Picture 2" descr="wordml://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ordml://76.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193800" cy="781050"/>
                                                  </a:xfrm>
                                                  <a:prstGeom prst="rect">
                                                    <a:avLst/>
                                                  </a:prstGeom>
                                                  <a:noFill/>
                                                  <a:ln>
                                                    <a:noFill/>
                                                  </a:ln>
                                                </pic:spPr>
                                              </pic:pic>
                                            </a:graphicData>
                                          </a:graphic>
                                        </wp:inline>
                                      </w:drawing>
                                    </w:r>
                                  </w:p>
                                </w:tc>
                                <w:tc>
                                  <w:tcPr>
                                    <w:tcW w:w="2324" w:type="dxa"/>
                                    <w:tcMar>
                                      <w:top w:w="0" w:type="dxa"/>
                                      <w:left w:w="0" w:type="dxa"/>
                                      <w:bottom w:w="0" w:type="dxa"/>
                                      <w:right w:w="0" w:type="dxa"/>
                                    </w:tcMar>
                                  </w:tcPr>
                                  <w:p w:rsidR="007F75B1" w:rsidRDefault="008A22DD">
                                    <w:pPr>
                                      <w:jc w:val="center"/>
                                    </w:pPr>
                                    <w:r>
                                      <w:rPr>
                                        <w:noProof/>
                                      </w:rPr>
                                      <mc:AlternateContent>
                                        <mc:Choice Requires="wps">
                                          <w:drawing>
                                            <wp:anchor distT="0" distB="0" distL="114300" distR="114300" simplePos="0" relativeHeight="2516264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0" name="AutoShape 1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397CEA" id="AutoShape 129" o:spid="_x0000_s1026" style="position:absolute;margin-left:0;margin-top:0;width:50pt;height:50pt;z-index:251626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z/2uwIAANM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RVz/2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193800" cy="666750"/>
                                          <wp:effectExtent l="0" t="0" r="0" b="0"/>
                                          <wp:docPr id="3" name="Picture 3" descr="wordml://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ml://77.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193800" cy="666750"/>
                                                  </a:xfrm>
                                                  <a:prstGeom prst="rect">
                                                    <a:avLst/>
                                                  </a:prstGeom>
                                                  <a:noFill/>
                                                  <a:ln>
                                                    <a:noFill/>
                                                  </a:ln>
                                                </pic:spPr>
                                              </pic:pic>
                                            </a:graphicData>
                                          </a:graphic>
                                        </wp:inline>
                                      </w:drawing>
                                    </w:r>
                                  </w:p>
                                </w:tc>
                                <w:tc>
                                  <w:tcPr>
                                    <w:tcW w:w="2324" w:type="dxa"/>
                                    <w:tcMar>
                                      <w:top w:w="0" w:type="dxa"/>
                                      <w:left w:w="0" w:type="dxa"/>
                                      <w:bottom w:w="0" w:type="dxa"/>
                                      <w:right w:w="0" w:type="dxa"/>
                                    </w:tcMar>
                                  </w:tcPr>
                                  <w:p w:rsidR="007F75B1" w:rsidRDefault="008A22DD">
                                    <w:pPr>
                                      <w:jc w:val="center"/>
                                    </w:pPr>
                                    <w:r>
                                      <w:rPr>
                                        <w:noProof/>
                                      </w:rPr>
                                      <mc:AlternateContent>
                                        <mc:Choice Requires="wps">
                                          <w:drawing>
                                            <wp:anchor distT="0" distB="0" distL="114300" distR="114300" simplePos="0" relativeHeight="2516275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9" name="AutoShape 1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6C0E95" id="AutoShape 127" o:spid="_x0000_s1026" style="position:absolute;margin-left:0;margin-top:0;width:50pt;height:50pt;z-index:251627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Vnuuw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K+Vnu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193800" cy="774700"/>
                                          <wp:effectExtent l="0" t="0" r="0" b="0"/>
                                          <wp:docPr id="4" name="Picture 4" descr="wordml://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ordml://78.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193800" cy="774700"/>
                                                  </a:xfrm>
                                                  <a:prstGeom prst="rect">
                                                    <a:avLst/>
                                                  </a:prstGeom>
                                                  <a:noFill/>
                                                  <a:ln>
                                                    <a:noFill/>
                                                  </a:ln>
                                                </pic:spPr>
                                              </pic:pic>
                                            </a:graphicData>
                                          </a:graphic>
                                        </wp:inline>
                                      </w:drawing>
                                    </w:r>
                                  </w:p>
                                </w:tc>
                                <w:tc>
                                  <w:tcPr>
                                    <w:tcW w:w="2327" w:type="dxa"/>
                                    <w:tcMar>
                                      <w:top w:w="0" w:type="dxa"/>
                                      <w:left w:w="0" w:type="dxa"/>
                                      <w:bottom w:w="0" w:type="dxa"/>
                                      <w:right w:w="0" w:type="dxa"/>
                                    </w:tcMar>
                                  </w:tcPr>
                                  <w:p w:rsidR="007F75B1" w:rsidRDefault="008A22DD">
                                    <w:pPr>
                                      <w:jc w:val="center"/>
                                    </w:pPr>
                                    <w:r>
                                      <w:rPr>
                                        <w:noProof/>
                                      </w:rPr>
                                      <mc:AlternateContent>
                                        <mc:Choice Requires="wps">
                                          <w:drawing>
                                            <wp:anchor distT="0" distB="0" distL="114300" distR="114300" simplePos="0" relativeHeight="2516285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8" name="AutoShape 1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976236" id="AutoShape 125" o:spid="_x0000_s1026" style="position:absolute;margin-left:0;margin-top:0;width:50pt;height:50pt;z-index:251628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eZjga6AgAA0w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193800" cy="927100"/>
                                          <wp:effectExtent l="0" t="0" r="0" b="0"/>
                                          <wp:docPr id="5" name="Picture 5" descr="wordml://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ml://79.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193800" cy="927100"/>
                                                  </a:xfrm>
                                                  <a:prstGeom prst="rect">
                                                    <a:avLst/>
                                                  </a:prstGeom>
                                                  <a:noFill/>
                                                  <a:ln>
                                                    <a:noFill/>
                                                  </a:ln>
                                                </pic:spPr>
                                              </pic:pic>
                                            </a:graphicData>
                                          </a:graphic>
                                        </wp:inline>
                                      </w:drawing>
                                    </w:r>
                                  </w:p>
                                </w:tc>
                              </w:tr>
                              <w:tr w:rsidR="007F75B1" w:rsidTr="003C1936">
                                <w:trPr>
                                  <w:jc w:val="center"/>
                                </w:trPr>
                                <w:tc>
                                  <w:tcPr>
                                    <w:tcW w:w="2324" w:type="dxa"/>
                                    <w:tcMar>
                                      <w:top w:w="0" w:type="dxa"/>
                                      <w:left w:w="0" w:type="dxa"/>
                                      <w:bottom w:w="0" w:type="dxa"/>
                                      <w:right w:w="0" w:type="dxa"/>
                                    </w:tcMar>
                                  </w:tcPr>
                                  <w:p w:rsidR="007F75B1" w:rsidRDefault="006A66A6">
                                    <w:pPr>
                                      <w:jc w:val="center"/>
                                    </w:pPr>
                                    <w:r>
                                      <w:rPr>
                                        <w:rFonts w:eastAsia="Arial" w:cs="Arial"/>
                                        <w:color w:val="000000"/>
                                      </w:rPr>
                                      <w:t>3</w:t>
                                    </w:r>
                                  </w:p>
                                </w:tc>
                                <w:tc>
                                  <w:tcPr>
                                    <w:tcW w:w="2324" w:type="dxa"/>
                                    <w:tcMar>
                                      <w:top w:w="0" w:type="dxa"/>
                                      <w:left w:w="0" w:type="dxa"/>
                                      <w:bottom w:w="0" w:type="dxa"/>
                                      <w:right w:w="0" w:type="dxa"/>
                                    </w:tcMar>
                                  </w:tcPr>
                                  <w:p w:rsidR="007F75B1" w:rsidRDefault="006A66A6">
                                    <w:pPr>
                                      <w:jc w:val="center"/>
                                    </w:pPr>
                                    <w:r>
                                      <w:rPr>
                                        <w:rFonts w:eastAsia="Arial" w:cs="Arial"/>
                                        <w:color w:val="000000"/>
                                      </w:rPr>
                                      <w:t>5</w:t>
                                    </w:r>
                                  </w:p>
                                </w:tc>
                                <w:tc>
                                  <w:tcPr>
                                    <w:tcW w:w="2324" w:type="dxa"/>
                                    <w:tcMar>
                                      <w:top w:w="0" w:type="dxa"/>
                                      <w:left w:w="0" w:type="dxa"/>
                                      <w:bottom w:w="0" w:type="dxa"/>
                                      <w:right w:w="0" w:type="dxa"/>
                                    </w:tcMar>
                                  </w:tcPr>
                                  <w:p w:rsidR="007F75B1" w:rsidRDefault="006A66A6">
                                    <w:pPr>
                                      <w:jc w:val="center"/>
                                    </w:pPr>
                                    <w:r>
                                      <w:rPr>
                                        <w:rFonts w:eastAsia="Arial" w:cs="Arial"/>
                                        <w:color w:val="000000"/>
                                      </w:rPr>
                                      <w:t>7</w:t>
                                    </w:r>
                                  </w:p>
                                </w:tc>
                                <w:tc>
                                  <w:tcPr>
                                    <w:tcW w:w="2327" w:type="dxa"/>
                                    <w:tcMar>
                                      <w:top w:w="0" w:type="dxa"/>
                                      <w:left w:w="0" w:type="dxa"/>
                                      <w:bottom w:w="0" w:type="dxa"/>
                                      <w:right w:w="0" w:type="dxa"/>
                                    </w:tcMar>
                                  </w:tcPr>
                                  <w:p w:rsidR="007F75B1" w:rsidRDefault="006A66A6">
                                    <w:pPr>
                                      <w:jc w:val="center"/>
                                    </w:pPr>
                                    <w:r>
                                      <w:rPr>
                                        <w:rFonts w:eastAsia="Arial" w:cs="Arial"/>
                                        <w:color w:val="000000"/>
                                      </w:rPr>
                                      <w:t>9</w:t>
                                    </w:r>
                                  </w:p>
                                </w:tc>
                              </w:tr>
                              <w:tr w:rsidR="007F75B1" w:rsidTr="003C1936">
                                <w:trPr>
                                  <w:jc w:val="center"/>
                                </w:trPr>
                                <w:tc>
                                  <w:tcPr>
                                    <w:tcW w:w="2324" w:type="dxa"/>
                                    <w:tcMar>
                                      <w:top w:w="0" w:type="dxa"/>
                                      <w:left w:w="0" w:type="dxa"/>
                                      <w:bottom w:w="0" w:type="dxa"/>
                                      <w:right w:w="0" w:type="dxa"/>
                                    </w:tcMar>
                                  </w:tcPr>
                                  <w:p w:rsidR="007F75B1" w:rsidRDefault="006A66A6">
                                    <w:pPr>
                                      <w:jc w:val="center"/>
                                    </w:pPr>
                                    <w:r>
                                      <w:rPr>
                                        <w:rFonts w:eastAsia="Arial" w:cs="Arial"/>
                                        <w:color w:val="000000"/>
                                      </w:rPr>
                                      <w:t>semi-erect</w:t>
                                    </w:r>
                                  </w:p>
                                </w:tc>
                                <w:tc>
                                  <w:tcPr>
                                    <w:tcW w:w="2324" w:type="dxa"/>
                                    <w:tcMar>
                                      <w:top w:w="0" w:type="dxa"/>
                                      <w:left w:w="0" w:type="dxa"/>
                                      <w:bottom w:w="0" w:type="dxa"/>
                                      <w:right w:w="0" w:type="dxa"/>
                                    </w:tcMar>
                                  </w:tcPr>
                                  <w:p w:rsidR="007F75B1" w:rsidRDefault="006A66A6">
                                    <w:pPr>
                                      <w:jc w:val="center"/>
                                    </w:pPr>
                                    <w:r>
                                      <w:rPr>
                                        <w:rFonts w:eastAsia="Arial" w:cs="Arial"/>
                                        <w:color w:val="000000"/>
                                      </w:rPr>
                                      <w:t>horizontal</w:t>
                                    </w:r>
                                  </w:p>
                                </w:tc>
                                <w:tc>
                                  <w:tcPr>
                                    <w:tcW w:w="2324" w:type="dxa"/>
                                    <w:tcMar>
                                      <w:top w:w="0" w:type="dxa"/>
                                      <w:left w:w="0" w:type="dxa"/>
                                      <w:bottom w:w="0" w:type="dxa"/>
                                      <w:right w:w="0" w:type="dxa"/>
                                    </w:tcMar>
                                  </w:tcPr>
                                  <w:p w:rsidR="007F75B1" w:rsidRDefault="006A66A6">
                                    <w:pPr>
                                      <w:jc w:val="center"/>
                                    </w:pPr>
                                    <w:r>
                                      <w:rPr>
                                        <w:rFonts w:eastAsia="Arial" w:cs="Arial"/>
                                        <w:color w:val="000000"/>
                                      </w:rPr>
                                      <w:t>semi-drooping</w:t>
                                    </w:r>
                                  </w:p>
                                </w:tc>
                                <w:tc>
                                  <w:tcPr>
                                    <w:tcW w:w="2327" w:type="dxa"/>
                                    <w:tcMar>
                                      <w:top w:w="0" w:type="dxa"/>
                                      <w:left w:w="0" w:type="dxa"/>
                                      <w:bottom w:w="0" w:type="dxa"/>
                                      <w:right w:w="0" w:type="dxa"/>
                                    </w:tcMar>
                                  </w:tcPr>
                                  <w:p w:rsidR="007F75B1" w:rsidRDefault="006A66A6">
                                    <w:pPr>
                                      <w:jc w:val="center"/>
                                    </w:pPr>
                                    <w:r>
                                      <w:rPr>
                                        <w:rFonts w:eastAsia="Arial" w:cs="Arial"/>
                                        <w:color w:val="000000"/>
                                      </w:rPr>
                                      <w:t>drooping</w:t>
                                    </w:r>
                                  </w:p>
                                </w:tc>
                              </w:tr>
                            </w:tbl>
                            <w:p w:rsidR="007F75B1" w:rsidRDefault="007F75B1">
                              <w:pPr>
                                <w:jc w:val="center"/>
                              </w:pPr>
                            </w:p>
                            <w:p w:rsidR="007F75B1" w:rsidRDefault="007F75B1">
                              <w:pPr>
                                <w:jc w:val="center"/>
                              </w:pPr>
                            </w:p>
                            <w:p w:rsidR="007F75B1" w:rsidRDefault="007F75B1">
                              <w:pPr>
                                <w:jc w:val="center"/>
                              </w:pPr>
                            </w:p>
                          </w:tc>
                        </w:tr>
                      </w:tbl>
                      <w:p w:rsidR="007F75B1" w:rsidRDefault="007F75B1">
                        <w:pPr>
                          <w:spacing w:line="1" w:lineRule="auto"/>
                        </w:pPr>
                      </w:p>
                    </w:tc>
                  </w:tr>
                </w:tbl>
                <w:p w:rsidR="007F75B1" w:rsidRDefault="007F75B1">
                  <w:pPr>
                    <w:spacing w:line="1" w:lineRule="auto"/>
                  </w:pPr>
                </w:p>
              </w:tc>
            </w:tr>
          </w:tbl>
          <w:p w:rsidR="007F75B1" w:rsidRDefault="007F75B1">
            <w:pPr>
              <w:spacing w:line="1" w:lineRule="auto"/>
            </w:pPr>
          </w:p>
        </w:tc>
      </w:tr>
    </w:tbl>
    <w:p w:rsidR="007F75B1" w:rsidRDefault="007F75B1">
      <w:pPr>
        <w:sectPr w:rsidR="007F75B1">
          <w:headerReference w:type="default" r:id="rId28"/>
          <w:footerReference w:type="default" r:id="rId29"/>
          <w:pgSz w:w="11905" w:h="16837"/>
          <w:pgMar w:top="510" w:right="1133" w:bottom="510" w:left="1133" w:header="510" w:footer="510" w:gutter="0"/>
          <w:cols w:space="720"/>
        </w:sectPr>
      </w:pPr>
    </w:p>
    <w:p w:rsidR="007F75B1" w:rsidRDefault="007F75B1">
      <w:pPr>
        <w:rPr>
          <w:vanish/>
        </w:rPr>
      </w:pPr>
    </w:p>
    <w:tbl>
      <w:tblPr>
        <w:tblOverlap w:val="never"/>
        <w:tblW w:w="9465" w:type="dxa"/>
        <w:tblLayout w:type="fixed"/>
        <w:tblLook w:val="01E0" w:firstRow="1" w:lastRow="1" w:firstColumn="1" w:lastColumn="1" w:noHBand="0" w:noVBand="0"/>
      </w:tblPr>
      <w:tblGrid>
        <w:gridCol w:w="9465"/>
      </w:tblGrid>
      <w:tr w:rsidR="007F75B1">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7F75B1">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
                          <w:rPr>
                            <w:rFonts w:eastAsia="Arial" w:cs="Arial"/>
                            <w:color w:val="000000"/>
                            <w:u w:val="single"/>
                          </w:rPr>
                          <w:t>Ad. 10: Leaf: type of blade</w:t>
                        </w:r>
                      </w:p>
                      <w:p w:rsidR="007F75B1" w:rsidRDefault="007F75B1"/>
                      <w:p w:rsidR="007F75B1" w:rsidRDefault="006A66A6">
                        <w:r>
                          <w:rPr>
                            <w:rFonts w:eastAsia="Arial" w:cs="Arial"/>
                            <w:color w:val="000000"/>
                          </w:rPr>
                          <w:t>Pinnate leaf: primary leaflets do not bear secondary leaflets</w:t>
                        </w:r>
                      </w:p>
                      <w:p w:rsidR="007F75B1" w:rsidRDefault="006A66A6">
                        <w:r>
                          <w:rPr>
                            <w:rFonts w:eastAsia="Arial" w:cs="Arial"/>
                            <w:color w:val="000000"/>
                          </w:rPr>
                          <w:t>Bipinnate leaf: primary leaflets again are pinnate, so they bear secondary leaflets</w:t>
                        </w:r>
                      </w:p>
                      <w:p w:rsidR="007F75B1" w:rsidRDefault="006A66A6">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9299"/>
                        </w:tblGrid>
                        <w:tr w:rsidR="007F75B1">
                          <w:trPr>
                            <w:hidden/>
                          </w:trPr>
                          <w:tc>
                            <w:tcPr>
                              <w:tcW w:w="9299" w:type="dxa"/>
                              <w:tcMar>
                                <w:top w:w="0" w:type="dxa"/>
                                <w:left w:w="0" w:type="dxa"/>
                                <w:bottom w:w="0" w:type="dxa"/>
                                <w:right w:w="0" w:type="dxa"/>
                              </w:tcMar>
                            </w:tcPr>
                            <w:p w:rsidR="007F75B1" w:rsidRDefault="007F75B1">
                              <w:pPr>
                                <w:rPr>
                                  <w:vanish/>
                                </w:rPr>
                              </w:pPr>
                            </w:p>
                            <w:tbl>
                              <w:tblPr>
                                <w:tblOverlap w:val="never"/>
                                <w:tblW w:w="9299" w:type="dxa"/>
                                <w:jc w:val="center"/>
                                <w:tblLayout w:type="fixed"/>
                                <w:tblLook w:val="01E0" w:firstRow="1" w:lastRow="1" w:firstColumn="1" w:lastColumn="1" w:noHBand="0" w:noVBand="0"/>
                              </w:tblPr>
                              <w:tblGrid>
                                <w:gridCol w:w="4649"/>
                                <w:gridCol w:w="4650"/>
                              </w:tblGrid>
                              <w:tr w:rsidR="007F75B1" w:rsidTr="003C1936">
                                <w:trPr>
                                  <w:jc w:val="center"/>
                                </w:trPr>
                                <w:tc>
                                  <w:tcPr>
                                    <w:tcW w:w="4649" w:type="dxa"/>
                                    <w:tcMar>
                                      <w:top w:w="0" w:type="dxa"/>
                                      <w:left w:w="0" w:type="dxa"/>
                                      <w:bottom w:w="0" w:type="dxa"/>
                                      <w:right w:w="0" w:type="dxa"/>
                                    </w:tcMar>
                                  </w:tcPr>
                                  <w:p w:rsidR="007F75B1" w:rsidRDefault="008A22DD">
                                    <w:pPr>
                                      <w:jc w:val="center"/>
                                    </w:pPr>
                                    <w:r>
                                      <w:rPr>
                                        <w:noProof/>
                                      </w:rPr>
                                      <mc:AlternateContent>
                                        <mc:Choice Requires="wps">
                                          <w:drawing>
                                            <wp:anchor distT="0" distB="0" distL="114300" distR="114300" simplePos="0" relativeHeight="2516295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7" name="AutoShape 1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ECCC79" id="AutoShape 123" o:spid="_x0000_s1026" style="position:absolute;margin-left:0;margin-top:0;width:50pt;height:50pt;z-index:251629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vGli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ZLxpYr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2317750" cy="3200400"/>
                                          <wp:effectExtent l="0" t="0" r="0" b="0"/>
                                          <wp:docPr id="6" name="Picture 6"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ordml://80.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317750" cy="3200400"/>
                                                  </a:xfrm>
                                                  <a:prstGeom prst="rect">
                                                    <a:avLst/>
                                                  </a:prstGeom>
                                                  <a:noFill/>
                                                  <a:ln>
                                                    <a:noFill/>
                                                  </a:ln>
                                                </pic:spPr>
                                              </pic:pic>
                                            </a:graphicData>
                                          </a:graphic>
                                        </wp:inline>
                                      </w:drawing>
                                    </w:r>
                                  </w:p>
                                </w:tc>
                                <w:tc>
                                  <w:tcPr>
                                    <w:tcW w:w="4650" w:type="dxa"/>
                                    <w:tcMar>
                                      <w:top w:w="0" w:type="dxa"/>
                                      <w:left w:w="0" w:type="dxa"/>
                                      <w:bottom w:w="0" w:type="dxa"/>
                                      <w:right w:w="0" w:type="dxa"/>
                                    </w:tcMar>
                                  </w:tcPr>
                                  <w:p w:rsidR="007F75B1" w:rsidRDefault="008A22DD">
                                    <w:pPr>
                                      <w:jc w:val="center"/>
                                    </w:pPr>
                                    <w:r>
                                      <w:rPr>
                                        <w:noProof/>
                                      </w:rPr>
                                      <mc:AlternateContent>
                                        <mc:Choice Requires="wps">
                                          <w:drawing>
                                            <wp:anchor distT="0" distB="0" distL="114300" distR="114300" simplePos="0" relativeHeight="2516305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6" name="AutoShape 1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18ED50" id="AutoShape 121" o:spid="_x0000_s1026" style="position:absolute;margin-left:0;margin-top:0;width:50pt;height:50pt;z-index:251630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3L6Kuw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p3L6K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2222500" cy="3124200"/>
                                          <wp:effectExtent l="0" t="0" r="0" b="0"/>
                                          <wp:docPr id="7" name="Picture 7" descr="wordml://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1.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222500" cy="3124200"/>
                                                  </a:xfrm>
                                                  <a:prstGeom prst="rect">
                                                    <a:avLst/>
                                                  </a:prstGeom>
                                                  <a:noFill/>
                                                  <a:ln>
                                                    <a:noFill/>
                                                  </a:ln>
                                                </pic:spPr>
                                              </pic:pic>
                                            </a:graphicData>
                                          </a:graphic>
                                        </wp:inline>
                                      </w:drawing>
                                    </w:r>
                                  </w:p>
                                </w:tc>
                              </w:tr>
                              <w:tr w:rsidR="007F75B1" w:rsidTr="003C1936">
                                <w:trPr>
                                  <w:jc w:val="center"/>
                                </w:trPr>
                                <w:tc>
                                  <w:tcPr>
                                    <w:tcW w:w="4649" w:type="dxa"/>
                                    <w:tcMar>
                                      <w:top w:w="0" w:type="dxa"/>
                                      <w:left w:w="0" w:type="dxa"/>
                                      <w:bottom w:w="0" w:type="dxa"/>
                                      <w:right w:w="0" w:type="dxa"/>
                                    </w:tcMar>
                                  </w:tcPr>
                                  <w:p w:rsidR="007F75B1" w:rsidRDefault="006A66A6">
                                    <w:pPr>
                                      <w:jc w:val="center"/>
                                    </w:pPr>
                                    <w:r>
                                      <w:rPr>
                                        <w:rFonts w:eastAsia="Arial" w:cs="Arial"/>
                                        <w:color w:val="000000"/>
                                      </w:rPr>
                                      <w:t>1</w:t>
                                    </w:r>
                                  </w:p>
                                </w:tc>
                                <w:tc>
                                  <w:tcPr>
                                    <w:tcW w:w="4650" w:type="dxa"/>
                                    <w:tcMar>
                                      <w:top w:w="0" w:type="dxa"/>
                                      <w:left w:w="0" w:type="dxa"/>
                                      <w:bottom w:w="0" w:type="dxa"/>
                                      <w:right w:w="0" w:type="dxa"/>
                                    </w:tcMar>
                                  </w:tcPr>
                                  <w:p w:rsidR="007F75B1" w:rsidRDefault="006A66A6">
                                    <w:pPr>
                                      <w:jc w:val="center"/>
                                    </w:pPr>
                                    <w:r>
                                      <w:rPr>
                                        <w:rFonts w:eastAsia="Arial" w:cs="Arial"/>
                                        <w:color w:val="000000"/>
                                      </w:rPr>
                                      <w:t>2</w:t>
                                    </w:r>
                                  </w:p>
                                </w:tc>
                              </w:tr>
                              <w:tr w:rsidR="007F75B1" w:rsidTr="003C1936">
                                <w:trPr>
                                  <w:jc w:val="center"/>
                                </w:trPr>
                                <w:tc>
                                  <w:tcPr>
                                    <w:tcW w:w="4649" w:type="dxa"/>
                                    <w:tcMar>
                                      <w:top w:w="0" w:type="dxa"/>
                                      <w:left w:w="0" w:type="dxa"/>
                                      <w:bottom w:w="0" w:type="dxa"/>
                                      <w:right w:w="0" w:type="dxa"/>
                                    </w:tcMar>
                                  </w:tcPr>
                                  <w:p w:rsidR="007F75B1" w:rsidRDefault="006A66A6">
                                    <w:pPr>
                                      <w:jc w:val="center"/>
                                    </w:pPr>
                                    <w:r>
                                      <w:rPr>
                                        <w:rFonts w:eastAsia="Arial" w:cs="Arial"/>
                                        <w:color w:val="000000"/>
                                      </w:rPr>
                                      <w:t>pinnate</w:t>
                                    </w:r>
                                  </w:p>
                                </w:tc>
                                <w:tc>
                                  <w:tcPr>
                                    <w:tcW w:w="4650" w:type="dxa"/>
                                    <w:tcMar>
                                      <w:top w:w="0" w:type="dxa"/>
                                      <w:left w:w="0" w:type="dxa"/>
                                      <w:bottom w:w="0" w:type="dxa"/>
                                      <w:right w:w="0" w:type="dxa"/>
                                    </w:tcMar>
                                  </w:tcPr>
                                  <w:p w:rsidR="007F75B1" w:rsidRDefault="006A66A6">
                                    <w:pPr>
                                      <w:jc w:val="center"/>
                                    </w:pPr>
                                    <w:r>
                                      <w:rPr>
                                        <w:rFonts w:eastAsia="Arial" w:cs="Arial"/>
                                        <w:color w:val="000000"/>
                                      </w:rPr>
                                      <w:t>bipinnate</w:t>
                                    </w:r>
                                  </w:p>
                                </w:tc>
                              </w:tr>
                            </w:tbl>
                            <w:p w:rsidR="007F75B1" w:rsidRDefault="007F75B1">
                              <w:pPr>
                                <w:jc w:val="center"/>
                              </w:pPr>
                            </w:p>
                            <w:p w:rsidR="007F75B1" w:rsidRDefault="007F75B1">
                              <w:pPr>
                                <w:jc w:val="center"/>
                              </w:pPr>
                            </w:p>
                          </w:tc>
                        </w:tr>
                      </w:tbl>
                      <w:p w:rsidR="007F75B1" w:rsidRDefault="007F75B1">
                        <w:pPr>
                          <w:spacing w:line="1" w:lineRule="auto"/>
                        </w:pPr>
                      </w:p>
                    </w:tc>
                  </w:tr>
                </w:tbl>
                <w:p w:rsidR="007F75B1" w:rsidRDefault="007F75B1">
                  <w:pPr>
                    <w:spacing w:line="1" w:lineRule="auto"/>
                  </w:pPr>
                </w:p>
              </w:tc>
            </w:tr>
            <w:tr w:rsidR="007F75B1">
              <w:trPr>
                <w:trHeight w:val="230"/>
                <w:hidden/>
              </w:trPr>
              <w:tc>
                <w:tcPr>
                  <w:tcW w:w="9299" w:type="dxa"/>
                  <w:vMerge w:val="restart"/>
                  <w:tcMar>
                    <w:top w:w="0" w:type="dxa"/>
                    <w:left w:w="0" w:type="dxa"/>
                    <w:bottom w:w="0" w:type="dxa"/>
                    <w:right w:w="0" w:type="dxa"/>
                  </w:tcMar>
                </w:tcPr>
                <w:p w:rsidR="007F75B1" w:rsidRDefault="007F75B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
                          <w:rPr>
                            <w:rFonts w:eastAsia="Arial" w:cs="Arial"/>
                            <w:color w:val="000000"/>
                            <w:u w:val="single"/>
                          </w:rPr>
                          <w:t>Ad. 11: Leaf: size of leaflets</w:t>
                        </w:r>
                      </w:p>
                      <w:p w:rsidR="007F75B1" w:rsidRDefault="007F75B1"/>
                      <w:p w:rsidR="007F75B1" w:rsidRDefault="006A66A6">
                        <w:r>
                          <w:rPr>
                            <w:rFonts w:eastAsia="Arial" w:cs="Arial"/>
                            <w:color w:val="000000"/>
                          </w:rPr>
                          <w:t xml:space="preserve">The size of leaflet </w:t>
                        </w:r>
                        <w:proofErr w:type="gramStart"/>
                        <w:r>
                          <w:rPr>
                            <w:rFonts w:eastAsia="Arial" w:cs="Arial"/>
                            <w:color w:val="000000"/>
                          </w:rPr>
                          <w:t>should be observed</w:t>
                        </w:r>
                        <w:proofErr w:type="gramEnd"/>
                        <w:r>
                          <w:rPr>
                            <w:rFonts w:eastAsia="Arial" w:cs="Arial"/>
                            <w:color w:val="000000"/>
                          </w:rPr>
                          <w:t xml:space="preserve"> in the middle of the leaf.</w:t>
                        </w:r>
                      </w:p>
                      <w:p w:rsidR="007F75B1" w:rsidRDefault="007F75B1"/>
                      <w:p w:rsidR="007F75B1" w:rsidRDefault="007F75B1"/>
                    </w:tc>
                  </w:tr>
                </w:tbl>
                <w:p w:rsidR="007F75B1" w:rsidRDefault="007F75B1">
                  <w:pPr>
                    <w:spacing w:line="1" w:lineRule="auto"/>
                  </w:pPr>
                </w:p>
              </w:tc>
            </w:tr>
            <w:tr w:rsidR="007F75B1">
              <w:trPr>
                <w:trHeight w:val="230"/>
                <w:hidden/>
              </w:trPr>
              <w:tc>
                <w:tcPr>
                  <w:tcW w:w="9299" w:type="dxa"/>
                  <w:vMerge w:val="restart"/>
                  <w:tcMar>
                    <w:top w:w="0" w:type="dxa"/>
                    <w:left w:w="0" w:type="dxa"/>
                    <w:bottom w:w="0" w:type="dxa"/>
                    <w:right w:w="0" w:type="dxa"/>
                  </w:tcMar>
                </w:tcPr>
                <w:p w:rsidR="007F75B1" w:rsidRDefault="007F75B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
                          <w:rPr>
                            <w:rFonts w:eastAsia="Arial" w:cs="Arial"/>
                            <w:color w:val="000000"/>
                            <w:u w:val="single"/>
                          </w:rPr>
                          <w:t>Ad. 13: Leaf: glossiness</w:t>
                        </w:r>
                      </w:p>
                      <w:p w:rsidR="007F75B1" w:rsidRDefault="007F75B1"/>
                      <w:p w:rsidR="007F75B1" w:rsidRDefault="006A66A6">
                        <w:r>
                          <w:rPr>
                            <w:rFonts w:eastAsia="Arial" w:cs="Arial"/>
                            <w:color w:val="000000"/>
                          </w:rPr>
                          <w:t xml:space="preserve">The glossiness of the leaf </w:t>
                        </w:r>
                        <w:proofErr w:type="gramStart"/>
                        <w:r>
                          <w:rPr>
                            <w:rFonts w:eastAsia="Arial" w:cs="Arial"/>
                            <w:color w:val="000000"/>
                          </w:rPr>
                          <w:t>should be observed</w:t>
                        </w:r>
                        <w:proofErr w:type="gramEnd"/>
                        <w:r>
                          <w:rPr>
                            <w:rFonts w:eastAsia="Arial" w:cs="Arial"/>
                            <w:color w:val="000000"/>
                          </w:rPr>
                          <w:t xml:space="preserve"> in the middle of the plant.</w:t>
                        </w:r>
                      </w:p>
                      <w:p w:rsidR="007F75B1" w:rsidRDefault="007F75B1"/>
                      <w:p w:rsidR="007F75B1" w:rsidRDefault="007F75B1"/>
                    </w:tc>
                  </w:tr>
                </w:tbl>
                <w:p w:rsidR="007F75B1" w:rsidRDefault="007F75B1">
                  <w:pPr>
                    <w:spacing w:line="1" w:lineRule="auto"/>
                  </w:pPr>
                </w:p>
              </w:tc>
            </w:tr>
          </w:tbl>
          <w:p w:rsidR="007F75B1" w:rsidRDefault="007F75B1">
            <w:pPr>
              <w:spacing w:line="1" w:lineRule="auto"/>
            </w:pPr>
          </w:p>
        </w:tc>
      </w:tr>
    </w:tbl>
    <w:p w:rsidR="007F75B1" w:rsidRDefault="007F75B1">
      <w:pPr>
        <w:rPr>
          <w:vanish/>
        </w:rPr>
      </w:pPr>
    </w:p>
    <w:tbl>
      <w:tblPr>
        <w:tblOverlap w:val="never"/>
        <w:tblW w:w="9465" w:type="dxa"/>
        <w:tblLayout w:type="fixed"/>
        <w:tblLook w:val="01E0" w:firstRow="1" w:lastRow="1" w:firstColumn="1" w:lastColumn="1" w:noHBand="0" w:noVBand="0"/>
      </w:tblPr>
      <w:tblGrid>
        <w:gridCol w:w="9465"/>
      </w:tblGrid>
      <w:tr w:rsidR="007F75B1">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7F75B1">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
                          <w:rPr>
                            <w:rFonts w:eastAsia="Arial" w:cs="Arial"/>
                            <w:color w:val="000000"/>
                            <w:u w:val="single"/>
                          </w:rPr>
                          <w:t>Ad. 14: Leaf: blistering</w:t>
                        </w:r>
                      </w:p>
                      <w:p w:rsidR="007F75B1" w:rsidRDefault="007F75B1"/>
                      <w:p w:rsidR="007F75B1" w:rsidRDefault="006A66A6" w:rsidP="003C1936">
                        <w:pPr>
                          <w:jc w:val="both"/>
                        </w:pPr>
                        <w:r>
                          <w:rPr>
                            <w:rFonts w:eastAsia="Arial" w:cs="Arial"/>
                            <w:color w:val="000000"/>
                          </w:rPr>
                          <w:t>Caution is required for confusion between blistering and creasing.</w:t>
                        </w:r>
                      </w:p>
                      <w:p w:rsidR="007F75B1" w:rsidRDefault="006A66A6" w:rsidP="003C1936">
                        <w:pPr>
                          <w:jc w:val="both"/>
                        </w:pPr>
                        <w:r>
                          <w:rPr>
                            <w:rFonts w:eastAsia="Arial" w:cs="Arial"/>
                            <w:color w:val="000000"/>
                          </w:rPr>
                          <w:t>Blistering is the difference in height of the surface of the leaf between the veins.</w:t>
                        </w:r>
                      </w:p>
                      <w:p w:rsidR="003C1936" w:rsidRDefault="006A66A6" w:rsidP="003C1936">
                        <w:pPr>
                          <w:jc w:val="both"/>
                          <w:rPr>
                            <w:rFonts w:eastAsia="Arial" w:cs="Arial"/>
                            <w:color w:val="000000"/>
                          </w:rPr>
                        </w:pPr>
                        <w:r>
                          <w:rPr>
                            <w:rFonts w:eastAsia="Arial" w:cs="Arial"/>
                            <w:color w:val="000000"/>
                          </w:rPr>
                          <w:t xml:space="preserve">Creasing is independent form the veins. The blistering </w:t>
                        </w:r>
                        <w:proofErr w:type="gramStart"/>
                        <w:r>
                          <w:rPr>
                            <w:rFonts w:eastAsia="Arial" w:cs="Arial"/>
                            <w:color w:val="000000"/>
                          </w:rPr>
                          <w:t>should be observed</w:t>
                        </w:r>
                        <w:proofErr w:type="gramEnd"/>
                        <w:r>
                          <w:rPr>
                            <w:rFonts w:eastAsia="Arial" w:cs="Arial"/>
                            <w:color w:val="000000"/>
                          </w:rPr>
                          <w:t xml:space="preserve"> in the middle third of the plant.</w:t>
                        </w:r>
                      </w:p>
                      <w:p w:rsidR="007F75B1" w:rsidRDefault="006A66A6" w:rsidP="003C1936">
                        <w:pPr>
                          <w:jc w:val="both"/>
                        </w:pPr>
                        <w:r>
                          <w:rPr>
                            <w:rFonts w:eastAsia="Arial" w:cs="Arial"/>
                            <w:color w:val="000000"/>
                          </w:rPr>
                          <w:t xml:space="preserve"> </w:t>
                        </w:r>
                      </w:p>
                      <w:tbl>
                        <w:tblPr>
                          <w:tblOverlap w:val="never"/>
                          <w:tblW w:w="7500" w:type="dxa"/>
                          <w:tblLayout w:type="fixed"/>
                          <w:tblLook w:val="01E0" w:firstRow="1" w:lastRow="1" w:firstColumn="1" w:lastColumn="1" w:noHBand="0" w:noVBand="0"/>
                        </w:tblPr>
                        <w:tblGrid>
                          <w:gridCol w:w="3750"/>
                          <w:gridCol w:w="3750"/>
                        </w:tblGrid>
                        <w:tr w:rsidR="007F75B1">
                          <w:tc>
                            <w:tcPr>
                              <w:tcW w:w="3750" w:type="dxa"/>
                              <w:tcMar>
                                <w:top w:w="15" w:type="dxa"/>
                                <w:left w:w="15" w:type="dxa"/>
                                <w:bottom w:w="15" w:type="dxa"/>
                                <w:right w:w="15" w:type="dxa"/>
                              </w:tcMar>
                            </w:tcPr>
                            <w:p w:rsidR="007F75B1" w:rsidRDefault="008A22DD">
                              <w:r>
                                <w:rPr>
                                  <w:noProof/>
                                </w:rPr>
                                <mc:AlternateContent>
                                  <mc:Choice Requires="wps">
                                    <w:drawing>
                                      <wp:anchor distT="0" distB="0" distL="114300" distR="114300" simplePos="0" relativeHeight="25163161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5" name="AutoShape 1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0F9872" id="AutoShape 119" o:spid="_x0000_s1026" style="position:absolute;margin-left:0;margin-top:0;width:50pt;height:50pt;z-index:251631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MkqGKW6AgAA0w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2381250" cy="1778000"/>
                                    <wp:effectExtent l="0" t="0" r="0" b="0"/>
                                    <wp:docPr id="8" name="Picture 8" descr="wordml://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ordml://82.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381250" cy="1778000"/>
                                            </a:xfrm>
                                            <a:prstGeom prst="rect">
                                              <a:avLst/>
                                            </a:prstGeom>
                                            <a:noFill/>
                                            <a:ln>
                                              <a:noFill/>
                                            </a:ln>
                                          </pic:spPr>
                                        </pic:pic>
                                      </a:graphicData>
                                    </a:graphic>
                                  </wp:inline>
                                </w:drawing>
                              </w:r>
                            </w:p>
                          </w:tc>
                          <w:tc>
                            <w:tcPr>
                              <w:tcW w:w="3750" w:type="dxa"/>
                              <w:tcMar>
                                <w:top w:w="15" w:type="dxa"/>
                                <w:left w:w="15" w:type="dxa"/>
                                <w:bottom w:w="15" w:type="dxa"/>
                                <w:right w:w="15" w:type="dxa"/>
                              </w:tcMar>
                            </w:tcPr>
                            <w:p w:rsidR="007F75B1" w:rsidRDefault="008A22DD">
                              <w:r>
                                <w:rPr>
                                  <w:noProof/>
                                </w:rPr>
                                <mc:AlternateContent>
                                  <mc:Choice Requires="wps">
                                    <w:drawing>
                                      <wp:anchor distT="0" distB="0" distL="114300" distR="114300" simplePos="0" relativeHeight="25163264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4" name="AutoShape 1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10585E" id="AutoShape 117" o:spid="_x0000_s1026" style="position:absolute;margin-left:0;margin-top:0;width:50pt;height:50pt;z-index:251632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TQmD8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2381250" cy="1778000"/>
                                    <wp:effectExtent l="0" t="0" r="0" b="0"/>
                                    <wp:docPr id="9" name="Picture 9" descr="wordml://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ml://83.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381250" cy="1778000"/>
                                            </a:xfrm>
                                            <a:prstGeom prst="rect">
                                              <a:avLst/>
                                            </a:prstGeom>
                                            <a:noFill/>
                                            <a:ln>
                                              <a:noFill/>
                                            </a:ln>
                                          </pic:spPr>
                                        </pic:pic>
                                      </a:graphicData>
                                    </a:graphic>
                                  </wp:inline>
                                </w:drawing>
                              </w:r>
                            </w:p>
                          </w:tc>
                        </w:tr>
                        <w:tr w:rsidR="007F75B1">
                          <w:tc>
                            <w:tcPr>
                              <w:tcW w:w="3750" w:type="dxa"/>
                              <w:tcMar>
                                <w:top w:w="15" w:type="dxa"/>
                                <w:left w:w="15" w:type="dxa"/>
                                <w:bottom w:w="15" w:type="dxa"/>
                                <w:right w:w="15" w:type="dxa"/>
                              </w:tcMar>
                            </w:tcPr>
                            <w:p w:rsidR="007F75B1" w:rsidRDefault="006A66A6" w:rsidP="003C1936">
                              <w:pPr>
                                <w:jc w:val="center"/>
                              </w:pPr>
                              <w:r>
                                <w:rPr>
                                  <w:rFonts w:eastAsia="Arial" w:cs="Arial"/>
                                  <w:color w:val="000000"/>
                                </w:rPr>
                                <w:t>blistering</w:t>
                              </w:r>
                            </w:p>
                          </w:tc>
                          <w:tc>
                            <w:tcPr>
                              <w:tcW w:w="3750" w:type="dxa"/>
                              <w:tcMar>
                                <w:top w:w="15" w:type="dxa"/>
                                <w:left w:w="15" w:type="dxa"/>
                                <w:bottom w:w="15" w:type="dxa"/>
                                <w:right w:w="15" w:type="dxa"/>
                              </w:tcMar>
                            </w:tcPr>
                            <w:p w:rsidR="007F75B1" w:rsidRDefault="006A66A6" w:rsidP="003C1936">
                              <w:pPr>
                                <w:jc w:val="center"/>
                              </w:pPr>
                              <w:r>
                                <w:rPr>
                                  <w:rFonts w:eastAsia="Arial" w:cs="Arial"/>
                                  <w:color w:val="000000"/>
                                </w:rPr>
                                <w:t>creasing</w:t>
                              </w:r>
                            </w:p>
                          </w:tc>
                        </w:tr>
                      </w:tbl>
                      <w:p w:rsidR="007F75B1" w:rsidRDefault="007F75B1"/>
                      <w:p w:rsidR="003C1936" w:rsidRDefault="003C1936"/>
                      <w:p w:rsidR="007F75B1" w:rsidRDefault="007F75B1"/>
                      <w:p w:rsidR="007F75B1" w:rsidRDefault="007F75B1"/>
                    </w:tc>
                  </w:tr>
                </w:tbl>
                <w:p w:rsidR="007F75B1" w:rsidRDefault="007F75B1">
                  <w:pPr>
                    <w:spacing w:line="1" w:lineRule="auto"/>
                  </w:pPr>
                </w:p>
              </w:tc>
            </w:tr>
            <w:tr w:rsidR="007F75B1">
              <w:trPr>
                <w:trHeight w:val="230"/>
                <w:hidden/>
              </w:trPr>
              <w:tc>
                <w:tcPr>
                  <w:tcW w:w="9299" w:type="dxa"/>
                  <w:vMerge w:val="restart"/>
                  <w:tcMar>
                    <w:top w:w="0" w:type="dxa"/>
                    <w:left w:w="0" w:type="dxa"/>
                    <w:bottom w:w="0" w:type="dxa"/>
                    <w:right w:w="0" w:type="dxa"/>
                  </w:tcMar>
                </w:tcPr>
                <w:p w:rsidR="007F75B1" w:rsidRDefault="007F75B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
                          <w:rPr>
                            <w:rFonts w:eastAsia="Arial" w:cs="Arial"/>
                            <w:color w:val="000000"/>
                            <w:u w:val="single"/>
                          </w:rPr>
                          <w:t>Ad. 15: Leaf: attitude of petiole of leaflet in relation to main axis</w:t>
                        </w:r>
                      </w:p>
                      <w:p w:rsidR="007F75B1" w:rsidRDefault="007F75B1"/>
                      <w:tbl>
                        <w:tblPr>
                          <w:tblOverlap w:val="never"/>
                          <w:tblW w:w="9280" w:type="dxa"/>
                          <w:tblLayout w:type="fixed"/>
                          <w:tblLook w:val="01E0" w:firstRow="1" w:lastRow="1" w:firstColumn="1" w:lastColumn="1" w:noHBand="0" w:noVBand="0"/>
                        </w:tblPr>
                        <w:tblGrid>
                          <w:gridCol w:w="2530"/>
                          <w:gridCol w:w="3510"/>
                          <w:gridCol w:w="3240"/>
                        </w:tblGrid>
                        <w:tr w:rsidR="007F75B1" w:rsidTr="00112CAF">
                          <w:tc>
                            <w:tcPr>
                              <w:tcW w:w="2530" w:type="dxa"/>
                              <w:tcMar>
                                <w:top w:w="0" w:type="dxa"/>
                                <w:left w:w="0" w:type="dxa"/>
                                <w:bottom w:w="0" w:type="dxa"/>
                                <w:right w:w="0" w:type="dxa"/>
                              </w:tcMar>
                            </w:tcPr>
                            <w:p w:rsidR="007F75B1" w:rsidRDefault="008A22DD">
                              <w:pPr>
                                <w:jc w:val="center"/>
                              </w:pPr>
                              <w:r>
                                <w:rPr>
                                  <w:noProof/>
                                </w:rPr>
                                <mc:AlternateContent>
                                  <mc:Choice Requires="wps">
                                    <w:drawing>
                                      <wp:anchor distT="0" distB="0" distL="114300" distR="114300" simplePos="0" relativeHeight="2516336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3" name="AutoShape 1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473E2E" id="AutoShape 115" o:spid="_x0000_s1026" style="position:absolute;margin-left:0;margin-top:0;width:50pt;height:50pt;z-index:251633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Hi6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JGB4ur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1104900" cy="1327150"/>
                                    <wp:effectExtent l="0" t="0" r="0" b="0"/>
                                    <wp:docPr id="10" name="Picture 10" descr="wordml://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rdml://84.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104900" cy="1327150"/>
                                            </a:xfrm>
                                            <a:prstGeom prst="rect">
                                              <a:avLst/>
                                            </a:prstGeom>
                                            <a:noFill/>
                                            <a:ln>
                                              <a:noFill/>
                                            </a:ln>
                                          </pic:spPr>
                                        </pic:pic>
                                      </a:graphicData>
                                    </a:graphic>
                                  </wp:inline>
                                </w:drawing>
                              </w:r>
                            </w:p>
                          </w:tc>
                          <w:tc>
                            <w:tcPr>
                              <w:tcW w:w="3510" w:type="dxa"/>
                              <w:tcMar>
                                <w:top w:w="0" w:type="dxa"/>
                                <w:left w:w="0" w:type="dxa"/>
                                <w:bottom w:w="0" w:type="dxa"/>
                                <w:right w:w="0" w:type="dxa"/>
                              </w:tcMar>
                            </w:tcPr>
                            <w:p w:rsidR="007F75B1" w:rsidRDefault="008A22DD">
                              <w:pPr>
                                <w:jc w:val="center"/>
                              </w:pPr>
                              <w:r>
                                <w:rPr>
                                  <w:noProof/>
                                </w:rPr>
                                <mc:AlternateContent>
                                  <mc:Choice Requires="wps">
                                    <w:drawing>
                                      <wp:anchor distT="0" distB="0" distL="114300" distR="114300" simplePos="0" relativeHeight="2516346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2" name="AutoShape 1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F418CC" id="AutoShape 113" o:spid="_x0000_s1026" style="position:absolute;margin-left:0;margin-top:0;width:50pt;height:50pt;z-index:251634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8o9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5AfKP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2127250" cy="1327150"/>
                                    <wp:effectExtent l="0" t="0" r="0" b="0"/>
                                    <wp:docPr id="11" name="Picture 11" descr="wordml://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ordml://85.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127250" cy="1327150"/>
                                            </a:xfrm>
                                            <a:prstGeom prst="rect">
                                              <a:avLst/>
                                            </a:prstGeom>
                                            <a:noFill/>
                                            <a:ln>
                                              <a:noFill/>
                                            </a:ln>
                                          </pic:spPr>
                                        </pic:pic>
                                      </a:graphicData>
                                    </a:graphic>
                                  </wp:inline>
                                </w:drawing>
                              </w:r>
                            </w:p>
                          </w:tc>
                          <w:tc>
                            <w:tcPr>
                              <w:tcW w:w="3240" w:type="dxa"/>
                              <w:tcMar>
                                <w:top w:w="0" w:type="dxa"/>
                                <w:left w:w="0" w:type="dxa"/>
                                <w:bottom w:w="0" w:type="dxa"/>
                                <w:right w:w="0" w:type="dxa"/>
                              </w:tcMar>
                            </w:tcPr>
                            <w:p w:rsidR="003C1936" w:rsidRDefault="008A22DD" w:rsidP="003C1936">
                              <w:pPr>
                                <w:jc w:val="center"/>
                                <w:rPr>
                                  <w:noProof/>
                                </w:rPr>
                              </w:pPr>
                              <w:r>
                                <w:rPr>
                                  <w:noProof/>
                                </w:rPr>
                                <mc:AlternateContent>
                                  <mc:Choice Requires="wps">
                                    <w:drawing>
                                      <wp:anchor distT="0" distB="0" distL="114300" distR="114300" simplePos="0" relativeHeight="2516357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1" name="AutoShape 1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E86049" id="AutoShape 111" o:spid="_x0000_s1026" style="position:absolute;margin-left:0;margin-top:0;width:50pt;height:50pt;z-index:251635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qewuwIAANM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pqewuwIAANMF&#10;AAAOAAAAAAAAAAAAAAAAAC4CAABkcnMvZTJvRG9jLnhtbFBLAQItABQABgAIAAAAIQCGW4fV2AAA&#10;AAUBAAAPAAAAAAAAAAAAAAAAABUFAABkcnMvZG93bnJldi54bWxQSwUGAAAAAAQABADzAAAAGgYA&#10;AAAA&#10;" filled="f" stroked="f">
                                        <o:lock v:ext="edit" aspectratio="t" selection="t"/>
                                      </v:rect>
                                    </w:pict>
                                  </mc:Fallback>
                                </mc:AlternateContent>
                              </w:r>
                            </w:p>
                            <w:p w:rsidR="003C1936" w:rsidRDefault="003C1936" w:rsidP="003C1936">
                              <w:pPr>
                                <w:jc w:val="center"/>
                                <w:rPr>
                                  <w:noProof/>
                                </w:rPr>
                              </w:pPr>
                            </w:p>
                            <w:p w:rsidR="003C1936" w:rsidRDefault="003C1936" w:rsidP="003C1936">
                              <w:pPr>
                                <w:jc w:val="center"/>
                                <w:rPr>
                                  <w:noProof/>
                                </w:rPr>
                              </w:pPr>
                            </w:p>
                            <w:p w:rsidR="003C1936" w:rsidRDefault="003C1936" w:rsidP="003C1936">
                              <w:pPr>
                                <w:jc w:val="center"/>
                              </w:pPr>
                              <w:r>
                                <w:rPr>
                                  <w:noProof/>
                                </w:rPr>
                                <w:drawing>
                                  <wp:inline distT="0" distB="0" distL="0" distR="0" wp14:anchorId="3C1DFDDA" wp14:editId="65A06364">
                                    <wp:extent cx="2057400" cy="781050"/>
                                    <wp:effectExtent l="0" t="0" r="0" b="0"/>
                                    <wp:docPr id="12" name="Picture 12"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057400" cy="781050"/>
                                            </a:xfrm>
                                            <a:prstGeom prst="rect">
                                              <a:avLst/>
                                            </a:prstGeom>
                                            <a:noFill/>
                                            <a:ln>
                                              <a:noFill/>
                                            </a:ln>
                                          </pic:spPr>
                                        </pic:pic>
                                      </a:graphicData>
                                    </a:graphic>
                                  </wp:inline>
                                </w:drawing>
                              </w:r>
                            </w:p>
                          </w:tc>
                        </w:tr>
                        <w:tr w:rsidR="007F75B1" w:rsidTr="00112CAF">
                          <w:tc>
                            <w:tcPr>
                              <w:tcW w:w="2530" w:type="dxa"/>
                              <w:tcMar>
                                <w:top w:w="0" w:type="dxa"/>
                                <w:left w:w="0" w:type="dxa"/>
                                <w:bottom w:w="0" w:type="dxa"/>
                                <w:right w:w="0" w:type="dxa"/>
                              </w:tcMar>
                            </w:tcPr>
                            <w:p w:rsidR="007F75B1" w:rsidRDefault="006A66A6">
                              <w:pPr>
                                <w:jc w:val="center"/>
                              </w:pPr>
                              <w:r>
                                <w:rPr>
                                  <w:rFonts w:eastAsia="Arial" w:cs="Arial"/>
                                  <w:color w:val="000000"/>
                                </w:rPr>
                                <w:t>1</w:t>
                              </w:r>
                            </w:p>
                          </w:tc>
                          <w:tc>
                            <w:tcPr>
                              <w:tcW w:w="3510" w:type="dxa"/>
                              <w:tcMar>
                                <w:top w:w="0" w:type="dxa"/>
                                <w:left w:w="0" w:type="dxa"/>
                                <w:bottom w:w="0" w:type="dxa"/>
                                <w:right w:w="0" w:type="dxa"/>
                              </w:tcMar>
                            </w:tcPr>
                            <w:p w:rsidR="007F75B1" w:rsidRDefault="006A66A6">
                              <w:pPr>
                                <w:jc w:val="center"/>
                              </w:pPr>
                              <w:r>
                                <w:rPr>
                                  <w:rFonts w:eastAsia="Arial" w:cs="Arial"/>
                                  <w:color w:val="000000"/>
                                </w:rPr>
                                <w:t>3</w:t>
                              </w:r>
                            </w:p>
                          </w:tc>
                          <w:tc>
                            <w:tcPr>
                              <w:tcW w:w="3240" w:type="dxa"/>
                              <w:tcMar>
                                <w:top w:w="0" w:type="dxa"/>
                                <w:left w:w="0" w:type="dxa"/>
                                <w:bottom w:w="0" w:type="dxa"/>
                                <w:right w:w="0" w:type="dxa"/>
                              </w:tcMar>
                            </w:tcPr>
                            <w:p w:rsidR="007F75B1" w:rsidRDefault="006A66A6">
                              <w:pPr>
                                <w:jc w:val="center"/>
                              </w:pPr>
                              <w:r>
                                <w:rPr>
                                  <w:rFonts w:eastAsia="Arial" w:cs="Arial"/>
                                  <w:color w:val="000000"/>
                                </w:rPr>
                                <w:t>5</w:t>
                              </w:r>
                            </w:p>
                          </w:tc>
                        </w:tr>
                        <w:tr w:rsidR="007F75B1" w:rsidTr="00112CAF">
                          <w:tc>
                            <w:tcPr>
                              <w:tcW w:w="2530" w:type="dxa"/>
                              <w:tcMar>
                                <w:top w:w="0" w:type="dxa"/>
                                <w:left w:w="0" w:type="dxa"/>
                                <w:bottom w:w="0" w:type="dxa"/>
                                <w:right w:w="0" w:type="dxa"/>
                              </w:tcMar>
                            </w:tcPr>
                            <w:p w:rsidR="007F75B1" w:rsidRDefault="006A66A6">
                              <w:pPr>
                                <w:jc w:val="center"/>
                              </w:pPr>
                              <w:r>
                                <w:rPr>
                                  <w:rFonts w:eastAsia="Arial" w:cs="Arial"/>
                                  <w:color w:val="000000"/>
                                </w:rPr>
                                <w:t>erect</w:t>
                              </w:r>
                            </w:p>
                          </w:tc>
                          <w:tc>
                            <w:tcPr>
                              <w:tcW w:w="3510" w:type="dxa"/>
                              <w:tcMar>
                                <w:top w:w="0" w:type="dxa"/>
                                <w:left w:w="0" w:type="dxa"/>
                                <w:bottom w:w="0" w:type="dxa"/>
                                <w:right w:w="0" w:type="dxa"/>
                              </w:tcMar>
                            </w:tcPr>
                            <w:p w:rsidR="007F75B1" w:rsidRDefault="006A66A6">
                              <w:pPr>
                                <w:jc w:val="center"/>
                              </w:pPr>
                              <w:r>
                                <w:rPr>
                                  <w:rFonts w:eastAsia="Arial" w:cs="Arial"/>
                                  <w:color w:val="000000"/>
                                </w:rPr>
                                <w:t>semi-erect</w:t>
                              </w:r>
                            </w:p>
                          </w:tc>
                          <w:tc>
                            <w:tcPr>
                              <w:tcW w:w="3240" w:type="dxa"/>
                              <w:tcMar>
                                <w:top w:w="0" w:type="dxa"/>
                                <w:left w:w="0" w:type="dxa"/>
                                <w:bottom w:w="0" w:type="dxa"/>
                                <w:right w:w="0" w:type="dxa"/>
                              </w:tcMar>
                            </w:tcPr>
                            <w:p w:rsidR="007F75B1" w:rsidRDefault="006A66A6">
                              <w:pPr>
                                <w:jc w:val="center"/>
                              </w:pPr>
                              <w:r>
                                <w:rPr>
                                  <w:rFonts w:eastAsia="Arial" w:cs="Arial"/>
                                  <w:color w:val="000000"/>
                                </w:rPr>
                                <w:t>horizontal</w:t>
                              </w:r>
                            </w:p>
                          </w:tc>
                        </w:tr>
                      </w:tbl>
                      <w:p w:rsidR="007F75B1" w:rsidRDefault="007F75B1"/>
                      <w:p w:rsidR="007F75B1" w:rsidRDefault="007F75B1"/>
                    </w:tc>
                  </w:tr>
                </w:tbl>
                <w:p w:rsidR="007F75B1" w:rsidRDefault="007F75B1">
                  <w:pPr>
                    <w:spacing w:line="1" w:lineRule="auto"/>
                  </w:pPr>
                </w:p>
              </w:tc>
            </w:tr>
            <w:tr w:rsidR="007F75B1">
              <w:trPr>
                <w:trHeight w:val="230"/>
                <w:hidden/>
              </w:trPr>
              <w:tc>
                <w:tcPr>
                  <w:tcW w:w="9299" w:type="dxa"/>
                  <w:vMerge w:val="restart"/>
                  <w:tcMar>
                    <w:top w:w="0" w:type="dxa"/>
                    <w:left w:w="0" w:type="dxa"/>
                    <w:bottom w:w="0" w:type="dxa"/>
                    <w:right w:w="0" w:type="dxa"/>
                  </w:tcMar>
                </w:tcPr>
                <w:p w:rsidR="007F75B1" w:rsidRDefault="007F75B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
                          <w:rPr>
                            <w:rFonts w:eastAsia="Arial" w:cs="Arial"/>
                            <w:color w:val="000000"/>
                            <w:u w:val="single"/>
                          </w:rPr>
                          <w:t>Ad. 16: Time of flowering</w:t>
                        </w:r>
                      </w:p>
                      <w:p w:rsidR="007F75B1" w:rsidRDefault="007F75B1"/>
                      <w:p w:rsidR="007F75B1" w:rsidRDefault="006A66A6" w:rsidP="00112CAF">
                        <w:pPr>
                          <w:jc w:val="both"/>
                        </w:pPr>
                        <w:r>
                          <w:rPr>
                            <w:rFonts w:eastAsia="Arial" w:cs="Arial"/>
                            <w:color w:val="000000"/>
                          </w:rPr>
                          <w:t xml:space="preserve">For staked varieties, this characteristic </w:t>
                        </w:r>
                        <w:proofErr w:type="gramStart"/>
                        <w:r>
                          <w:rPr>
                            <w:rFonts w:eastAsia="Arial" w:cs="Arial"/>
                            <w:color w:val="000000"/>
                          </w:rPr>
                          <w:t>is assessed</w:t>
                        </w:r>
                        <w:proofErr w:type="gramEnd"/>
                        <w:r>
                          <w:rPr>
                            <w:rFonts w:eastAsia="Arial" w:cs="Arial"/>
                            <w:color w:val="000000"/>
                          </w:rPr>
                          <w:t xml:space="preserve"> by observing the flowering date of the third flower on the second trusses, plant by plant. It </w:t>
                        </w:r>
                        <w:proofErr w:type="gramStart"/>
                        <w:r>
                          <w:rPr>
                            <w:rFonts w:eastAsia="Arial" w:cs="Arial"/>
                            <w:color w:val="000000"/>
                          </w:rPr>
                          <w:t>is recommended</w:t>
                        </w:r>
                        <w:proofErr w:type="gramEnd"/>
                        <w:r>
                          <w:rPr>
                            <w:rFonts w:eastAsia="Arial" w:cs="Arial"/>
                            <w:color w:val="000000"/>
                          </w:rPr>
                          <w:t xml:space="preserve"> not to record the time of flowering on the first truss, as the expression on the first truss is more influenced by the seed vigour and the plantation quality.</w:t>
                        </w:r>
                      </w:p>
                      <w:p w:rsidR="007F75B1" w:rsidRDefault="006A66A6" w:rsidP="00112CAF">
                        <w:pPr>
                          <w:jc w:val="both"/>
                        </w:pPr>
                        <w:r>
                          <w:rPr>
                            <w:rFonts w:eastAsia="Arial" w:cs="Arial"/>
                            <w:color w:val="000000"/>
                          </w:rPr>
                          <w:t> </w:t>
                        </w:r>
                      </w:p>
                      <w:p w:rsidR="007F75B1" w:rsidRDefault="006A66A6" w:rsidP="00112CAF">
                        <w:pPr>
                          <w:jc w:val="both"/>
                        </w:pPr>
                        <w:r>
                          <w:rPr>
                            <w:rFonts w:eastAsia="Arial" w:cs="Arial"/>
                            <w:color w:val="000000"/>
                          </w:rPr>
                          <w:t xml:space="preserve">The date of flowering </w:t>
                        </w:r>
                        <w:proofErr w:type="gramStart"/>
                        <w:r>
                          <w:rPr>
                            <w:rFonts w:eastAsia="Arial" w:cs="Arial"/>
                            <w:color w:val="000000"/>
                          </w:rPr>
                          <w:t>is reached</w:t>
                        </w:r>
                        <w:proofErr w:type="gramEnd"/>
                        <w:r>
                          <w:rPr>
                            <w:rFonts w:eastAsia="Arial" w:cs="Arial"/>
                            <w:color w:val="000000"/>
                          </w:rPr>
                          <w:t xml:space="preserve"> when 50% of plants have the third flower on the second truss open.</w:t>
                        </w:r>
                      </w:p>
                      <w:p w:rsidR="007F75B1" w:rsidRDefault="006A66A6" w:rsidP="00112CAF">
                        <w:pPr>
                          <w:jc w:val="both"/>
                        </w:pPr>
                        <w:r>
                          <w:rPr>
                            <w:rFonts w:eastAsia="Arial" w:cs="Arial"/>
                            <w:color w:val="000000"/>
                          </w:rPr>
                          <w:t> </w:t>
                        </w:r>
                      </w:p>
                      <w:p w:rsidR="007F75B1" w:rsidRDefault="006A66A6" w:rsidP="00112CAF">
                        <w:pPr>
                          <w:jc w:val="both"/>
                        </w:pPr>
                        <w:r>
                          <w:rPr>
                            <w:rFonts w:eastAsia="Arial" w:cs="Arial"/>
                            <w:color w:val="000000"/>
                          </w:rPr>
                          <w:t xml:space="preserve">For determinate non-staked varieties, it </w:t>
                        </w:r>
                        <w:proofErr w:type="gramStart"/>
                        <w:r>
                          <w:rPr>
                            <w:rFonts w:eastAsia="Arial" w:cs="Arial"/>
                            <w:color w:val="000000"/>
                          </w:rPr>
                          <w:t>is recommended</w:t>
                        </w:r>
                        <w:proofErr w:type="gramEnd"/>
                        <w:r>
                          <w:rPr>
                            <w:rFonts w:eastAsia="Arial" w:cs="Arial"/>
                            <w:color w:val="000000"/>
                          </w:rPr>
                          <w:t xml:space="preserve"> to grow them on pruned stakes on the main stem and to record the characteristics in the same way as those for ‘staked varieties’. On non-staked crops, this characteristic </w:t>
                        </w:r>
                        <w:proofErr w:type="gramStart"/>
                        <w:r>
                          <w:rPr>
                            <w:rFonts w:eastAsia="Arial" w:cs="Arial"/>
                            <w:color w:val="000000"/>
                          </w:rPr>
                          <w:t>cannot be observed</w:t>
                        </w:r>
                        <w:proofErr w:type="gramEnd"/>
                        <w:r>
                          <w:rPr>
                            <w:rFonts w:eastAsia="Arial" w:cs="Arial"/>
                            <w:color w:val="000000"/>
                          </w:rPr>
                          <w:t xml:space="preserve"> easily due to the branching of the plant.</w:t>
                        </w:r>
                      </w:p>
                      <w:p w:rsidR="007F75B1" w:rsidRDefault="006A66A6">
                        <w:r>
                          <w:rPr>
                            <w:rFonts w:eastAsia="Arial" w:cs="Arial"/>
                            <w:color w:val="000000"/>
                          </w:rPr>
                          <w:t> </w:t>
                        </w:r>
                      </w:p>
                      <w:p w:rsidR="007F75B1" w:rsidRDefault="007F75B1"/>
                    </w:tc>
                  </w:tr>
                </w:tbl>
                <w:p w:rsidR="007F75B1" w:rsidRDefault="007F75B1">
                  <w:pPr>
                    <w:spacing w:line="1" w:lineRule="auto"/>
                  </w:pPr>
                </w:p>
              </w:tc>
            </w:tr>
          </w:tbl>
          <w:p w:rsidR="007F75B1" w:rsidRDefault="007F75B1">
            <w:pPr>
              <w:spacing w:line="1" w:lineRule="auto"/>
            </w:pPr>
          </w:p>
        </w:tc>
      </w:tr>
    </w:tbl>
    <w:p w:rsidR="007F75B1" w:rsidRDefault="007F75B1">
      <w:pPr>
        <w:rPr>
          <w:vanish/>
        </w:rPr>
      </w:pPr>
    </w:p>
    <w:tbl>
      <w:tblPr>
        <w:tblOverlap w:val="never"/>
        <w:tblW w:w="9465" w:type="dxa"/>
        <w:tblLayout w:type="fixed"/>
        <w:tblLook w:val="01E0" w:firstRow="1" w:lastRow="1" w:firstColumn="1" w:lastColumn="1" w:noHBand="0" w:noVBand="0"/>
      </w:tblPr>
      <w:tblGrid>
        <w:gridCol w:w="9465"/>
      </w:tblGrid>
      <w:tr w:rsidR="007F75B1">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7F75B1">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
                          <w:rPr>
                            <w:rFonts w:eastAsia="Arial" w:cs="Arial"/>
                            <w:color w:val="000000"/>
                            <w:u w:val="single"/>
                          </w:rPr>
                          <w:t>Ad. 17: Inflorescence: type</w:t>
                        </w:r>
                      </w:p>
                      <w:p w:rsidR="007F75B1" w:rsidRDefault="007F75B1"/>
                      <w:p w:rsidR="007F75B1" w:rsidRDefault="006A66A6">
                        <w:r>
                          <w:rPr>
                            <w:rFonts w:eastAsia="Arial" w:cs="Arial"/>
                            <w:color w:val="000000"/>
                          </w:rPr>
                          <w:t>​To be observed after fruit setting on the second and third trusses.</w:t>
                        </w:r>
                      </w:p>
                      <w:p w:rsidR="007F75B1" w:rsidRDefault="006A66A6">
                        <w:r>
                          <w:rPr>
                            <w:rFonts w:eastAsia="Arial" w:cs="Arial"/>
                            <w:color w:val="000000"/>
                          </w:rPr>
                          <w:t>Observe the ratio of uniparous and multiparous trusses to decide for states 1, 2, 3.</w:t>
                        </w:r>
                      </w:p>
                      <w:p w:rsidR="007F75B1" w:rsidRDefault="006A66A6">
                        <w:r>
                          <w:rPr>
                            <w:rFonts w:eastAsia="Arial" w:cs="Arial"/>
                            <w:color w:val="000000"/>
                          </w:rPr>
                          <w:t xml:space="preserve">State 4 </w:t>
                        </w:r>
                        <w:proofErr w:type="gramStart"/>
                        <w:r>
                          <w:rPr>
                            <w:rFonts w:eastAsia="Arial" w:cs="Arial"/>
                            <w:color w:val="000000"/>
                          </w:rPr>
                          <w:t>is given</w:t>
                        </w:r>
                        <w:proofErr w:type="gramEnd"/>
                        <w:r>
                          <w:rPr>
                            <w:rFonts w:eastAsia="Arial" w:cs="Arial"/>
                            <w:color w:val="000000"/>
                          </w:rPr>
                          <w:t xml:space="preserve"> to varieties showing multiflora inflorescences.</w:t>
                        </w:r>
                      </w:p>
                      <w:p w:rsidR="007F75B1" w:rsidRDefault="006A66A6">
                        <w:r>
                          <w:rPr>
                            <w:rFonts w:eastAsia="Arial" w:cs="Arial"/>
                            <w:color w:val="000000"/>
                          </w:rPr>
                          <w:t>Pictures are for clarification of uniparous, multiparous and multiflora trusses.</w:t>
                        </w:r>
                      </w:p>
                      <w:p w:rsidR="007F75B1" w:rsidRDefault="006A66A6">
                        <w:r>
                          <w:rPr>
                            <w:rFonts w:eastAsia="Arial" w:cs="Arial"/>
                            <w:color w:val="000000"/>
                          </w:rPr>
                          <w:t xml:space="preserve">  </w:t>
                        </w:r>
                      </w:p>
                      <w:tbl>
                        <w:tblPr>
                          <w:tblOverlap w:val="never"/>
                          <w:tblW w:w="9280" w:type="dxa"/>
                          <w:tblLayout w:type="fixed"/>
                          <w:tblLook w:val="01E0" w:firstRow="1" w:lastRow="1" w:firstColumn="1" w:lastColumn="1" w:noHBand="0" w:noVBand="0"/>
                        </w:tblPr>
                        <w:tblGrid>
                          <w:gridCol w:w="1875"/>
                          <w:gridCol w:w="2455"/>
                          <w:gridCol w:w="2070"/>
                          <w:gridCol w:w="2880"/>
                        </w:tblGrid>
                        <w:tr w:rsidR="007F75B1" w:rsidTr="00112CAF">
                          <w:tc>
                            <w:tcPr>
                              <w:tcW w:w="1875" w:type="dxa"/>
                              <w:tcMar>
                                <w:top w:w="15" w:type="dxa"/>
                                <w:left w:w="15" w:type="dxa"/>
                                <w:bottom w:w="15" w:type="dxa"/>
                                <w:right w:w="15" w:type="dxa"/>
                              </w:tcMar>
                            </w:tcPr>
                            <w:p w:rsidR="007F75B1" w:rsidRDefault="008A22DD" w:rsidP="00112CAF">
                              <w:pPr>
                                <w:jc w:val="center"/>
                              </w:pPr>
                              <w:r>
                                <w:rPr>
                                  <w:noProof/>
                                </w:rPr>
                                <mc:AlternateContent>
                                  <mc:Choice Requires="wps">
                                    <w:drawing>
                                      <wp:anchor distT="0" distB="0" distL="114300" distR="114300" simplePos="0" relativeHeight="2516367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0" name="AutoShape 10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6E423C" id="AutoShape 109" o:spid="_x0000_s1026" style="position:absolute;margin-left:0;margin-top:0;width:50pt;height:50pt;z-index:251636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aIuwIAANM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M/GaI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181100" cy="2400300"/>
                                    <wp:effectExtent l="0" t="0" r="0" b="0"/>
                                    <wp:docPr id="13" name="Picture 13" descr="wordml://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ordml://87.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181100" cy="2400300"/>
                                            </a:xfrm>
                                            <a:prstGeom prst="rect">
                                              <a:avLst/>
                                            </a:prstGeom>
                                            <a:noFill/>
                                            <a:ln>
                                              <a:noFill/>
                                            </a:ln>
                                          </pic:spPr>
                                        </pic:pic>
                                      </a:graphicData>
                                    </a:graphic>
                                  </wp:inline>
                                </w:drawing>
                              </w:r>
                            </w:p>
                          </w:tc>
                          <w:tc>
                            <w:tcPr>
                              <w:tcW w:w="2455" w:type="dxa"/>
                              <w:tcMar>
                                <w:top w:w="15" w:type="dxa"/>
                                <w:left w:w="15" w:type="dxa"/>
                                <w:bottom w:w="15" w:type="dxa"/>
                                <w:right w:w="15" w:type="dxa"/>
                              </w:tcMar>
                            </w:tcPr>
                            <w:p w:rsidR="007F75B1" w:rsidRDefault="008A22DD" w:rsidP="00112CAF">
                              <w:pPr>
                                <w:jc w:val="center"/>
                              </w:pPr>
                              <w:r>
                                <w:rPr>
                                  <w:noProof/>
                                </w:rPr>
                                <mc:AlternateContent>
                                  <mc:Choice Requires="wps">
                                    <w:drawing>
                                      <wp:anchor distT="0" distB="0" distL="114300" distR="114300" simplePos="0" relativeHeight="2516377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9" name="AutoShape 10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427324" id="AutoShape 107" o:spid="_x0000_s1026" style="position:absolute;margin-left:0;margin-top:0;width:50pt;height:50pt;z-index:251637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3gmJ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n3gmJ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498600" cy="2432050"/>
                                    <wp:effectExtent l="0" t="0" r="0" b="0"/>
                                    <wp:docPr id="14" name="Picture 14" descr="wordml://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ordml://88.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498600" cy="2432050"/>
                                            </a:xfrm>
                                            <a:prstGeom prst="rect">
                                              <a:avLst/>
                                            </a:prstGeom>
                                            <a:noFill/>
                                            <a:ln>
                                              <a:noFill/>
                                            </a:ln>
                                          </pic:spPr>
                                        </pic:pic>
                                      </a:graphicData>
                                    </a:graphic>
                                  </wp:inline>
                                </w:drawing>
                              </w:r>
                            </w:p>
                          </w:tc>
                          <w:tc>
                            <w:tcPr>
                              <w:tcW w:w="2070" w:type="dxa"/>
                              <w:tcMar>
                                <w:top w:w="15" w:type="dxa"/>
                                <w:left w:w="15" w:type="dxa"/>
                                <w:bottom w:w="15" w:type="dxa"/>
                                <w:right w:w="15" w:type="dxa"/>
                              </w:tcMar>
                            </w:tcPr>
                            <w:p w:rsidR="007F75B1" w:rsidRDefault="008A22DD" w:rsidP="00112CAF">
                              <w:pPr>
                                <w:jc w:val="center"/>
                              </w:pPr>
                              <w:r>
                                <w:rPr>
                                  <w:noProof/>
                                </w:rPr>
                                <mc:AlternateContent>
                                  <mc:Choice Requires="wps">
                                    <w:drawing>
                                      <wp:anchor distT="0" distB="0" distL="114300" distR="114300" simplePos="0" relativeHeight="2516387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8" name="AutoShape 10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827307" id="AutoShape 105" o:spid="_x0000_s1026" style="position:absolute;margin-left:0;margin-top:0;width:50pt;height:50pt;z-index:251638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t5h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qvt5h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193800" cy="1803400"/>
                                    <wp:effectExtent l="0" t="0" r="0" b="0"/>
                                    <wp:docPr id="15" name="Picture 15" descr="wordml://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wordml://89.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193800" cy="1803400"/>
                                            </a:xfrm>
                                            <a:prstGeom prst="rect">
                                              <a:avLst/>
                                            </a:prstGeom>
                                            <a:noFill/>
                                            <a:ln>
                                              <a:noFill/>
                                            </a:ln>
                                          </pic:spPr>
                                        </pic:pic>
                                      </a:graphicData>
                                    </a:graphic>
                                  </wp:inline>
                                </w:drawing>
                              </w:r>
                            </w:p>
                          </w:tc>
                          <w:tc>
                            <w:tcPr>
                              <w:tcW w:w="2880" w:type="dxa"/>
                              <w:tcMar>
                                <w:top w:w="15" w:type="dxa"/>
                                <w:left w:w="15" w:type="dxa"/>
                                <w:bottom w:w="15" w:type="dxa"/>
                                <w:right w:w="15" w:type="dxa"/>
                              </w:tcMar>
                            </w:tcPr>
                            <w:p w:rsidR="007F75B1" w:rsidRDefault="008A22DD" w:rsidP="00112CAF">
                              <w:pPr>
                                <w:jc w:val="center"/>
                              </w:pPr>
                              <w:r>
                                <w:rPr>
                                  <w:noProof/>
                                </w:rPr>
                                <mc:AlternateContent>
                                  <mc:Choice Requires="wps">
                                    <w:drawing>
                                      <wp:anchor distT="0" distB="0" distL="114300" distR="114300" simplePos="0" relativeHeight="2516398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7" name="AutoShape 10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34BD4F" id="AutoShape 103" o:spid="_x0000_s1026" style="position:absolute;margin-left:0;margin-top:0;width:50pt;height:50pt;z-index:251639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zkF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CZs5B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1822450" cy="1441450"/>
                                    <wp:effectExtent l="0" t="0" r="0" b="0"/>
                                    <wp:docPr id="16" name="Picture 16" descr="wordml://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wordml://90.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822450" cy="1441450"/>
                                            </a:xfrm>
                                            <a:prstGeom prst="rect">
                                              <a:avLst/>
                                            </a:prstGeom>
                                            <a:noFill/>
                                            <a:ln>
                                              <a:noFill/>
                                            </a:ln>
                                          </pic:spPr>
                                        </pic:pic>
                                      </a:graphicData>
                                    </a:graphic>
                                  </wp:inline>
                                </w:drawing>
                              </w:r>
                            </w:p>
                          </w:tc>
                        </w:tr>
                        <w:tr w:rsidR="007F75B1" w:rsidTr="00112CAF">
                          <w:tc>
                            <w:tcPr>
                              <w:tcW w:w="1875" w:type="dxa"/>
                              <w:tcMar>
                                <w:top w:w="15" w:type="dxa"/>
                                <w:left w:w="15" w:type="dxa"/>
                                <w:bottom w:w="15" w:type="dxa"/>
                                <w:right w:w="15" w:type="dxa"/>
                              </w:tcMar>
                            </w:tcPr>
                            <w:p w:rsidR="007F75B1" w:rsidRDefault="006A66A6" w:rsidP="00112CAF">
                              <w:pPr>
                                <w:jc w:val="center"/>
                              </w:pPr>
                              <w:r>
                                <w:rPr>
                                  <w:rFonts w:eastAsia="Arial" w:cs="Arial"/>
                                  <w:color w:val="000000"/>
                                </w:rPr>
                                <w:t>(1) uniparous</w:t>
                              </w:r>
                            </w:p>
                          </w:tc>
                          <w:tc>
                            <w:tcPr>
                              <w:tcW w:w="2455" w:type="dxa"/>
                              <w:tcMar>
                                <w:top w:w="15" w:type="dxa"/>
                                <w:left w:w="15" w:type="dxa"/>
                                <w:bottom w:w="15" w:type="dxa"/>
                                <w:right w:w="15" w:type="dxa"/>
                              </w:tcMar>
                            </w:tcPr>
                            <w:p w:rsidR="007F75B1" w:rsidRDefault="006A66A6" w:rsidP="00112CAF">
                              <w:pPr>
                                <w:jc w:val="center"/>
                              </w:pPr>
                              <w:r>
                                <w:rPr>
                                  <w:rFonts w:eastAsia="Arial" w:cs="Arial"/>
                                  <w:color w:val="000000"/>
                                </w:rPr>
                                <w:t>(3) multiparous (biparous)</w:t>
                              </w:r>
                            </w:p>
                          </w:tc>
                          <w:tc>
                            <w:tcPr>
                              <w:tcW w:w="2070" w:type="dxa"/>
                              <w:tcMar>
                                <w:top w:w="15" w:type="dxa"/>
                                <w:left w:w="15" w:type="dxa"/>
                                <w:bottom w:w="15" w:type="dxa"/>
                                <w:right w:w="15" w:type="dxa"/>
                              </w:tcMar>
                            </w:tcPr>
                            <w:p w:rsidR="007F75B1" w:rsidRDefault="006A66A6" w:rsidP="00112CAF">
                              <w:pPr>
                                <w:jc w:val="center"/>
                              </w:pPr>
                              <w:r>
                                <w:rPr>
                                  <w:rFonts w:eastAsia="Arial" w:cs="Arial"/>
                                  <w:color w:val="000000"/>
                                </w:rPr>
                                <w:t>(3) multiparous (triparous)</w:t>
                              </w:r>
                            </w:p>
                          </w:tc>
                          <w:tc>
                            <w:tcPr>
                              <w:tcW w:w="2880" w:type="dxa"/>
                              <w:tcMar>
                                <w:top w:w="15" w:type="dxa"/>
                                <w:left w:w="15" w:type="dxa"/>
                                <w:bottom w:w="15" w:type="dxa"/>
                                <w:right w:w="15" w:type="dxa"/>
                              </w:tcMar>
                            </w:tcPr>
                            <w:p w:rsidR="007F75B1" w:rsidRDefault="006A66A6" w:rsidP="00112CAF">
                              <w:pPr>
                                <w:jc w:val="center"/>
                              </w:pPr>
                              <w:r>
                                <w:rPr>
                                  <w:rFonts w:eastAsia="Arial" w:cs="Arial"/>
                                  <w:color w:val="000000"/>
                                </w:rPr>
                                <w:t>(4) multiflora</w:t>
                              </w:r>
                            </w:p>
                          </w:tc>
                        </w:tr>
                      </w:tbl>
                      <w:p w:rsidR="007F75B1" w:rsidRDefault="007F75B1"/>
                      <w:p w:rsidR="007F75B1" w:rsidRDefault="007F75B1"/>
                      <w:p w:rsidR="007F75B1" w:rsidRDefault="007F75B1"/>
                      <w:p w:rsidR="00112CAF" w:rsidRDefault="00112CAF"/>
                      <w:p w:rsidR="00112CAF" w:rsidRDefault="00112CAF"/>
                      <w:p w:rsidR="00112CAF" w:rsidRDefault="00112CAF"/>
                      <w:p w:rsidR="00112CAF" w:rsidRDefault="00112CAF"/>
                      <w:p w:rsidR="00112CAF" w:rsidRDefault="00112CAF"/>
                      <w:p w:rsidR="00112CAF" w:rsidRDefault="00112CAF"/>
                      <w:p w:rsidR="00112CAF" w:rsidRDefault="00112CAF"/>
                      <w:p w:rsidR="00112CAF" w:rsidRDefault="00112CAF"/>
                    </w:tc>
                  </w:tr>
                </w:tbl>
                <w:p w:rsidR="007F75B1" w:rsidRDefault="007F75B1">
                  <w:pPr>
                    <w:spacing w:line="1" w:lineRule="auto"/>
                  </w:pPr>
                </w:p>
              </w:tc>
            </w:tr>
            <w:tr w:rsidR="007F75B1">
              <w:trPr>
                <w:trHeight w:val="230"/>
                <w:hidden/>
              </w:trPr>
              <w:tc>
                <w:tcPr>
                  <w:tcW w:w="9299" w:type="dxa"/>
                  <w:vMerge w:val="restart"/>
                  <w:tcMar>
                    <w:top w:w="0" w:type="dxa"/>
                    <w:left w:w="0" w:type="dxa"/>
                    <w:bottom w:w="0" w:type="dxa"/>
                    <w:right w:w="0" w:type="dxa"/>
                  </w:tcMar>
                </w:tcPr>
                <w:p w:rsidR="007F75B1" w:rsidRDefault="007F75B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
                          <w:rPr>
                            <w:rFonts w:eastAsia="Arial" w:cs="Arial"/>
                            <w:color w:val="000000"/>
                            <w:u w:val="single"/>
                          </w:rPr>
                          <w:t>Ad. 19: Peduncle: abscission layer</w:t>
                        </w:r>
                      </w:p>
                      <w:p w:rsidR="007F75B1" w:rsidRDefault="006A66A6">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4649"/>
                          <w:gridCol w:w="4650"/>
                        </w:tblGrid>
                        <w:tr w:rsidR="007F75B1">
                          <w:tc>
                            <w:tcPr>
                              <w:tcW w:w="4649" w:type="dxa"/>
                              <w:tcMar>
                                <w:top w:w="0" w:type="dxa"/>
                                <w:left w:w="0" w:type="dxa"/>
                                <w:bottom w:w="0" w:type="dxa"/>
                                <w:right w:w="0" w:type="dxa"/>
                              </w:tcMar>
                            </w:tcPr>
                            <w:p w:rsidR="007F75B1" w:rsidRDefault="008A22DD">
                              <w:pPr>
                                <w:jc w:val="center"/>
                              </w:pPr>
                              <w:r>
                                <w:rPr>
                                  <w:noProof/>
                                </w:rPr>
                                <mc:AlternateContent>
                                  <mc:Choice Requires="wps">
                                    <w:drawing>
                                      <wp:anchor distT="0" distB="0" distL="114300" distR="114300" simplePos="0" relativeHeight="2516408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6" name="AutoShape 10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A1A132" id="AutoShape 101" o:spid="_x0000_s1026" style="position:absolute;margin-left:0;margin-top:0;width:50pt;height:50pt;z-index:251640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7tuw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E++7t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428750" cy="1162050"/>
                                    <wp:effectExtent l="0" t="0" r="0" b="0"/>
                                    <wp:docPr id="17" name="Picture 17" descr="wordml://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wordml://91.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428750" cy="1162050"/>
                                            </a:xfrm>
                                            <a:prstGeom prst="rect">
                                              <a:avLst/>
                                            </a:prstGeom>
                                            <a:noFill/>
                                            <a:ln>
                                              <a:noFill/>
                                            </a:ln>
                                          </pic:spPr>
                                        </pic:pic>
                                      </a:graphicData>
                                    </a:graphic>
                                  </wp:inline>
                                </w:drawing>
                              </w:r>
                            </w:p>
                          </w:tc>
                          <w:tc>
                            <w:tcPr>
                              <w:tcW w:w="4650" w:type="dxa"/>
                              <w:tcMar>
                                <w:top w:w="0" w:type="dxa"/>
                                <w:left w:w="0" w:type="dxa"/>
                                <w:bottom w:w="0" w:type="dxa"/>
                                <w:right w:w="0" w:type="dxa"/>
                              </w:tcMar>
                            </w:tcPr>
                            <w:p w:rsidR="007F75B1" w:rsidRDefault="008A22DD">
                              <w:pPr>
                                <w:jc w:val="center"/>
                              </w:pPr>
                              <w:r>
                                <w:rPr>
                                  <w:noProof/>
                                </w:rPr>
                                <mc:AlternateContent>
                                  <mc:Choice Requires="wps">
                                    <w:drawing>
                                      <wp:anchor distT="0" distB="0" distL="114300" distR="114300" simplePos="0" relativeHeight="2516418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5" name="AutoShape 9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D5B74D" id="AutoShape 99" o:spid="_x0000_s1026" style="position:absolute;margin-left:0;margin-top:0;width:50pt;height:50pt;z-index:251641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1Rkuw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GR1Rk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517650" cy="1219200"/>
                                    <wp:effectExtent l="0" t="0" r="0" b="0"/>
                                    <wp:docPr id="18" name="Picture 18" descr="wordml://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wordml://92.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517650" cy="1219200"/>
                                            </a:xfrm>
                                            <a:prstGeom prst="rect">
                                              <a:avLst/>
                                            </a:prstGeom>
                                            <a:noFill/>
                                            <a:ln>
                                              <a:noFill/>
                                            </a:ln>
                                          </pic:spPr>
                                        </pic:pic>
                                      </a:graphicData>
                                    </a:graphic>
                                  </wp:inline>
                                </w:drawing>
                              </w:r>
                            </w:p>
                          </w:tc>
                        </w:tr>
                        <w:tr w:rsidR="007F75B1">
                          <w:tc>
                            <w:tcPr>
                              <w:tcW w:w="4649" w:type="dxa"/>
                              <w:tcMar>
                                <w:top w:w="0" w:type="dxa"/>
                                <w:left w:w="0" w:type="dxa"/>
                                <w:bottom w:w="0" w:type="dxa"/>
                                <w:right w:w="0" w:type="dxa"/>
                              </w:tcMar>
                            </w:tcPr>
                            <w:p w:rsidR="007F75B1" w:rsidRDefault="006A66A6">
                              <w:pPr>
                                <w:jc w:val="center"/>
                              </w:pPr>
                              <w:r>
                                <w:rPr>
                                  <w:rFonts w:eastAsia="Arial" w:cs="Arial"/>
                                  <w:color w:val="000000"/>
                                </w:rPr>
                                <w:t>1</w:t>
                              </w:r>
                            </w:p>
                          </w:tc>
                          <w:tc>
                            <w:tcPr>
                              <w:tcW w:w="4650" w:type="dxa"/>
                              <w:tcMar>
                                <w:top w:w="0" w:type="dxa"/>
                                <w:left w:w="0" w:type="dxa"/>
                                <w:bottom w:w="0" w:type="dxa"/>
                                <w:right w:w="0" w:type="dxa"/>
                              </w:tcMar>
                            </w:tcPr>
                            <w:p w:rsidR="007F75B1" w:rsidRDefault="006A66A6">
                              <w:pPr>
                                <w:jc w:val="center"/>
                              </w:pPr>
                              <w:r>
                                <w:rPr>
                                  <w:rFonts w:eastAsia="Arial" w:cs="Arial"/>
                                  <w:color w:val="000000"/>
                                </w:rPr>
                                <w:t>9</w:t>
                              </w:r>
                            </w:p>
                          </w:tc>
                        </w:tr>
                        <w:tr w:rsidR="007F75B1">
                          <w:tc>
                            <w:tcPr>
                              <w:tcW w:w="4649" w:type="dxa"/>
                              <w:tcMar>
                                <w:top w:w="0" w:type="dxa"/>
                                <w:left w:w="0" w:type="dxa"/>
                                <w:bottom w:w="0" w:type="dxa"/>
                                <w:right w:w="0" w:type="dxa"/>
                              </w:tcMar>
                            </w:tcPr>
                            <w:p w:rsidR="007F75B1" w:rsidRDefault="006A66A6">
                              <w:pPr>
                                <w:jc w:val="center"/>
                              </w:pPr>
                              <w:r>
                                <w:rPr>
                                  <w:rFonts w:eastAsia="Arial" w:cs="Arial"/>
                                  <w:color w:val="000000"/>
                                </w:rPr>
                                <w:t>absent</w:t>
                              </w:r>
                            </w:p>
                          </w:tc>
                          <w:tc>
                            <w:tcPr>
                              <w:tcW w:w="4650" w:type="dxa"/>
                              <w:tcMar>
                                <w:top w:w="0" w:type="dxa"/>
                                <w:left w:w="0" w:type="dxa"/>
                                <w:bottom w:w="0" w:type="dxa"/>
                                <w:right w:w="0" w:type="dxa"/>
                              </w:tcMar>
                            </w:tcPr>
                            <w:p w:rsidR="007F75B1" w:rsidRDefault="006A66A6">
                              <w:pPr>
                                <w:jc w:val="center"/>
                              </w:pPr>
                              <w:r>
                                <w:rPr>
                                  <w:rFonts w:eastAsia="Arial" w:cs="Arial"/>
                                  <w:color w:val="000000"/>
                                </w:rPr>
                                <w:t>present</w:t>
                              </w:r>
                            </w:p>
                          </w:tc>
                        </w:tr>
                      </w:tbl>
                      <w:p w:rsidR="007F75B1" w:rsidRDefault="007F75B1"/>
                      <w:p w:rsidR="007F75B1" w:rsidRDefault="007F75B1"/>
                    </w:tc>
                  </w:tr>
                </w:tbl>
                <w:p w:rsidR="007F75B1" w:rsidRDefault="007F75B1">
                  <w:pPr>
                    <w:spacing w:line="1" w:lineRule="auto"/>
                  </w:pPr>
                </w:p>
              </w:tc>
            </w:tr>
            <w:tr w:rsidR="007F75B1">
              <w:trPr>
                <w:trHeight w:val="230"/>
                <w:hidden/>
              </w:trPr>
              <w:tc>
                <w:tcPr>
                  <w:tcW w:w="9299" w:type="dxa"/>
                  <w:vMerge w:val="restart"/>
                  <w:tcMar>
                    <w:top w:w="0" w:type="dxa"/>
                    <w:left w:w="0" w:type="dxa"/>
                    <w:bottom w:w="0" w:type="dxa"/>
                    <w:right w:w="0" w:type="dxa"/>
                  </w:tcMar>
                </w:tcPr>
                <w:p w:rsidR="007F75B1" w:rsidRDefault="007F75B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
                          <w:rPr>
                            <w:rFonts w:eastAsia="Arial" w:cs="Arial"/>
                            <w:color w:val="000000"/>
                            <w:u w:val="single"/>
                          </w:rPr>
                          <w:t>Ad. 20: Only varieties with peduncle abscission layer present: Peduncle: length</w:t>
                        </w:r>
                      </w:p>
                      <w:p w:rsidR="007F75B1" w:rsidRDefault="007F75B1"/>
                      <w:p w:rsidR="007F75B1" w:rsidRDefault="008A22DD">
                        <w:r>
                          <w:rPr>
                            <w:noProof/>
                          </w:rPr>
                          <mc:AlternateContent>
                            <mc:Choice Requires="wps">
                              <w:drawing>
                                <wp:anchor distT="0" distB="0" distL="114300" distR="114300" simplePos="0" relativeHeight="2516428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4" name="AutoShape 9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0CE929" id="AutoShape 97" o:spid="_x0000_s1026" style="position:absolute;margin-left:0;margin-top:0;width:50pt;height:50pt;z-index:251642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Z/0Kuw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7Z/0K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2552700" cy="1250950"/>
                              <wp:effectExtent l="0" t="0" r="0" b="0"/>
                              <wp:docPr id="19" name="Picture 19" descr="wordml://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wordml://93.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552700" cy="1250950"/>
                                      </a:xfrm>
                                      <a:prstGeom prst="rect">
                                        <a:avLst/>
                                      </a:prstGeom>
                                      <a:noFill/>
                                      <a:ln>
                                        <a:noFill/>
                                      </a:ln>
                                    </pic:spPr>
                                  </pic:pic>
                                </a:graphicData>
                              </a:graphic>
                            </wp:inline>
                          </w:drawing>
                        </w:r>
                      </w:p>
                      <w:p w:rsidR="007F75B1" w:rsidRDefault="007F75B1"/>
                      <w:p w:rsidR="007F75B1" w:rsidRDefault="006A66A6">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from the base until the abscission layer on harvested fruits.</w:t>
                        </w:r>
                      </w:p>
                      <w:p w:rsidR="007F75B1" w:rsidRDefault="007F75B1"/>
                      <w:p w:rsidR="007F75B1" w:rsidRDefault="007F75B1"/>
                    </w:tc>
                  </w:tr>
                </w:tbl>
                <w:p w:rsidR="007F75B1" w:rsidRDefault="007F75B1">
                  <w:pPr>
                    <w:spacing w:line="1" w:lineRule="auto"/>
                  </w:pPr>
                </w:p>
              </w:tc>
            </w:tr>
          </w:tbl>
          <w:p w:rsidR="007F75B1" w:rsidRDefault="007F75B1">
            <w:pPr>
              <w:spacing w:line="1" w:lineRule="auto"/>
            </w:pPr>
          </w:p>
        </w:tc>
      </w:tr>
    </w:tbl>
    <w:p w:rsidR="007F75B1" w:rsidRDefault="007F75B1">
      <w:pPr>
        <w:rPr>
          <w:vanish/>
        </w:rPr>
      </w:pPr>
    </w:p>
    <w:tbl>
      <w:tblPr>
        <w:tblOverlap w:val="never"/>
        <w:tblW w:w="9465" w:type="dxa"/>
        <w:tblLayout w:type="fixed"/>
        <w:tblLook w:val="01E0" w:firstRow="1" w:lastRow="1" w:firstColumn="1" w:lastColumn="1" w:noHBand="0" w:noVBand="0"/>
      </w:tblPr>
      <w:tblGrid>
        <w:gridCol w:w="9465"/>
      </w:tblGrid>
      <w:tr w:rsidR="007F75B1">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7F75B1">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
                          <w:rPr>
                            <w:rFonts w:eastAsia="Arial" w:cs="Arial"/>
                            <w:color w:val="000000"/>
                            <w:u w:val="single"/>
                          </w:rPr>
                          <w:t>Ad. 21: Immature fruit: green shoulder </w:t>
                        </w:r>
                      </w:p>
                      <w:p w:rsidR="007F75B1" w:rsidRDefault="007F75B1"/>
                      <w:p w:rsidR="007F75B1" w:rsidRDefault="006A66A6" w:rsidP="00112CAF">
                        <w:pPr>
                          <w:jc w:val="both"/>
                        </w:pPr>
                        <w:r>
                          <w:rPr>
                            <w:rFonts w:eastAsia="Arial" w:cs="Arial"/>
                            <w:color w:val="000000"/>
                          </w:rPr>
                          <w:t xml:space="preserve">The gene for green shoulder </w:t>
                        </w:r>
                        <w:proofErr w:type="gramStart"/>
                        <w:r>
                          <w:rPr>
                            <w:rFonts w:eastAsia="Arial" w:cs="Arial"/>
                            <w:color w:val="000000"/>
                          </w:rPr>
                          <w:t>might not be clearly expressed</w:t>
                        </w:r>
                        <w:proofErr w:type="gramEnd"/>
                        <w:r>
                          <w:rPr>
                            <w:rFonts w:eastAsia="Arial" w:cs="Arial"/>
                            <w:color w:val="000000"/>
                          </w:rPr>
                          <w:t xml:space="preserve"> in some conditions, which is why it is important to have the example variety ‘Daniela’ to observe the expression of these characteristics.</w:t>
                        </w:r>
                      </w:p>
                      <w:p w:rsidR="007F75B1" w:rsidRDefault="006A66A6">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9299"/>
                        </w:tblGrid>
                        <w:tr w:rsidR="007F75B1">
                          <w:trPr>
                            <w:hidden/>
                          </w:trPr>
                          <w:tc>
                            <w:tcPr>
                              <w:tcW w:w="9299" w:type="dxa"/>
                              <w:tcMar>
                                <w:top w:w="0" w:type="dxa"/>
                                <w:left w:w="0" w:type="dxa"/>
                                <w:bottom w:w="0" w:type="dxa"/>
                                <w:right w:w="0" w:type="dxa"/>
                              </w:tcMar>
                            </w:tcPr>
                            <w:p w:rsidR="007F75B1" w:rsidRDefault="007F75B1">
                              <w:pPr>
                                <w:rPr>
                                  <w:vanish/>
                                </w:rPr>
                              </w:pPr>
                            </w:p>
                            <w:tbl>
                              <w:tblPr>
                                <w:tblOverlap w:val="never"/>
                                <w:tblW w:w="9299" w:type="dxa"/>
                                <w:jc w:val="center"/>
                                <w:tblLayout w:type="fixed"/>
                                <w:tblLook w:val="01E0" w:firstRow="1" w:lastRow="1" w:firstColumn="1" w:lastColumn="1" w:noHBand="0" w:noVBand="0"/>
                              </w:tblPr>
                              <w:tblGrid>
                                <w:gridCol w:w="4649"/>
                                <w:gridCol w:w="4650"/>
                              </w:tblGrid>
                              <w:tr w:rsidR="007F75B1" w:rsidTr="00112CAF">
                                <w:trPr>
                                  <w:jc w:val="center"/>
                                </w:trPr>
                                <w:tc>
                                  <w:tcPr>
                                    <w:tcW w:w="4649" w:type="dxa"/>
                                    <w:tcMar>
                                      <w:top w:w="0" w:type="dxa"/>
                                      <w:left w:w="0" w:type="dxa"/>
                                      <w:bottom w:w="0" w:type="dxa"/>
                                      <w:right w:w="0" w:type="dxa"/>
                                    </w:tcMar>
                                  </w:tcPr>
                                  <w:p w:rsidR="007F75B1" w:rsidRDefault="008A22DD">
                                    <w:pPr>
                                      <w:jc w:val="center"/>
                                    </w:pPr>
                                    <w:r>
                                      <w:rPr>
                                        <w:noProof/>
                                      </w:rPr>
                                      <mc:AlternateContent>
                                        <mc:Choice Requires="wps">
                                          <w:drawing>
                                            <wp:anchor distT="0" distB="0" distL="114300" distR="114300" simplePos="0" relativeHeight="2516439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3" name="AutoShape 9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9AFFB0" id="AutoShape 95" o:spid="_x0000_s1026" style="position:absolute;margin-left:0;margin-top:0;width:50pt;height:50pt;z-index:251643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v9PL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5v9PL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2184400" cy="2114550"/>
                                          <wp:effectExtent l="0" t="0" r="0" b="0"/>
                                          <wp:docPr id="20" name="Picture 20" descr="wordml://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wordml://94.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184400" cy="2114550"/>
                                                  </a:xfrm>
                                                  <a:prstGeom prst="rect">
                                                    <a:avLst/>
                                                  </a:prstGeom>
                                                  <a:noFill/>
                                                  <a:ln>
                                                    <a:noFill/>
                                                  </a:ln>
                                                </pic:spPr>
                                              </pic:pic>
                                            </a:graphicData>
                                          </a:graphic>
                                        </wp:inline>
                                      </w:drawing>
                                    </w:r>
                                  </w:p>
                                </w:tc>
                                <w:tc>
                                  <w:tcPr>
                                    <w:tcW w:w="4650" w:type="dxa"/>
                                    <w:tcMar>
                                      <w:top w:w="0" w:type="dxa"/>
                                      <w:left w:w="0" w:type="dxa"/>
                                      <w:bottom w:w="0" w:type="dxa"/>
                                      <w:right w:w="0" w:type="dxa"/>
                                    </w:tcMar>
                                  </w:tcPr>
                                  <w:p w:rsidR="007F75B1" w:rsidRDefault="008A22DD">
                                    <w:pPr>
                                      <w:jc w:val="center"/>
                                    </w:pPr>
                                    <w:r>
                                      <w:rPr>
                                        <w:noProof/>
                                      </w:rPr>
                                      <mc:AlternateContent>
                                        <mc:Choice Requires="wps">
                                          <w:drawing>
                                            <wp:anchor distT="0" distB="0" distL="114300" distR="114300" simplePos="0" relativeHeight="2516449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2" name="AutoShape 9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3C53BA" id="AutoShape 93" o:spid="_x0000_s1026" style="position:absolute;margin-left:0;margin-top:0;width:50pt;height:50pt;z-index:251644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kLB7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ekLB7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2095500" cy="2114550"/>
                                          <wp:effectExtent l="0" t="0" r="0" b="0"/>
                                          <wp:docPr id="21" name="Picture 21" descr="wordml://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wordml://95.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095500" cy="2114550"/>
                                                  </a:xfrm>
                                                  <a:prstGeom prst="rect">
                                                    <a:avLst/>
                                                  </a:prstGeom>
                                                  <a:noFill/>
                                                  <a:ln>
                                                    <a:noFill/>
                                                  </a:ln>
                                                </pic:spPr>
                                              </pic:pic>
                                            </a:graphicData>
                                          </a:graphic>
                                        </wp:inline>
                                      </w:drawing>
                                    </w:r>
                                  </w:p>
                                </w:tc>
                              </w:tr>
                              <w:tr w:rsidR="007F75B1" w:rsidTr="00112CAF">
                                <w:trPr>
                                  <w:jc w:val="center"/>
                                </w:trPr>
                                <w:tc>
                                  <w:tcPr>
                                    <w:tcW w:w="4649" w:type="dxa"/>
                                    <w:tcMar>
                                      <w:top w:w="0" w:type="dxa"/>
                                      <w:left w:w="0" w:type="dxa"/>
                                      <w:bottom w:w="0" w:type="dxa"/>
                                      <w:right w:w="0" w:type="dxa"/>
                                    </w:tcMar>
                                  </w:tcPr>
                                  <w:p w:rsidR="007F75B1" w:rsidRDefault="006A66A6">
                                    <w:pPr>
                                      <w:jc w:val="center"/>
                                    </w:pPr>
                                    <w:r>
                                      <w:rPr>
                                        <w:rFonts w:eastAsia="Arial" w:cs="Arial"/>
                                        <w:color w:val="000000"/>
                                      </w:rPr>
                                      <w:t>1</w:t>
                                    </w:r>
                                  </w:p>
                                </w:tc>
                                <w:tc>
                                  <w:tcPr>
                                    <w:tcW w:w="4650" w:type="dxa"/>
                                    <w:tcMar>
                                      <w:top w:w="0" w:type="dxa"/>
                                      <w:left w:w="0" w:type="dxa"/>
                                      <w:bottom w:w="0" w:type="dxa"/>
                                      <w:right w:w="0" w:type="dxa"/>
                                    </w:tcMar>
                                  </w:tcPr>
                                  <w:p w:rsidR="007F75B1" w:rsidRDefault="006A66A6">
                                    <w:pPr>
                                      <w:jc w:val="center"/>
                                    </w:pPr>
                                    <w:r>
                                      <w:rPr>
                                        <w:rFonts w:eastAsia="Arial" w:cs="Arial"/>
                                        <w:color w:val="000000"/>
                                      </w:rPr>
                                      <w:t>9</w:t>
                                    </w:r>
                                  </w:p>
                                </w:tc>
                              </w:tr>
                              <w:tr w:rsidR="007F75B1" w:rsidTr="00112CAF">
                                <w:trPr>
                                  <w:jc w:val="center"/>
                                </w:trPr>
                                <w:tc>
                                  <w:tcPr>
                                    <w:tcW w:w="4649" w:type="dxa"/>
                                    <w:tcMar>
                                      <w:top w:w="0" w:type="dxa"/>
                                      <w:left w:w="0" w:type="dxa"/>
                                      <w:bottom w:w="0" w:type="dxa"/>
                                      <w:right w:w="0" w:type="dxa"/>
                                    </w:tcMar>
                                  </w:tcPr>
                                  <w:p w:rsidR="007F75B1" w:rsidRDefault="006A66A6">
                                    <w:pPr>
                                      <w:jc w:val="center"/>
                                    </w:pPr>
                                    <w:r>
                                      <w:rPr>
                                        <w:rFonts w:eastAsia="Arial" w:cs="Arial"/>
                                        <w:color w:val="000000"/>
                                      </w:rPr>
                                      <w:t>absent</w:t>
                                    </w:r>
                                  </w:p>
                                </w:tc>
                                <w:tc>
                                  <w:tcPr>
                                    <w:tcW w:w="4650" w:type="dxa"/>
                                    <w:tcMar>
                                      <w:top w:w="0" w:type="dxa"/>
                                      <w:left w:w="0" w:type="dxa"/>
                                      <w:bottom w:w="0" w:type="dxa"/>
                                      <w:right w:w="0" w:type="dxa"/>
                                    </w:tcMar>
                                  </w:tcPr>
                                  <w:p w:rsidR="007F75B1" w:rsidRDefault="006A66A6">
                                    <w:pPr>
                                      <w:jc w:val="center"/>
                                    </w:pPr>
                                    <w:r>
                                      <w:rPr>
                                        <w:rFonts w:eastAsia="Arial" w:cs="Arial"/>
                                        <w:color w:val="000000"/>
                                      </w:rPr>
                                      <w:t>present</w:t>
                                    </w:r>
                                  </w:p>
                                </w:tc>
                              </w:tr>
                            </w:tbl>
                            <w:p w:rsidR="007F75B1" w:rsidRDefault="007F75B1">
                              <w:pPr>
                                <w:jc w:val="center"/>
                              </w:pPr>
                            </w:p>
                            <w:p w:rsidR="007F75B1" w:rsidRDefault="007F75B1">
                              <w:pPr>
                                <w:jc w:val="center"/>
                              </w:pPr>
                            </w:p>
                            <w:p w:rsidR="007F75B1" w:rsidRDefault="007F75B1">
                              <w:pPr>
                                <w:jc w:val="center"/>
                              </w:pPr>
                            </w:p>
                          </w:tc>
                        </w:tr>
                      </w:tbl>
                      <w:p w:rsidR="007F75B1" w:rsidRDefault="007F75B1">
                        <w:pPr>
                          <w:spacing w:line="1" w:lineRule="auto"/>
                        </w:pPr>
                      </w:p>
                    </w:tc>
                  </w:tr>
                </w:tbl>
                <w:p w:rsidR="007F75B1" w:rsidRDefault="007F75B1">
                  <w:pPr>
                    <w:spacing w:line="1" w:lineRule="auto"/>
                  </w:pPr>
                </w:p>
              </w:tc>
            </w:tr>
          </w:tbl>
          <w:p w:rsidR="007F75B1" w:rsidRDefault="007F75B1">
            <w:pPr>
              <w:spacing w:line="1" w:lineRule="auto"/>
            </w:pPr>
          </w:p>
        </w:tc>
      </w:tr>
    </w:tbl>
    <w:p w:rsidR="007F75B1" w:rsidRDefault="007F75B1">
      <w:pPr>
        <w:sectPr w:rsidR="007F75B1">
          <w:headerReference w:type="default" r:id="rId46"/>
          <w:footerReference w:type="default" r:id="rId47"/>
          <w:pgSz w:w="11905" w:h="16837"/>
          <w:pgMar w:top="510" w:right="1133" w:bottom="510" w:left="1133" w:header="510" w:footer="510" w:gutter="0"/>
          <w:cols w:space="720"/>
        </w:sectPr>
      </w:pPr>
    </w:p>
    <w:p w:rsidR="007F75B1" w:rsidRDefault="007F75B1">
      <w:pPr>
        <w:rPr>
          <w:vanish/>
        </w:rPr>
      </w:pPr>
    </w:p>
    <w:tbl>
      <w:tblPr>
        <w:tblOverlap w:val="never"/>
        <w:tblW w:w="9465" w:type="dxa"/>
        <w:tblLayout w:type="fixed"/>
        <w:tblLook w:val="01E0" w:firstRow="1" w:lastRow="1" w:firstColumn="1" w:lastColumn="1" w:noHBand="0" w:noVBand="0"/>
      </w:tblPr>
      <w:tblGrid>
        <w:gridCol w:w="9465"/>
      </w:tblGrid>
      <w:tr w:rsidR="007F75B1">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7F75B1">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
                          <w:rPr>
                            <w:rFonts w:eastAsia="Arial" w:cs="Arial"/>
                            <w:color w:val="000000"/>
                            <w:u w:val="single"/>
                          </w:rPr>
                          <w:t>Ad. 22: Immature fruit: extent of green shoulder </w:t>
                        </w:r>
                      </w:p>
                      <w:p w:rsidR="007F75B1" w:rsidRDefault="007F75B1"/>
                      <w:p w:rsidR="007F75B1" w:rsidRDefault="006A66A6" w:rsidP="005856D4">
                        <w:pPr>
                          <w:jc w:val="both"/>
                        </w:pPr>
                        <w:r>
                          <w:rPr>
                            <w:rFonts w:eastAsia="Arial" w:cs="Arial"/>
                            <w:color w:val="000000"/>
                          </w:rPr>
                          <w:t xml:space="preserve">The gene for green shoulder </w:t>
                        </w:r>
                        <w:proofErr w:type="gramStart"/>
                        <w:r>
                          <w:rPr>
                            <w:rFonts w:eastAsia="Arial" w:cs="Arial"/>
                            <w:color w:val="000000"/>
                          </w:rPr>
                          <w:t>might not be clearly expressed</w:t>
                        </w:r>
                        <w:proofErr w:type="gramEnd"/>
                        <w:r>
                          <w:rPr>
                            <w:rFonts w:eastAsia="Arial" w:cs="Arial"/>
                            <w:color w:val="000000"/>
                          </w:rPr>
                          <w:t xml:space="preserve"> in some conditions, which is why it is important to have the example variety ‘Daniela’ to observe the expression of these characteristics.</w:t>
                        </w:r>
                      </w:p>
                      <w:p w:rsidR="007F75B1" w:rsidRDefault="008A22DD">
                        <w:r>
                          <w:rPr>
                            <w:noProof/>
                          </w:rPr>
                          <mc:AlternateContent>
                            <mc:Choice Requires="wps">
                              <w:drawing>
                                <wp:anchor distT="0" distB="0" distL="114300" distR="114300" simplePos="0" relativeHeight="2516459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1" name="AutoShape 9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823666" id="AutoShape 91" o:spid="_x0000_s1026" style="position:absolute;margin-left:0;margin-top:0;width:50pt;height:50pt;z-index:251645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6K6uugIAANI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zorq66AgAA0g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3111500" cy="1785810"/>
                              <wp:effectExtent l="0" t="0" r="0" b="5080"/>
                              <wp:docPr id="22" name="Picture 22" descr="wordml://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wordml://96.p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133060" cy="1798184"/>
                                      </a:xfrm>
                                      <a:prstGeom prst="rect">
                                        <a:avLst/>
                                      </a:prstGeom>
                                      <a:noFill/>
                                      <a:ln>
                                        <a:noFill/>
                                      </a:ln>
                                    </pic:spPr>
                                  </pic:pic>
                                </a:graphicData>
                              </a:graphic>
                            </wp:inline>
                          </w:drawing>
                        </w:r>
                      </w:p>
                      <w:p w:rsidR="007F75B1" w:rsidRDefault="006A66A6">
                        <w:r>
                          <w:rPr>
                            <w:rFonts w:eastAsia="Arial" w:cs="Arial"/>
                            <w:color w:val="000000"/>
                          </w:rPr>
                          <w:t>3: small (1/4)</w:t>
                        </w:r>
                      </w:p>
                      <w:p w:rsidR="007F75B1" w:rsidRDefault="006A66A6">
                        <w:r>
                          <w:rPr>
                            <w:rFonts w:eastAsia="Arial" w:cs="Arial"/>
                            <w:color w:val="000000"/>
                          </w:rPr>
                          <w:t>5: medium (1/3)</w:t>
                        </w:r>
                      </w:p>
                      <w:p w:rsidR="007F75B1" w:rsidRDefault="006A66A6">
                        <w:r>
                          <w:rPr>
                            <w:rFonts w:eastAsia="Arial" w:cs="Arial"/>
                            <w:color w:val="000000"/>
                          </w:rPr>
                          <w:t>7: large (1/2)</w:t>
                        </w:r>
                      </w:p>
                      <w:p w:rsidR="007F75B1" w:rsidRDefault="006A66A6">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9299"/>
                        </w:tblGrid>
                        <w:tr w:rsidR="007F75B1">
                          <w:trPr>
                            <w:hidden/>
                          </w:trPr>
                          <w:tc>
                            <w:tcPr>
                              <w:tcW w:w="9299" w:type="dxa"/>
                              <w:tcMar>
                                <w:top w:w="0" w:type="dxa"/>
                                <w:left w:w="0" w:type="dxa"/>
                                <w:bottom w:w="0" w:type="dxa"/>
                                <w:right w:w="0" w:type="dxa"/>
                              </w:tcMar>
                            </w:tcPr>
                            <w:p w:rsidR="007F75B1" w:rsidRDefault="007F75B1">
                              <w:pPr>
                                <w:rPr>
                                  <w:vanish/>
                                </w:rPr>
                              </w:pPr>
                            </w:p>
                            <w:tbl>
                              <w:tblPr>
                                <w:tblOverlap w:val="never"/>
                                <w:tblW w:w="9299" w:type="dxa"/>
                                <w:jc w:val="center"/>
                                <w:tblLayout w:type="fixed"/>
                                <w:tblLook w:val="01E0" w:firstRow="1" w:lastRow="1" w:firstColumn="1" w:lastColumn="1" w:noHBand="0" w:noVBand="0"/>
                              </w:tblPr>
                              <w:tblGrid>
                                <w:gridCol w:w="2324"/>
                                <w:gridCol w:w="2324"/>
                                <w:gridCol w:w="2324"/>
                                <w:gridCol w:w="2327"/>
                              </w:tblGrid>
                              <w:tr w:rsidR="007F75B1" w:rsidTr="00112CAF">
                                <w:trPr>
                                  <w:jc w:val="center"/>
                                </w:trPr>
                                <w:tc>
                                  <w:tcPr>
                                    <w:tcW w:w="2324" w:type="dxa"/>
                                    <w:tcMar>
                                      <w:top w:w="0" w:type="dxa"/>
                                      <w:left w:w="0" w:type="dxa"/>
                                      <w:bottom w:w="0" w:type="dxa"/>
                                      <w:right w:w="0" w:type="dxa"/>
                                    </w:tcMar>
                                  </w:tcPr>
                                  <w:p w:rsidR="007F75B1" w:rsidRDefault="008A22DD">
                                    <w:pPr>
                                      <w:jc w:val="center"/>
                                    </w:pPr>
                                    <w:r>
                                      <w:rPr>
                                        <w:noProof/>
                                      </w:rPr>
                                      <mc:AlternateContent>
                                        <mc:Choice Requires="wps">
                                          <w:drawing>
                                            <wp:anchor distT="0" distB="0" distL="114300" distR="114300" simplePos="0" relativeHeight="2516469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0" name="AutoShape 8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275365" id="AutoShape 89" o:spid="_x0000_s1026" style="position:absolute;margin-left:0;margin-top:0;width:50pt;height:50pt;z-index:251646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j6vqG6AgAA0g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257300" cy="1295400"/>
                                          <wp:effectExtent l="0" t="0" r="0" b="0"/>
                                          <wp:docPr id="23" name="Picture 23" descr="wordml://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wordml://97.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257300" cy="1295400"/>
                                                  </a:xfrm>
                                                  <a:prstGeom prst="rect">
                                                    <a:avLst/>
                                                  </a:prstGeom>
                                                  <a:noFill/>
                                                  <a:ln>
                                                    <a:noFill/>
                                                  </a:ln>
                                                </pic:spPr>
                                              </pic:pic>
                                            </a:graphicData>
                                          </a:graphic>
                                        </wp:inline>
                                      </w:drawing>
                                    </w:r>
                                  </w:p>
                                </w:tc>
                                <w:tc>
                                  <w:tcPr>
                                    <w:tcW w:w="2324" w:type="dxa"/>
                                    <w:tcMar>
                                      <w:top w:w="0" w:type="dxa"/>
                                      <w:left w:w="0" w:type="dxa"/>
                                      <w:bottom w:w="0" w:type="dxa"/>
                                      <w:right w:w="0" w:type="dxa"/>
                                    </w:tcMar>
                                  </w:tcPr>
                                  <w:p w:rsidR="007F75B1" w:rsidRDefault="008A22DD">
                                    <w:pPr>
                                      <w:jc w:val="center"/>
                                    </w:pPr>
                                    <w:r>
                                      <w:rPr>
                                        <w:noProof/>
                                      </w:rPr>
                                      <mc:AlternateContent>
                                        <mc:Choice Requires="wps">
                                          <w:drawing>
                                            <wp:anchor distT="0" distB="0" distL="114300" distR="114300" simplePos="0" relativeHeight="2516480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9" name="AutoShape 8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0AD390" id="AutoShape 87" o:spid="_x0000_s1026" style="position:absolute;margin-left:0;margin-top:0;width:50pt;height:50pt;z-index:251648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u+6vV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257300" cy="1295400"/>
                                          <wp:effectExtent l="0" t="0" r="0" b="0"/>
                                          <wp:docPr id="24" name="Picture 24" descr="wordml://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wordml://98.p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257300" cy="1295400"/>
                                                  </a:xfrm>
                                                  <a:prstGeom prst="rect">
                                                    <a:avLst/>
                                                  </a:prstGeom>
                                                  <a:noFill/>
                                                  <a:ln>
                                                    <a:noFill/>
                                                  </a:ln>
                                                </pic:spPr>
                                              </pic:pic>
                                            </a:graphicData>
                                          </a:graphic>
                                        </wp:inline>
                                      </w:drawing>
                                    </w:r>
                                  </w:p>
                                </w:tc>
                                <w:tc>
                                  <w:tcPr>
                                    <w:tcW w:w="2324" w:type="dxa"/>
                                    <w:tcMar>
                                      <w:top w:w="0" w:type="dxa"/>
                                      <w:left w:w="0" w:type="dxa"/>
                                      <w:bottom w:w="0" w:type="dxa"/>
                                      <w:right w:w="0" w:type="dxa"/>
                                    </w:tcMar>
                                  </w:tcPr>
                                  <w:p w:rsidR="007F75B1" w:rsidRDefault="008A22DD">
                                    <w:pPr>
                                      <w:jc w:val="center"/>
                                    </w:pPr>
                                    <w:r>
                                      <w:rPr>
                                        <w:noProof/>
                                      </w:rPr>
                                      <mc:AlternateContent>
                                        <mc:Choice Requires="wps">
                                          <w:drawing>
                                            <wp:anchor distT="0" distB="0" distL="114300" distR="114300" simplePos="0" relativeHeight="2516490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8" name="AutoShape 8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59637F" id="AutoShape 85" o:spid="_x0000_s1026" style="position:absolute;margin-left:0;margin-top:0;width:50pt;height:50pt;z-index:251649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E060K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079500" cy="1289050"/>
                                          <wp:effectExtent l="0" t="0" r="0" b="0"/>
                                          <wp:docPr id="25" name="Picture 25" descr="wordml://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wordml://99.pn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079500" cy="1289050"/>
                                                  </a:xfrm>
                                                  <a:prstGeom prst="rect">
                                                    <a:avLst/>
                                                  </a:prstGeom>
                                                  <a:noFill/>
                                                  <a:ln>
                                                    <a:noFill/>
                                                  </a:ln>
                                                </pic:spPr>
                                              </pic:pic>
                                            </a:graphicData>
                                          </a:graphic>
                                        </wp:inline>
                                      </w:drawing>
                                    </w:r>
                                  </w:p>
                                </w:tc>
                                <w:tc>
                                  <w:tcPr>
                                    <w:tcW w:w="2327" w:type="dxa"/>
                                    <w:tcMar>
                                      <w:top w:w="0" w:type="dxa"/>
                                      <w:left w:w="0" w:type="dxa"/>
                                      <w:bottom w:w="0" w:type="dxa"/>
                                      <w:right w:w="0" w:type="dxa"/>
                                    </w:tcMar>
                                  </w:tcPr>
                                  <w:p w:rsidR="007F75B1" w:rsidRDefault="008A22DD">
                                    <w:pPr>
                                      <w:jc w:val="center"/>
                                    </w:pPr>
                                    <w:r>
                                      <w:rPr>
                                        <w:noProof/>
                                      </w:rPr>
                                      <mc:AlternateContent>
                                        <mc:Choice Requires="wps">
                                          <w:drawing>
                                            <wp:anchor distT="0" distB="0" distL="114300" distR="114300" simplePos="0" relativeHeight="2516500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7" name="AutoShape 8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8FFB5B" id="AutoShape 83" o:spid="_x0000_s1026" style="position:absolute;margin-left:0;margin-top:0;width:50pt;height:50pt;z-index:251650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rTYeM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162050" cy="1308100"/>
                                          <wp:effectExtent l="0" t="0" r="0" b="0"/>
                                          <wp:docPr id="26" name="Picture 26" descr="wordml://1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wordml://100.pn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162050" cy="1308100"/>
                                                  </a:xfrm>
                                                  <a:prstGeom prst="rect">
                                                    <a:avLst/>
                                                  </a:prstGeom>
                                                  <a:noFill/>
                                                  <a:ln>
                                                    <a:noFill/>
                                                  </a:ln>
                                                </pic:spPr>
                                              </pic:pic>
                                            </a:graphicData>
                                          </a:graphic>
                                        </wp:inline>
                                      </w:drawing>
                                    </w:r>
                                  </w:p>
                                </w:tc>
                              </w:tr>
                              <w:tr w:rsidR="007F75B1" w:rsidTr="00112CAF">
                                <w:trPr>
                                  <w:jc w:val="center"/>
                                </w:trPr>
                                <w:tc>
                                  <w:tcPr>
                                    <w:tcW w:w="2324" w:type="dxa"/>
                                    <w:tcMar>
                                      <w:top w:w="0" w:type="dxa"/>
                                      <w:left w:w="0" w:type="dxa"/>
                                      <w:bottom w:w="0" w:type="dxa"/>
                                      <w:right w:w="0" w:type="dxa"/>
                                    </w:tcMar>
                                  </w:tcPr>
                                  <w:p w:rsidR="007F75B1" w:rsidRDefault="006A66A6">
                                    <w:pPr>
                                      <w:jc w:val="center"/>
                                    </w:pPr>
                                    <w:r>
                                      <w:rPr>
                                        <w:rFonts w:eastAsia="Arial" w:cs="Arial"/>
                                        <w:color w:val="000000"/>
                                      </w:rPr>
                                      <w:t>1</w:t>
                                    </w:r>
                                  </w:p>
                                </w:tc>
                                <w:tc>
                                  <w:tcPr>
                                    <w:tcW w:w="2324" w:type="dxa"/>
                                    <w:tcMar>
                                      <w:top w:w="0" w:type="dxa"/>
                                      <w:left w:w="0" w:type="dxa"/>
                                      <w:bottom w:w="0" w:type="dxa"/>
                                      <w:right w:w="0" w:type="dxa"/>
                                    </w:tcMar>
                                  </w:tcPr>
                                  <w:p w:rsidR="007F75B1" w:rsidRDefault="006A66A6">
                                    <w:pPr>
                                      <w:jc w:val="center"/>
                                    </w:pPr>
                                    <w:r>
                                      <w:rPr>
                                        <w:rFonts w:eastAsia="Arial" w:cs="Arial"/>
                                        <w:color w:val="000000"/>
                                      </w:rPr>
                                      <w:t>3</w:t>
                                    </w:r>
                                  </w:p>
                                </w:tc>
                                <w:tc>
                                  <w:tcPr>
                                    <w:tcW w:w="2324" w:type="dxa"/>
                                    <w:tcMar>
                                      <w:top w:w="0" w:type="dxa"/>
                                      <w:left w:w="0" w:type="dxa"/>
                                      <w:bottom w:w="0" w:type="dxa"/>
                                      <w:right w:w="0" w:type="dxa"/>
                                    </w:tcMar>
                                  </w:tcPr>
                                  <w:p w:rsidR="007F75B1" w:rsidRDefault="006A66A6">
                                    <w:pPr>
                                      <w:jc w:val="center"/>
                                    </w:pPr>
                                    <w:r>
                                      <w:rPr>
                                        <w:rFonts w:eastAsia="Arial" w:cs="Arial"/>
                                        <w:color w:val="000000"/>
                                      </w:rPr>
                                      <w:t>5</w:t>
                                    </w:r>
                                  </w:p>
                                </w:tc>
                                <w:tc>
                                  <w:tcPr>
                                    <w:tcW w:w="2327" w:type="dxa"/>
                                    <w:tcMar>
                                      <w:top w:w="0" w:type="dxa"/>
                                      <w:left w:w="0" w:type="dxa"/>
                                      <w:bottom w:w="0" w:type="dxa"/>
                                      <w:right w:w="0" w:type="dxa"/>
                                    </w:tcMar>
                                  </w:tcPr>
                                  <w:p w:rsidR="007F75B1" w:rsidRDefault="006A66A6">
                                    <w:pPr>
                                      <w:jc w:val="center"/>
                                    </w:pPr>
                                    <w:r>
                                      <w:rPr>
                                        <w:rFonts w:eastAsia="Arial" w:cs="Arial"/>
                                        <w:color w:val="000000"/>
                                      </w:rPr>
                                      <w:t>7</w:t>
                                    </w:r>
                                  </w:p>
                                </w:tc>
                              </w:tr>
                              <w:tr w:rsidR="007F75B1" w:rsidTr="00112CAF">
                                <w:trPr>
                                  <w:jc w:val="center"/>
                                </w:trPr>
                                <w:tc>
                                  <w:tcPr>
                                    <w:tcW w:w="2324" w:type="dxa"/>
                                    <w:tcMar>
                                      <w:top w:w="0" w:type="dxa"/>
                                      <w:left w:w="0" w:type="dxa"/>
                                      <w:bottom w:w="0" w:type="dxa"/>
                                      <w:right w:w="0" w:type="dxa"/>
                                    </w:tcMar>
                                  </w:tcPr>
                                  <w:p w:rsidR="007F75B1" w:rsidRDefault="006A66A6">
                                    <w:pPr>
                                      <w:jc w:val="center"/>
                                    </w:pPr>
                                    <w:r>
                                      <w:rPr>
                                        <w:rFonts w:eastAsia="Arial" w:cs="Arial"/>
                                        <w:color w:val="000000"/>
                                      </w:rPr>
                                      <w:t>very small</w:t>
                                    </w:r>
                                  </w:p>
                                </w:tc>
                                <w:tc>
                                  <w:tcPr>
                                    <w:tcW w:w="2324" w:type="dxa"/>
                                    <w:tcMar>
                                      <w:top w:w="0" w:type="dxa"/>
                                      <w:left w:w="0" w:type="dxa"/>
                                      <w:bottom w:w="0" w:type="dxa"/>
                                      <w:right w:w="0" w:type="dxa"/>
                                    </w:tcMar>
                                  </w:tcPr>
                                  <w:p w:rsidR="007F75B1" w:rsidRDefault="006A66A6">
                                    <w:pPr>
                                      <w:jc w:val="center"/>
                                    </w:pPr>
                                    <w:r>
                                      <w:rPr>
                                        <w:rFonts w:eastAsia="Arial" w:cs="Arial"/>
                                        <w:color w:val="000000"/>
                                      </w:rPr>
                                      <w:t>small</w:t>
                                    </w:r>
                                  </w:p>
                                </w:tc>
                                <w:tc>
                                  <w:tcPr>
                                    <w:tcW w:w="2324" w:type="dxa"/>
                                    <w:tcMar>
                                      <w:top w:w="0" w:type="dxa"/>
                                      <w:left w:w="0" w:type="dxa"/>
                                      <w:bottom w:w="0" w:type="dxa"/>
                                      <w:right w:w="0" w:type="dxa"/>
                                    </w:tcMar>
                                  </w:tcPr>
                                  <w:p w:rsidR="007F75B1" w:rsidRDefault="006A66A6">
                                    <w:pPr>
                                      <w:jc w:val="center"/>
                                    </w:pPr>
                                    <w:r>
                                      <w:rPr>
                                        <w:rFonts w:eastAsia="Arial" w:cs="Arial"/>
                                        <w:color w:val="000000"/>
                                      </w:rPr>
                                      <w:t>medium</w:t>
                                    </w:r>
                                  </w:p>
                                </w:tc>
                                <w:tc>
                                  <w:tcPr>
                                    <w:tcW w:w="2327" w:type="dxa"/>
                                    <w:tcMar>
                                      <w:top w:w="0" w:type="dxa"/>
                                      <w:left w:w="0" w:type="dxa"/>
                                      <w:bottom w:w="0" w:type="dxa"/>
                                      <w:right w:w="0" w:type="dxa"/>
                                    </w:tcMar>
                                  </w:tcPr>
                                  <w:p w:rsidR="007F75B1" w:rsidRDefault="006A66A6">
                                    <w:pPr>
                                      <w:jc w:val="center"/>
                                    </w:pPr>
                                    <w:r>
                                      <w:rPr>
                                        <w:rFonts w:eastAsia="Arial" w:cs="Arial"/>
                                        <w:color w:val="000000"/>
                                      </w:rPr>
                                      <w:t>large</w:t>
                                    </w:r>
                                  </w:p>
                                </w:tc>
                              </w:tr>
                            </w:tbl>
                            <w:p w:rsidR="007F75B1" w:rsidRDefault="007F75B1">
                              <w:pPr>
                                <w:jc w:val="center"/>
                              </w:pPr>
                            </w:p>
                            <w:p w:rsidR="007F75B1" w:rsidRDefault="007F75B1">
                              <w:pPr>
                                <w:jc w:val="center"/>
                              </w:pPr>
                            </w:p>
                          </w:tc>
                        </w:tr>
                      </w:tbl>
                      <w:p w:rsidR="007F75B1" w:rsidRDefault="007F75B1">
                        <w:pPr>
                          <w:spacing w:line="1" w:lineRule="auto"/>
                        </w:pPr>
                      </w:p>
                    </w:tc>
                  </w:tr>
                </w:tbl>
                <w:p w:rsidR="007F75B1" w:rsidRDefault="007F75B1">
                  <w:pPr>
                    <w:spacing w:line="1" w:lineRule="auto"/>
                  </w:pPr>
                </w:p>
              </w:tc>
            </w:tr>
            <w:tr w:rsidR="007F75B1">
              <w:trPr>
                <w:trHeight w:val="230"/>
                <w:hidden/>
              </w:trPr>
              <w:tc>
                <w:tcPr>
                  <w:tcW w:w="9299" w:type="dxa"/>
                  <w:vMerge w:val="restart"/>
                  <w:tcMar>
                    <w:top w:w="0" w:type="dxa"/>
                    <w:left w:w="0" w:type="dxa"/>
                    <w:bottom w:w="0" w:type="dxa"/>
                    <w:right w:w="0" w:type="dxa"/>
                  </w:tcMar>
                </w:tcPr>
                <w:p w:rsidR="007F75B1" w:rsidRDefault="007F75B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
                          <w:rPr>
                            <w:rFonts w:eastAsia="Arial" w:cs="Arial"/>
                            <w:color w:val="000000"/>
                            <w:u w:val="single"/>
                          </w:rPr>
                          <w:t>Ad. 23: Immature fruit: intensity of green color of shoulder</w:t>
                        </w:r>
                      </w:p>
                      <w:p w:rsidR="007F75B1" w:rsidRDefault="007F75B1"/>
                      <w:p w:rsidR="007F75B1" w:rsidRDefault="006A66A6" w:rsidP="00112CAF">
                        <w:pPr>
                          <w:jc w:val="both"/>
                        </w:pPr>
                        <w:r>
                          <w:rPr>
                            <w:rFonts w:eastAsia="Arial" w:cs="Arial"/>
                            <w:color w:val="000000"/>
                          </w:rPr>
                          <w:t xml:space="preserve">Intensity of green color of shoulder and intensity of green color excluding shoulder have to </w:t>
                        </w:r>
                        <w:proofErr w:type="gramStart"/>
                        <w:r>
                          <w:rPr>
                            <w:rFonts w:eastAsia="Arial" w:cs="Arial"/>
                            <w:color w:val="000000"/>
                          </w:rPr>
                          <w:t>be observed</w:t>
                        </w:r>
                        <w:proofErr w:type="gramEnd"/>
                        <w:r>
                          <w:rPr>
                            <w:rFonts w:eastAsia="Arial" w:cs="Arial"/>
                            <w:color w:val="000000"/>
                          </w:rPr>
                          <w:t xml:space="preserve"> on the same scale. This means that the note for intensity of green color of shoulder should be higher than the note for intensity of green color excluding shoulder, or in exceptional </w:t>
                        </w:r>
                        <w:proofErr w:type="gramStart"/>
                        <w:r>
                          <w:rPr>
                            <w:rFonts w:eastAsia="Arial" w:cs="Arial"/>
                            <w:color w:val="000000"/>
                          </w:rPr>
                          <w:t>cases</w:t>
                        </w:r>
                        <w:proofErr w:type="gramEnd"/>
                        <w:r>
                          <w:rPr>
                            <w:rFonts w:eastAsia="Arial" w:cs="Arial"/>
                            <w:color w:val="000000"/>
                          </w:rPr>
                          <w:t xml:space="preserve"> the same if the difference in intensity is very small. The gene for green shoulder </w:t>
                        </w:r>
                        <w:proofErr w:type="gramStart"/>
                        <w:r>
                          <w:rPr>
                            <w:rFonts w:eastAsia="Arial" w:cs="Arial"/>
                            <w:color w:val="000000"/>
                          </w:rPr>
                          <w:t>might not be clearly expressed</w:t>
                        </w:r>
                        <w:proofErr w:type="gramEnd"/>
                        <w:r>
                          <w:rPr>
                            <w:rFonts w:eastAsia="Arial" w:cs="Arial"/>
                            <w:color w:val="000000"/>
                          </w:rPr>
                          <w:t xml:space="preserve"> in some conditions, which is why it is important to have the example variety ‘Daniela’ to observe the expression of these characteristics.</w:t>
                        </w:r>
                      </w:p>
                      <w:p w:rsidR="007F75B1" w:rsidRDefault="007F75B1"/>
                      <w:p w:rsidR="007F75B1" w:rsidRDefault="007F75B1"/>
                    </w:tc>
                  </w:tr>
                </w:tbl>
                <w:p w:rsidR="007F75B1" w:rsidRDefault="007F75B1">
                  <w:pPr>
                    <w:spacing w:line="1" w:lineRule="auto"/>
                  </w:pPr>
                </w:p>
              </w:tc>
            </w:tr>
            <w:tr w:rsidR="007F75B1">
              <w:trPr>
                <w:trHeight w:val="230"/>
                <w:hidden/>
              </w:trPr>
              <w:tc>
                <w:tcPr>
                  <w:tcW w:w="9299" w:type="dxa"/>
                  <w:vMerge w:val="restart"/>
                  <w:tcMar>
                    <w:top w:w="0" w:type="dxa"/>
                    <w:left w:w="0" w:type="dxa"/>
                    <w:bottom w:w="0" w:type="dxa"/>
                    <w:right w:w="0" w:type="dxa"/>
                  </w:tcMar>
                </w:tcPr>
                <w:p w:rsidR="007F75B1" w:rsidRDefault="007F75B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
                          <w:rPr>
                            <w:rFonts w:eastAsia="Arial" w:cs="Arial"/>
                            <w:color w:val="000000"/>
                            <w:u w:val="single"/>
                          </w:rPr>
                          <w:t>Ad. 24: Immature fruit: intensity of green color excluding shoulder </w:t>
                        </w:r>
                      </w:p>
                      <w:p w:rsidR="007F75B1" w:rsidRDefault="007F75B1"/>
                      <w:p w:rsidR="007F75B1" w:rsidRDefault="006A66A6">
                        <w:r>
                          <w:rPr>
                            <w:rFonts w:eastAsia="Arial" w:cs="Arial"/>
                            <w:color w:val="000000"/>
                          </w:rPr>
                          <w:t>See Ad. 23</w:t>
                        </w:r>
                      </w:p>
                      <w:p w:rsidR="007F75B1" w:rsidRDefault="007F75B1"/>
                      <w:p w:rsidR="007F75B1" w:rsidRDefault="007F75B1"/>
                      <w:p w:rsidR="007F75B1" w:rsidRDefault="007F75B1"/>
                    </w:tc>
                  </w:tr>
                </w:tbl>
                <w:p w:rsidR="007F75B1" w:rsidRDefault="007F75B1">
                  <w:pPr>
                    <w:spacing w:line="1" w:lineRule="auto"/>
                  </w:pPr>
                </w:p>
              </w:tc>
            </w:tr>
          </w:tbl>
          <w:p w:rsidR="007F75B1" w:rsidRDefault="007F75B1">
            <w:pPr>
              <w:spacing w:line="1" w:lineRule="auto"/>
            </w:pPr>
          </w:p>
        </w:tc>
      </w:tr>
    </w:tbl>
    <w:p w:rsidR="007F75B1" w:rsidRDefault="007F75B1">
      <w:pPr>
        <w:sectPr w:rsidR="007F75B1">
          <w:headerReference w:type="default" r:id="rId53"/>
          <w:footerReference w:type="default" r:id="rId54"/>
          <w:pgSz w:w="11905" w:h="16837"/>
          <w:pgMar w:top="510" w:right="1133" w:bottom="510" w:left="1133" w:header="510" w:footer="510" w:gutter="0"/>
          <w:cols w:space="720"/>
        </w:sectPr>
      </w:pPr>
    </w:p>
    <w:p w:rsidR="007F75B1" w:rsidRDefault="007F75B1">
      <w:pPr>
        <w:rPr>
          <w:vanish/>
        </w:rPr>
      </w:pPr>
    </w:p>
    <w:tbl>
      <w:tblPr>
        <w:tblOverlap w:val="never"/>
        <w:tblW w:w="9465" w:type="dxa"/>
        <w:tblLayout w:type="fixed"/>
        <w:tblLook w:val="01E0" w:firstRow="1" w:lastRow="1" w:firstColumn="1" w:lastColumn="1" w:noHBand="0" w:noVBand="0"/>
      </w:tblPr>
      <w:tblGrid>
        <w:gridCol w:w="9465"/>
      </w:tblGrid>
      <w:tr w:rsidR="007F75B1">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7F75B1">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
                          <w:rPr>
                            <w:rFonts w:eastAsia="Arial" w:cs="Arial"/>
                            <w:color w:val="000000"/>
                            <w:u w:val="single"/>
                          </w:rPr>
                          <w:t>Ad. 25: Immature fruit: green stripes </w:t>
                        </w:r>
                      </w:p>
                      <w:p w:rsidR="007F75B1" w:rsidRDefault="006A66A6">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4649"/>
                          <w:gridCol w:w="4650"/>
                        </w:tblGrid>
                        <w:tr w:rsidR="007F75B1">
                          <w:tc>
                            <w:tcPr>
                              <w:tcW w:w="4649" w:type="dxa"/>
                              <w:tcMar>
                                <w:top w:w="0" w:type="dxa"/>
                                <w:left w:w="0" w:type="dxa"/>
                                <w:bottom w:w="0" w:type="dxa"/>
                                <w:right w:w="0" w:type="dxa"/>
                              </w:tcMar>
                            </w:tcPr>
                            <w:p w:rsidR="007F75B1" w:rsidRDefault="008A22DD">
                              <w:pPr>
                                <w:jc w:val="center"/>
                              </w:pPr>
                              <w:r>
                                <w:rPr>
                                  <w:noProof/>
                                </w:rPr>
                                <mc:AlternateContent>
                                  <mc:Choice Requires="wps">
                                    <w:drawing>
                                      <wp:anchor distT="0" distB="0" distL="114300" distR="114300" simplePos="0" relativeHeight="2516510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6" name="AutoShape 8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6545C1" id="AutoShape 81" o:spid="_x0000_s1026" style="position:absolute;margin-left:0;margin-top:0;width:50pt;height:50pt;z-index:251651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BZYFT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2355850" cy="2273300"/>
                                    <wp:effectExtent l="0" t="0" r="0" b="0"/>
                                    <wp:docPr id="27" name="Picture 27" descr="wordml://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wordml://101.pn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355850" cy="2273300"/>
                                            </a:xfrm>
                                            <a:prstGeom prst="rect">
                                              <a:avLst/>
                                            </a:prstGeom>
                                            <a:noFill/>
                                            <a:ln>
                                              <a:noFill/>
                                            </a:ln>
                                          </pic:spPr>
                                        </pic:pic>
                                      </a:graphicData>
                                    </a:graphic>
                                  </wp:inline>
                                </w:drawing>
                              </w:r>
                            </w:p>
                          </w:tc>
                          <w:tc>
                            <w:tcPr>
                              <w:tcW w:w="4650" w:type="dxa"/>
                              <w:tcMar>
                                <w:top w:w="0" w:type="dxa"/>
                                <w:left w:w="0" w:type="dxa"/>
                                <w:bottom w:w="0" w:type="dxa"/>
                                <w:right w:w="0" w:type="dxa"/>
                              </w:tcMar>
                            </w:tcPr>
                            <w:p w:rsidR="007F75B1" w:rsidRDefault="008A22DD">
                              <w:pPr>
                                <w:jc w:val="center"/>
                              </w:pPr>
                              <w:r>
                                <w:rPr>
                                  <w:noProof/>
                                </w:rPr>
                                <mc:AlternateContent>
                                  <mc:Choice Requires="wps">
                                    <w:drawing>
                                      <wp:anchor distT="0" distB="0" distL="114300" distR="114300" simplePos="0" relativeHeight="2516520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5" name="AutoShape 7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0B08F0" id="AutoShape 79" o:spid="_x0000_s1026" style="position:absolute;margin-left:0;margin-top:0;width:50pt;height:50pt;z-index:251652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erRuw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XIerR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3021264" cy="2265161"/>
                                    <wp:effectExtent l="0" t="0" r="8255" b="1905"/>
                                    <wp:docPr id="28" name="Picture 28" descr="wordml://1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wordml://102.pn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065734" cy="2298502"/>
                                            </a:xfrm>
                                            <a:prstGeom prst="rect">
                                              <a:avLst/>
                                            </a:prstGeom>
                                            <a:noFill/>
                                            <a:ln>
                                              <a:noFill/>
                                            </a:ln>
                                          </pic:spPr>
                                        </pic:pic>
                                      </a:graphicData>
                                    </a:graphic>
                                  </wp:inline>
                                </w:drawing>
                              </w:r>
                            </w:p>
                          </w:tc>
                        </w:tr>
                        <w:tr w:rsidR="007F75B1">
                          <w:tc>
                            <w:tcPr>
                              <w:tcW w:w="4649" w:type="dxa"/>
                              <w:tcMar>
                                <w:top w:w="0" w:type="dxa"/>
                                <w:left w:w="0" w:type="dxa"/>
                                <w:bottom w:w="0" w:type="dxa"/>
                                <w:right w:w="0" w:type="dxa"/>
                              </w:tcMar>
                            </w:tcPr>
                            <w:p w:rsidR="007F75B1" w:rsidRDefault="006A66A6">
                              <w:pPr>
                                <w:jc w:val="center"/>
                              </w:pPr>
                              <w:r>
                                <w:rPr>
                                  <w:rFonts w:eastAsia="Arial" w:cs="Arial"/>
                                  <w:color w:val="000000"/>
                                </w:rPr>
                                <w:t>1</w:t>
                              </w:r>
                            </w:p>
                          </w:tc>
                          <w:tc>
                            <w:tcPr>
                              <w:tcW w:w="4650" w:type="dxa"/>
                              <w:tcMar>
                                <w:top w:w="0" w:type="dxa"/>
                                <w:left w:w="0" w:type="dxa"/>
                                <w:bottom w:w="0" w:type="dxa"/>
                                <w:right w:w="0" w:type="dxa"/>
                              </w:tcMar>
                            </w:tcPr>
                            <w:p w:rsidR="007F75B1" w:rsidRDefault="006A66A6">
                              <w:pPr>
                                <w:jc w:val="center"/>
                              </w:pPr>
                              <w:r>
                                <w:rPr>
                                  <w:rFonts w:eastAsia="Arial" w:cs="Arial"/>
                                  <w:color w:val="000000"/>
                                </w:rPr>
                                <w:t>9</w:t>
                              </w:r>
                            </w:p>
                          </w:tc>
                        </w:tr>
                        <w:tr w:rsidR="007F75B1">
                          <w:tc>
                            <w:tcPr>
                              <w:tcW w:w="4649" w:type="dxa"/>
                              <w:tcMar>
                                <w:top w:w="0" w:type="dxa"/>
                                <w:left w:w="0" w:type="dxa"/>
                                <w:bottom w:w="0" w:type="dxa"/>
                                <w:right w:w="0" w:type="dxa"/>
                              </w:tcMar>
                            </w:tcPr>
                            <w:p w:rsidR="007F75B1" w:rsidRDefault="006A66A6">
                              <w:pPr>
                                <w:jc w:val="center"/>
                              </w:pPr>
                              <w:r>
                                <w:rPr>
                                  <w:rFonts w:eastAsia="Arial" w:cs="Arial"/>
                                  <w:color w:val="000000"/>
                                </w:rPr>
                                <w:t>absent</w:t>
                              </w:r>
                            </w:p>
                          </w:tc>
                          <w:tc>
                            <w:tcPr>
                              <w:tcW w:w="4650" w:type="dxa"/>
                              <w:tcMar>
                                <w:top w:w="0" w:type="dxa"/>
                                <w:left w:w="0" w:type="dxa"/>
                                <w:bottom w:w="0" w:type="dxa"/>
                                <w:right w:w="0" w:type="dxa"/>
                              </w:tcMar>
                            </w:tcPr>
                            <w:p w:rsidR="007F75B1" w:rsidRDefault="006A66A6">
                              <w:pPr>
                                <w:jc w:val="center"/>
                              </w:pPr>
                              <w:r>
                                <w:rPr>
                                  <w:rFonts w:eastAsia="Arial" w:cs="Arial"/>
                                  <w:color w:val="000000"/>
                                </w:rPr>
                                <w:t>present</w:t>
                              </w:r>
                            </w:p>
                          </w:tc>
                        </w:tr>
                      </w:tbl>
                      <w:p w:rsidR="007F75B1" w:rsidRDefault="007F75B1"/>
                      <w:p w:rsidR="007F75B1" w:rsidRDefault="007F75B1"/>
                    </w:tc>
                  </w:tr>
                </w:tbl>
                <w:p w:rsidR="007F75B1" w:rsidRDefault="007F75B1">
                  <w:pPr>
                    <w:spacing w:line="1" w:lineRule="auto"/>
                  </w:pPr>
                </w:p>
              </w:tc>
            </w:tr>
            <w:tr w:rsidR="007F75B1">
              <w:trPr>
                <w:trHeight w:val="230"/>
                <w:hidden/>
              </w:trPr>
              <w:tc>
                <w:tcPr>
                  <w:tcW w:w="9299" w:type="dxa"/>
                  <w:vMerge w:val="restart"/>
                  <w:tcMar>
                    <w:top w:w="0" w:type="dxa"/>
                    <w:left w:w="0" w:type="dxa"/>
                    <w:bottom w:w="0" w:type="dxa"/>
                    <w:right w:w="0" w:type="dxa"/>
                  </w:tcMar>
                </w:tcPr>
                <w:p w:rsidR="007F75B1" w:rsidRDefault="007F75B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
                          <w:rPr>
                            <w:rFonts w:eastAsia="Arial" w:cs="Arial"/>
                            <w:color w:val="000000"/>
                            <w:u w:val="single"/>
                          </w:rPr>
                          <w:t>Ad. 27: Time of maturity</w:t>
                        </w:r>
                      </w:p>
                      <w:p w:rsidR="007F75B1" w:rsidRDefault="007F75B1"/>
                      <w:p w:rsidR="007F75B1" w:rsidRDefault="006A66A6" w:rsidP="00112CAF">
                        <w:pPr>
                          <w:jc w:val="both"/>
                        </w:pPr>
                        <w:r>
                          <w:rPr>
                            <w:rFonts w:eastAsia="Arial" w:cs="Arial"/>
                            <w:color w:val="000000"/>
                          </w:rPr>
                          <w:t xml:space="preserve">This characteristic </w:t>
                        </w:r>
                        <w:proofErr w:type="gramStart"/>
                        <w:r>
                          <w:rPr>
                            <w:rFonts w:eastAsia="Arial" w:cs="Arial"/>
                            <w:color w:val="000000"/>
                          </w:rPr>
                          <w:t>is assessed</w:t>
                        </w:r>
                        <w:proofErr w:type="gramEnd"/>
                        <w:r>
                          <w:rPr>
                            <w:rFonts w:eastAsia="Arial" w:cs="Arial"/>
                            <w:color w:val="000000"/>
                          </w:rPr>
                          <w:t xml:space="preserve"> by observing the date of maturity of the first fully ripe fruit on the second truss, plant by plant. It </w:t>
                        </w:r>
                        <w:proofErr w:type="gramStart"/>
                        <w:r>
                          <w:rPr>
                            <w:rFonts w:eastAsia="Arial" w:cs="Arial"/>
                            <w:color w:val="000000"/>
                          </w:rPr>
                          <w:t>is recommended</w:t>
                        </w:r>
                        <w:proofErr w:type="gramEnd"/>
                        <w:r>
                          <w:rPr>
                            <w:rFonts w:eastAsia="Arial" w:cs="Arial"/>
                            <w:color w:val="000000"/>
                          </w:rPr>
                          <w:t xml:space="preserve"> not to record the time of maturity on the first truss, as the expression on the first truss is more influenced by the seed vigor and the plantation quality.</w:t>
                        </w:r>
                      </w:p>
                      <w:p w:rsidR="007F75B1" w:rsidRDefault="006A66A6">
                        <w:r>
                          <w:rPr>
                            <w:rFonts w:eastAsia="Arial" w:cs="Arial"/>
                            <w:color w:val="000000"/>
                          </w:rPr>
                          <w:t> </w:t>
                        </w:r>
                      </w:p>
                      <w:p w:rsidR="007F75B1" w:rsidRDefault="006A66A6">
                        <w:r>
                          <w:rPr>
                            <w:rFonts w:eastAsia="Arial" w:cs="Arial"/>
                            <w:color w:val="000000"/>
                          </w:rPr>
                          <w:t xml:space="preserve">The date of maturity </w:t>
                        </w:r>
                        <w:proofErr w:type="gramStart"/>
                        <w:r>
                          <w:rPr>
                            <w:rFonts w:eastAsia="Arial" w:cs="Arial"/>
                            <w:color w:val="000000"/>
                          </w:rPr>
                          <w:t>is recorded</w:t>
                        </w:r>
                        <w:proofErr w:type="gramEnd"/>
                        <w:r>
                          <w:rPr>
                            <w:rFonts w:eastAsia="Arial" w:cs="Arial"/>
                            <w:color w:val="000000"/>
                          </w:rPr>
                          <w:t xml:space="preserve"> by the plot average, truss by truss. </w:t>
                        </w:r>
                      </w:p>
                      <w:p w:rsidR="007F75B1" w:rsidRDefault="007F75B1"/>
                      <w:p w:rsidR="007F75B1" w:rsidRDefault="007F75B1"/>
                    </w:tc>
                  </w:tr>
                </w:tbl>
                <w:p w:rsidR="007F75B1" w:rsidRDefault="007F75B1">
                  <w:pPr>
                    <w:spacing w:line="1" w:lineRule="auto"/>
                  </w:pPr>
                </w:p>
              </w:tc>
            </w:tr>
            <w:tr w:rsidR="007F75B1">
              <w:trPr>
                <w:trHeight w:val="230"/>
                <w:hidden/>
              </w:trPr>
              <w:tc>
                <w:tcPr>
                  <w:tcW w:w="9299" w:type="dxa"/>
                  <w:vMerge w:val="restart"/>
                  <w:tcMar>
                    <w:top w:w="0" w:type="dxa"/>
                    <w:left w:w="0" w:type="dxa"/>
                    <w:bottom w:w="0" w:type="dxa"/>
                    <w:right w:w="0" w:type="dxa"/>
                  </w:tcMar>
                </w:tcPr>
                <w:p w:rsidR="007F75B1" w:rsidRDefault="007F75B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
                          <w:rPr>
                            <w:rFonts w:eastAsia="Arial" w:cs="Arial"/>
                            <w:color w:val="000000"/>
                            <w:u w:val="single"/>
                          </w:rPr>
                          <w:t>Ad. 29: Fruit: ratio length/diameter</w:t>
                        </w:r>
                      </w:p>
                      <w:p w:rsidR="007F75B1" w:rsidRDefault="007F75B1"/>
                      <w:p w:rsidR="007F75B1" w:rsidRDefault="006A66A6">
                        <w:r>
                          <w:rPr>
                            <w:rFonts w:eastAsia="Arial" w:cs="Arial"/>
                            <w:color w:val="000000"/>
                          </w:rPr>
                          <w:t>See Ad. 30</w:t>
                        </w:r>
                      </w:p>
                      <w:p w:rsidR="007F75B1" w:rsidRDefault="007F75B1"/>
                      <w:p w:rsidR="007F75B1" w:rsidRDefault="006A66A6">
                        <w:r>
                          <w:rPr>
                            <w:rFonts w:eastAsia="Arial" w:cs="Arial"/>
                            <w:color w:val="000000"/>
                          </w:rPr>
                          <w:t>The more the fruits are compressed, the lower is the note of ratio L/D; the more the fruits are elongated, the higher is the note of ratio L/D, circular fruits have note 5 for ratio L/D.</w:t>
                        </w:r>
                      </w:p>
                      <w:p w:rsidR="007F75B1" w:rsidRDefault="007F75B1"/>
                      <w:p w:rsidR="007F75B1" w:rsidRDefault="007F75B1"/>
                    </w:tc>
                  </w:tr>
                </w:tbl>
                <w:p w:rsidR="007F75B1" w:rsidRDefault="007F75B1">
                  <w:pPr>
                    <w:spacing w:line="1" w:lineRule="auto"/>
                  </w:pPr>
                </w:p>
              </w:tc>
            </w:tr>
          </w:tbl>
          <w:p w:rsidR="007F75B1" w:rsidRDefault="007F75B1">
            <w:pPr>
              <w:spacing w:line="1" w:lineRule="auto"/>
            </w:pPr>
          </w:p>
        </w:tc>
      </w:tr>
    </w:tbl>
    <w:p w:rsidR="007F75B1" w:rsidRDefault="007F75B1">
      <w:pPr>
        <w:sectPr w:rsidR="007F75B1">
          <w:headerReference w:type="default" r:id="rId57"/>
          <w:footerReference w:type="default" r:id="rId58"/>
          <w:pgSz w:w="11905" w:h="16837"/>
          <w:pgMar w:top="510" w:right="1133" w:bottom="510" w:left="1133" w:header="510" w:footer="510" w:gutter="0"/>
          <w:cols w:space="720"/>
        </w:sectPr>
      </w:pPr>
    </w:p>
    <w:p w:rsidR="007F75B1" w:rsidRDefault="007F75B1">
      <w:pPr>
        <w:rPr>
          <w:vanish/>
        </w:rPr>
      </w:pPr>
    </w:p>
    <w:tbl>
      <w:tblPr>
        <w:tblOverlap w:val="never"/>
        <w:tblW w:w="9465" w:type="dxa"/>
        <w:tblLayout w:type="fixed"/>
        <w:tblLook w:val="01E0" w:firstRow="1" w:lastRow="1" w:firstColumn="1" w:lastColumn="1" w:noHBand="0" w:noVBand="0"/>
      </w:tblPr>
      <w:tblGrid>
        <w:gridCol w:w="9465"/>
      </w:tblGrid>
      <w:tr w:rsidR="007F75B1">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7F75B1">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
                          <w:rPr>
                            <w:rFonts w:eastAsia="Arial" w:cs="Arial"/>
                            <w:color w:val="000000"/>
                            <w:u w:val="single"/>
                          </w:rPr>
                          <w:t>Ad. 30: Fruit: shape in longitudinal section</w:t>
                        </w:r>
                      </w:p>
                      <w:p w:rsidR="00112CAF" w:rsidRDefault="008A22DD">
                        <w:r>
                          <w:rPr>
                            <w:noProof/>
                          </w:rPr>
                          <mc:AlternateContent>
                            <mc:Choice Requires="wps">
                              <w:drawing>
                                <wp:anchor distT="0" distB="0" distL="114300" distR="114300" simplePos="0" relativeHeight="2516531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4" name="AutoShape 7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A76E2A" id="AutoShape 77" o:spid="_x0000_s1026" style="position:absolute;margin-left:0;margin-top:0;width:50pt;height:50pt;z-index:251653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AUO/uw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qAUO/uwIAANIF&#10;AAAOAAAAAAAAAAAAAAAAAC4CAABkcnMvZTJvRG9jLnhtbFBLAQItABQABgAIAAAAIQCGW4fV2AAA&#10;AAUBAAAPAAAAAAAAAAAAAAAAABUFAABkcnMvZG93bnJldi54bWxQSwUGAAAAAAQABADzAAAAGgYA&#10;AAAA&#10;" filled="f" stroked="f">
                                  <o:lock v:ext="edit" aspectratio="t" selection="t"/>
                                </v:rect>
                              </w:pict>
                            </mc:Fallback>
                          </mc:AlternateContent>
                        </w:r>
                      </w:p>
                      <w:tbl>
                        <w:tblPr>
                          <w:tblW w:w="92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8"/>
                          <w:gridCol w:w="249"/>
                          <w:gridCol w:w="1169"/>
                          <w:gridCol w:w="1139"/>
                          <w:gridCol w:w="1276"/>
                          <w:gridCol w:w="1418"/>
                          <w:gridCol w:w="1275"/>
                          <w:gridCol w:w="1276"/>
                          <w:gridCol w:w="12"/>
                        </w:tblGrid>
                        <w:tr w:rsidR="00112CAF" w:rsidTr="00112CAF">
                          <w:trPr>
                            <w:trHeight w:val="268"/>
                          </w:trPr>
                          <w:tc>
                            <w:tcPr>
                              <w:tcW w:w="1418" w:type="dxa"/>
                              <w:tcBorders>
                                <w:top w:val="nil"/>
                                <w:left w:val="nil"/>
                                <w:bottom w:val="nil"/>
                                <w:right w:val="nil"/>
                              </w:tcBorders>
                            </w:tcPr>
                            <w:p w:rsidR="00112CAF" w:rsidRDefault="00112CAF" w:rsidP="00112CAF">
                              <w:pPr>
                                <w:jc w:val="center"/>
                              </w:pPr>
                            </w:p>
                          </w:tc>
                          <w:tc>
                            <w:tcPr>
                              <w:tcW w:w="249" w:type="dxa"/>
                              <w:tcBorders>
                                <w:top w:val="nil"/>
                                <w:left w:val="nil"/>
                                <w:bottom w:val="nil"/>
                                <w:right w:val="single" w:sz="4" w:space="0" w:color="auto"/>
                              </w:tcBorders>
                            </w:tcPr>
                            <w:p w:rsidR="00112CAF" w:rsidRDefault="00112CAF" w:rsidP="00112CAF">
                              <w:pPr>
                                <w:jc w:val="center"/>
                              </w:pPr>
                            </w:p>
                          </w:tc>
                          <w:tc>
                            <w:tcPr>
                              <w:tcW w:w="7565" w:type="dxa"/>
                              <w:gridSpan w:val="7"/>
                              <w:tcBorders>
                                <w:top w:val="single" w:sz="4" w:space="0" w:color="auto"/>
                                <w:left w:val="single" w:sz="4" w:space="0" w:color="auto"/>
                                <w:bottom w:val="single" w:sz="4" w:space="0" w:color="auto"/>
                                <w:right w:val="single" w:sz="4" w:space="0" w:color="auto"/>
                              </w:tcBorders>
                              <w:hideMark/>
                            </w:tcPr>
                            <w:p w:rsidR="00112CAF" w:rsidRDefault="00112CAF" w:rsidP="00112CAF">
                              <w:pPr>
                                <w:jc w:val="center"/>
                                <w:rPr>
                                  <w:rFonts w:cs="Arial"/>
                                  <w:color w:val="333333"/>
                                  <w:lang w:val="fr-FR"/>
                                </w:rPr>
                              </w:pPr>
                              <w:r>
                                <w:rPr>
                                  <w:rFonts w:cs="Arial"/>
                                  <w:color w:val="333333"/>
                                  <w:lang w:val="fr-FR"/>
                                </w:rPr>
                                <w:t>←</w:t>
                              </w:r>
                              <w:r>
                                <w:rPr>
                                  <w:noProof/>
                                </w:rPr>
                                <w:tab/>
                              </w:r>
                              <w:r>
                                <w:t>broadest part</w:t>
                              </w:r>
                              <w:r>
                                <w:tab/>
                              </w:r>
                              <w:r>
                                <w:rPr>
                                  <w:rFonts w:cs="Arial"/>
                                  <w:color w:val="333333"/>
                                  <w:lang w:val="fr-FR"/>
                                </w:rPr>
                                <w:t>→</w:t>
                              </w:r>
                            </w:p>
                          </w:tc>
                        </w:tr>
                        <w:tr w:rsidR="00112CAF" w:rsidTr="00112CAF">
                          <w:trPr>
                            <w:gridAfter w:val="1"/>
                            <w:wAfter w:w="12" w:type="dxa"/>
                            <w:trHeight w:val="163"/>
                          </w:trPr>
                          <w:tc>
                            <w:tcPr>
                              <w:tcW w:w="1418" w:type="dxa"/>
                              <w:tcBorders>
                                <w:top w:val="nil"/>
                                <w:left w:val="nil"/>
                                <w:bottom w:val="single" w:sz="4" w:space="0" w:color="auto"/>
                                <w:right w:val="nil"/>
                              </w:tcBorders>
                            </w:tcPr>
                            <w:p w:rsidR="00112CAF" w:rsidRDefault="00112CAF" w:rsidP="00112CAF">
                              <w:pPr>
                                <w:jc w:val="center"/>
                                <w:rPr>
                                  <w:rFonts w:cs="Maiandra GD"/>
                                  <w:color w:val="000000" w:themeColor="text1"/>
                                  <w:lang w:val="nl-NL"/>
                                </w:rPr>
                              </w:pPr>
                            </w:p>
                          </w:tc>
                          <w:tc>
                            <w:tcPr>
                              <w:tcW w:w="249" w:type="dxa"/>
                              <w:tcBorders>
                                <w:top w:val="nil"/>
                                <w:left w:val="nil"/>
                                <w:bottom w:val="nil"/>
                                <w:right w:val="single" w:sz="4" w:space="0" w:color="auto"/>
                              </w:tcBorders>
                            </w:tcPr>
                            <w:p w:rsidR="00112CAF" w:rsidRDefault="00112CAF" w:rsidP="00112CAF">
                              <w:pPr>
                                <w:jc w:val="center"/>
                              </w:pPr>
                            </w:p>
                          </w:tc>
                          <w:tc>
                            <w:tcPr>
                              <w:tcW w:w="2308" w:type="dxa"/>
                              <w:gridSpan w:val="2"/>
                              <w:tcBorders>
                                <w:top w:val="single" w:sz="4" w:space="0" w:color="auto"/>
                                <w:left w:val="single" w:sz="4" w:space="0" w:color="auto"/>
                                <w:bottom w:val="single" w:sz="4" w:space="0" w:color="auto"/>
                                <w:right w:val="single" w:sz="4" w:space="0" w:color="auto"/>
                              </w:tcBorders>
                              <w:hideMark/>
                            </w:tcPr>
                            <w:p w:rsidR="00112CAF" w:rsidRDefault="00112CAF" w:rsidP="00112CAF">
                              <w:pPr>
                                <w:jc w:val="center"/>
                              </w:pPr>
                              <w:r>
                                <w:rPr>
                                  <w:noProof/>
                                </w:rPr>
                                <w:t>below middle</w:t>
                              </w:r>
                            </w:p>
                          </w:tc>
                          <w:tc>
                            <w:tcPr>
                              <w:tcW w:w="2694" w:type="dxa"/>
                              <w:gridSpan w:val="2"/>
                              <w:tcBorders>
                                <w:top w:val="single" w:sz="4" w:space="0" w:color="auto"/>
                                <w:left w:val="single" w:sz="4" w:space="0" w:color="auto"/>
                                <w:bottom w:val="single" w:sz="4" w:space="0" w:color="auto"/>
                                <w:right w:val="single" w:sz="4" w:space="0" w:color="auto"/>
                              </w:tcBorders>
                              <w:hideMark/>
                            </w:tcPr>
                            <w:p w:rsidR="00112CAF" w:rsidRDefault="00112CAF" w:rsidP="00112CAF">
                              <w:pPr>
                                <w:jc w:val="center"/>
                                <w:rPr>
                                  <w:noProof/>
                                </w:rPr>
                              </w:pPr>
                              <w:r>
                                <w:t>at middle</w:t>
                              </w:r>
                            </w:p>
                          </w:tc>
                          <w:tc>
                            <w:tcPr>
                              <w:tcW w:w="2551" w:type="dxa"/>
                              <w:gridSpan w:val="2"/>
                              <w:tcBorders>
                                <w:top w:val="single" w:sz="4" w:space="0" w:color="auto"/>
                                <w:left w:val="single" w:sz="4" w:space="0" w:color="auto"/>
                                <w:bottom w:val="single" w:sz="4" w:space="0" w:color="auto"/>
                                <w:right w:val="single" w:sz="4" w:space="0" w:color="auto"/>
                              </w:tcBorders>
                              <w:hideMark/>
                            </w:tcPr>
                            <w:p w:rsidR="00112CAF" w:rsidRDefault="00112CAF" w:rsidP="00112CAF">
                              <w:pPr>
                                <w:jc w:val="center"/>
                                <w:rPr>
                                  <w:noProof/>
                                </w:rPr>
                              </w:pPr>
                              <w:r>
                                <w:rPr>
                                  <w:noProof/>
                                </w:rPr>
                                <w:t>above middle</w:t>
                              </w:r>
                            </w:p>
                          </w:tc>
                        </w:tr>
                        <w:tr w:rsidR="00112CAF" w:rsidTr="00112CAF">
                          <w:trPr>
                            <w:gridAfter w:val="1"/>
                            <w:wAfter w:w="12" w:type="dxa"/>
                            <w:trHeight w:val="163"/>
                          </w:trPr>
                          <w:tc>
                            <w:tcPr>
                              <w:tcW w:w="141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112CAF" w:rsidRDefault="00112CAF" w:rsidP="00112CAF">
                              <w:pPr>
                                <w:jc w:val="center"/>
                              </w:pPr>
                              <w:r>
                                <w:t>width (ratio length/width)</w:t>
                              </w:r>
                            </w:p>
                          </w:tc>
                          <w:tc>
                            <w:tcPr>
                              <w:tcW w:w="249" w:type="dxa"/>
                              <w:tcBorders>
                                <w:top w:val="nil"/>
                                <w:left w:val="nil"/>
                                <w:bottom w:val="nil"/>
                                <w:right w:val="nil"/>
                              </w:tcBorders>
                            </w:tcPr>
                            <w:p w:rsidR="00112CAF" w:rsidRDefault="00112CAF" w:rsidP="00112CAF">
                              <w:pPr>
                                <w:jc w:val="center"/>
                              </w:pPr>
                            </w:p>
                          </w:tc>
                          <w:tc>
                            <w:tcPr>
                              <w:tcW w:w="1169" w:type="dxa"/>
                              <w:tcBorders>
                                <w:top w:val="single" w:sz="4" w:space="0" w:color="auto"/>
                                <w:left w:val="nil"/>
                                <w:bottom w:val="single" w:sz="4" w:space="0" w:color="auto"/>
                                <w:right w:val="nil"/>
                              </w:tcBorders>
                            </w:tcPr>
                            <w:p w:rsidR="00112CAF" w:rsidRDefault="00112CAF" w:rsidP="00112CAF">
                              <w:pPr>
                                <w:jc w:val="center"/>
                                <w:rPr>
                                  <w:noProof/>
                                </w:rPr>
                              </w:pPr>
                            </w:p>
                          </w:tc>
                          <w:tc>
                            <w:tcPr>
                              <w:tcW w:w="1139" w:type="dxa"/>
                              <w:tcBorders>
                                <w:top w:val="single" w:sz="4" w:space="0" w:color="auto"/>
                                <w:left w:val="nil"/>
                                <w:bottom w:val="single" w:sz="4" w:space="0" w:color="auto"/>
                                <w:right w:val="nil"/>
                              </w:tcBorders>
                            </w:tcPr>
                            <w:p w:rsidR="00112CAF" w:rsidRDefault="00112CAF" w:rsidP="00112CAF">
                              <w:pPr>
                                <w:jc w:val="center"/>
                              </w:pPr>
                            </w:p>
                          </w:tc>
                          <w:tc>
                            <w:tcPr>
                              <w:tcW w:w="1276" w:type="dxa"/>
                              <w:tcBorders>
                                <w:top w:val="single" w:sz="4" w:space="0" w:color="auto"/>
                                <w:left w:val="nil"/>
                                <w:bottom w:val="single" w:sz="4" w:space="0" w:color="auto"/>
                                <w:right w:val="nil"/>
                              </w:tcBorders>
                            </w:tcPr>
                            <w:p w:rsidR="00112CAF" w:rsidRDefault="00112CAF" w:rsidP="00112CAF">
                              <w:pPr>
                                <w:jc w:val="center"/>
                              </w:pPr>
                            </w:p>
                          </w:tc>
                          <w:tc>
                            <w:tcPr>
                              <w:tcW w:w="1418" w:type="dxa"/>
                              <w:tcBorders>
                                <w:top w:val="single" w:sz="4" w:space="0" w:color="auto"/>
                                <w:left w:val="nil"/>
                                <w:bottom w:val="single" w:sz="4" w:space="0" w:color="auto"/>
                                <w:right w:val="nil"/>
                              </w:tcBorders>
                            </w:tcPr>
                            <w:p w:rsidR="00112CAF" w:rsidRDefault="00112CAF" w:rsidP="00112CAF">
                              <w:pPr>
                                <w:jc w:val="center"/>
                                <w:rPr>
                                  <w:noProof/>
                                </w:rPr>
                              </w:pPr>
                            </w:p>
                          </w:tc>
                          <w:tc>
                            <w:tcPr>
                              <w:tcW w:w="1275" w:type="dxa"/>
                              <w:tcBorders>
                                <w:top w:val="single" w:sz="4" w:space="0" w:color="auto"/>
                                <w:left w:val="nil"/>
                                <w:bottom w:val="single" w:sz="4" w:space="0" w:color="auto"/>
                                <w:right w:val="nil"/>
                              </w:tcBorders>
                            </w:tcPr>
                            <w:p w:rsidR="00112CAF" w:rsidRDefault="00112CAF" w:rsidP="00112CAF">
                              <w:pPr>
                                <w:jc w:val="center"/>
                                <w:rPr>
                                  <w:noProof/>
                                </w:rPr>
                              </w:pPr>
                            </w:p>
                          </w:tc>
                          <w:tc>
                            <w:tcPr>
                              <w:tcW w:w="1276" w:type="dxa"/>
                              <w:tcBorders>
                                <w:top w:val="single" w:sz="4" w:space="0" w:color="auto"/>
                                <w:left w:val="nil"/>
                                <w:bottom w:val="single" w:sz="4" w:space="0" w:color="auto"/>
                                <w:right w:val="nil"/>
                              </w:tcBorders>
                            </w:tcPr>
                            <w:p w:rsidR="00112CAF" w:rsidRDefault="00112CAF" w:rsidP="00112CAF">
                              <w:pPr>
                                <w:jc w:val="center"/>
                                <w:rPr>
                                  <w:noProof/>
                                </w:rPr>
                              </w:pPr>
                            </w:p>
                          </w:tc>
                        </w:tr>
                        <w:tr w:rsidR="00112CAF" w:rsidTr="00112CAF">
                          <w:trPr>
                            <w:gridAfter w:val="1"/>
                            <w:wAfter w:w="12" w:type="dxa"/>
                            <w:cantSplit/>
                            <w:trHeight w:val="2394"/>
                          </w:trPr>
                          <w:tc>
                            <w:tcPr>
                              <w:tcW w:w="1418" w:type="dxa"/>
                              <w:tcBorders>
                                <w:top w:val="single" w:sz="4" w:space="0" w:color="auto"/>
                                <w:left w:val="single" w:sz="4" w:space="0" w:color="auto"/>
                                <w:bottom w:val="nil"/>
                                <w:right w:val="nil"/>
                              </w:tcBorders>
                              <w:vAlign w:val="center"/>
                              <w:hideMark/>
                            </w:tcPr>
                            <w:p w:rsidR="00112CAF" w:rsidRDefault="00112CAF" w:rsidP="00112CAF">
                              <w:pPr>
                                <w:jc w:val="center"/>
                              </w:pPr>
                              <w:r>
                                <w:rPr>
                                  <w:sz w:val="18"/>
                                </w:rPr>
                                <w:t>narrow</w:t>
                              </w:r>
                              <w:r>
                                <w:rPr>
                                  <w:sz w:val="18"/>
                                </w:rPr>
                                <w:br/>
                                <w:t>(elongated)</w:t>
                              </w:r>
                            </w:p>
                          </w:tc>
                          <w:tc>
                            <w:tcPr>
                              <w:tcW w:w="249" w:type="dxa"/>
                              <w:tcBorders>
                                <w:top w:val="nil"/>
                                <w:left w:val="single" w:sz="4" w:space="0" w:color="auto"/>
                                <w:bottom w:val="nil"/>
                                <w:right w:val="nil"/>
                              </w:tcBorders>
                            </w:tcPr>
                            <w:p w:rsidR="00112CAF" w:rsidRDefault="00112CAF" w:rsidP="00112CAF">
                              <w:pPr>
                                <w:jc w:val="center"/>
                              </w:pPr>
                            </w:p>
                          </w:tc>
                          <w:tc>
                            <w:tcPr>
                              <w:tcW w:w="1169" w:type="dxa"/>
                              <w:tcBorders>
                                <w:top w:val="single" w:sz="4" w:space="0" w:color="auto"/>
                                <w:left w:val="single" w:sz="4" w:space="0" w:color="auto"/>
                                <w:bottom w:val="single" w:sz="4" w:space="0" w:color="auto"/>
                                <w:right w:val="single" w:sz="4" w:space="0" w:color="auto"/>
                              </w:tcBorders>
                            </w:tcPr>
                            <w:p w:rsidR="00112CAF" w:rsidRDefault="00112CAF" w:rsidP="00112CAF">
                              <w:pPr>
                                <w:ind w:left="-143"/>
                                <w:jc w:val="center"/>
                              </w:pPr>
                              <w:r>
                                <w:rPr>
                                  <w:noProof/>
                                </w:rPr>
                                <w:drawing>
                                  <wp:inline distT="0" distB="0" distL="0" distR="0">
                                    <wp:extent cx="762000" cy="1231900"/>
                                    <wp:effectExtent l="0" t="0" r="0" b="6350"/>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762000" cy="1231900"/>
                                            </a:xfrm>
                                            <a:prstGeom prst="rect">
                                              <a:avLst/>
                                            </a:prstGeom>
                                            <a:noFill/>
                                            <a:ln>
                                              <a:noFill/>
                                            </a:ln>
                                          </pic:spPr>
                                        </pic:pic>
                                      </a:graphicData>
                                    </a:graphic>
                                  </wp:inline>
                                </w:drawing>
                              </w:r>
                            </w:p>
                            <w:p w:rsidR="00112CAF" w:rsidRDefault="00112CAF" w:rsidP="00112CAF">
                              <w:pPr>
                                <w:pStyle w:val="BasistekstNaktuinbouw"/>
                                <w:jc w:val="center"/>
                              </w:pPr>
                            </w:p>
                            <w:p w:rsidR="00112CAF" w:rsidRDefault="00112CAF" w:rsidP="00112CAF">
                              <w:pPr>
                                <w:pStyle w:val="BasistekstNaktuinbouw"/>
                                <w:jc w:val="center"/>
                              </w:pPr>
                              <w:r>
                                <w:t>10 pyriform</w:t>
                              </w:r>
                            </w:p>
                          </w:tc>
                          <w:tc>
                            <w:tcPr>
                              <w:tcW w:w="1139" w:type="dxa"/>
                              <w:tcBorders>
                                <w:top w:val="single" w:sz="4" w:space="0" w:color="auto"/>
                                <w:left w:val="single" w:sz="4" w:space="0" w:color="auto"/>
                                <w:bottom w:val="single" w:sz="4" w:space="0" w:color="auto"/>
                                <w:right w:val="single" w:sz="4" w:space="0" w:color="auto"/>
                              </w:tcBorders>
                            </w:tcPr>
                            <w:p w:rsidR="00112CAF" w:rsidRDefault="00112CAF" w:rsidP="00112CAF">
                              <w:pPr>
                                <w:ind w:left="-137"/>
                                <w:jc w:val="center"/>
                              </w:pPr>
                              <w:r>
                                <w:rPr>
                                  <w:noProof/>
                                </w:rPr>
                                <w:drawing>
                                  <wp:inline distT="0" distB="0" distL="0" distR="0">
                                    <wp:extent cx="742950" cy="1085850"/>
                                    <wp:effectExtent l="0" t="0" r="0" b="0"/>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1"/>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742950" cy="1085850"/>
                                            </a:xfrm>
                                            <a:prstGeom prst="rect">
                                              <a:avLst/>
                                            </a:prstGeom>
                                            <a:noFill/>
                                            <a:ln>
                                              <a:noFill/>
                                            </a:ln>
                                          </pic:spPr>
                                        </pic:pic>
                                      </a:graphicData>
                                    </a:graphic>
                                  </wp:inline>
                                </w:drawing>
                              </w:r>
                            </w:p>
                            <w:p w:rsidR="00112CAF" w:rsidRDefault="00112CAF" w:rsidP="00112CAF">
                              <w:pPr>
                                <w:pStyle w:val="BasistekstNaktuinbouw"/>
                              </w:pPr>
                            </w:p>
                            <w:p w:rsidR="00112CAF" w:rsidRDefault="00112CAF" w:rsidP="00112CAF">
                              <w:pPr>
                                <w:pStyle w:val="BasistekstNaktuinbouw"/>
                                <w:jc w:val="center"/>
                              </w:pPr>
                            </w:p>
                            <w:p w:rsidR="00112CAF" w:rsidRDefault="00112CAF" w:rsidP="00112CAF">
                              <w:pPr>
                                <w:pStyle w:val="BasistekstNaktuinbouw"/>
                                <w:jc w:val="center"/>
                              </w:pPr>
                              <w:r>
                                <w:t>8</w:t>
                              </w:r>
                            </w:p>
                            <w:p w:rsidR="00112CAF" w:rsidRDefault="00112CAF" w:rsidP="00112CAF">
                              <w:pPr>
                                <w:pStyle w:val="BasistekstNaktuinbouw"/>
                                <w:jc w:val="center"/>
                              </w:pPr>
                              <w:r>
                                <w:t>ovate</w:t>
                              </w:r>
                            </w:p>
                          </w:tc>
                          <w:tc>
                            <w:tcPr>
                              <w:tcW w:w="1276" w:type="dxa"/>
                              <w:tcBorders>
                                <w:top w:val="single" w:sz="4" w:space="0" w:color="auto"/>
                                <w:left w:val="single" w:sz="4" w:space="0" w:color="auto"/>
                                <w:bottom w:val="single" w:sz="4" w:space="0" w:color="auto"/>
                                <w:right w:val="single" w:sz="4" w:space="0" w:color="auto"/>
                              </w:tcBorders>
                              <w:hideMark/>
                            </w:tcPr>
                            <w:p w:rsidR="00112CAF" w:rsidRDefault="00112CAF" w:rsidP="00112CAF">
                              <w:pPr>
                                <w:jc w:val="center"/>
                              </w:pPr>
                              <w:r>
                                <w:rPr>
                                  <w:noProof/>
                                </w:rPr>
                                <w:drawing>
                                  <wp:anchor distT="0" distB="0" distL="114300" distR="114300" simplePos="0" relativeHeight="251693056" behindDoc="0" locked="0" layoutInCell="1" allowOverlap="1">
                                    <wp:simplePos x="0" y="0"/>
                                    <wp:positionH relativeFrom="column">
                                      <wp:posOffset>6350</wp:posOffset>
                                    </wp:positionH>
                                    <wp:positionV relativeFrom="paragraph">
                                      <wp:posOffset>0</wp:posOffset>
                                    </wp:positionV>
                                    <wp:extent cx="657225" cy="1186180"/>
                                    <wp:effectExtent l="0" t="0" r="9525" b="0"/>
                                    <wp:wrapSquare wrapText="bothSides"/>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2"/>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657225" cy="1186180"/>
                                            </a:xfrm>
                                            <a:prstGeom prst="rect">
                                              <a:avLst/>
                                            </a:prstGeom>
                                            <a:noFill/>
                                          </pic:spPr>
                                        </pic:pic>
                                      </a:graphicData>
                                    </a:graphic>
                                    <wp14:sizeRelH relativeFrom="page">
                                      <wp14:pctWidth>0</wp14:pctWidth>
                                    </wp14:sizeRelH>
                                    <wp14:sizeRelV relativeFrom="page">
                                      <wp14:pctHeight>0</wp14:pctHeight>
                                    </wp14:sizeRelV>
                                  </wp:anchor>
                                </w:drawing>
                              </w:r>
                            </w:p>
                            <w:p w:rsidR="00112CAF" w:rsidRDefault="00112CAF" w:rsidP="00112CAF">
                              <w:pPr>
                                <w:pStyle w:val="BasistekstNaktuinbouw"/>
                                <w:jc w:val="center"/>
                              </w:pPr>
                              <w:r>
                                <w:t>(parallel)</w:t>
                              </w:r>
                            </w:p>
                            <w:p w:rsidR="00112CAF" w:rsidRDefault="00112CAF" w:rsidP="00112CAF">
                              <w:pPr>
                                <w:pStyle w:val="BasistekstNaktuinbouw"/>
                                <w:jc w:val="center"/>
                              </w:pPr>
                              <w:r>
                                <w:t>5</w:t>
                              </w:r>
                            </w:p>
                            <w:p w:rsidR="00112CAF" w:rsidRDefault="00112CAF" w:rsidP="00112CAF">
                              <w:pPr>
                                <w:pStyle w:val="BasistekstNaktuinbouw"/>
                                <w:jc w:val="center"/>
                              </w:pPr>
                              <w:r>
                                <w:t>cylindric</w:t>
                              </w:r>
                            </w:p>
                          </w:tc>
                          <w:tc>
                            <w:tcPr>
                              <w:tcW w:w="1418" w:type="dxa"/>
                              <w:tcBorders>
                                <w:top w:val="single" w:sz="4" w:space="0" w:color="auto"/>
                                <w:left w:val="single" w:sz="4" w:space="0" w:color="auto"/>
                                <w:bottom w:val="single" w:sz="4" w:space="0" w:color="auto"/>
                                <w:right w:val="single" w:sz="4" w:space="0" w:color="auto"/>
                              </w:tcBorders>
                            </w:tcPr>
                            <w:p w:rsidR="00112CAF" w:rsidRDefault="00112CAF" w:rsidP="00112CAF">
                              <w:pPr>
                                <w:jc w:val="center"/>
                              </w:pPr>
                              <w:r>
                                <w:rPr>
                                  <w:noProof/>
                                </w:rPr>
                                <w:drawing>
                                  <wp:inline distT="0" distB="0" distL="0" distR="0">
                                    <wp:extent cx="762000" cy="1200150"/>
                                    <wp:effectExtent l="0" t="0" r="0" b="0"/>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5"/>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762000" cy="1200150"/>
                                            </a:xfrm>
                                            <a:prstGeom prst="rect">
                                              <a:avLst/>
                                            </a:prstGeom>
                                            <a:noFill/>
                                            <a:ln>
                                              <a:noFill/>
                                            </a:ln>
                                          </pic:spPr>
                                        </pic:pic>
                                      </a:graphicData>
                                    </a:graphic>
                                  </wp:inline>
                                </w:drawing>
                              </w:r>
                            </w:p>
                            <w:p w:rsidR="00112CAF" w:rsidRDefault="00112CAF" w:rsidP="00112CAF">
                              <w:pPr>
                                <w:pStyle w:val="BasistekstNaktuinbouw"/>
                                <w:jc w:val="center"/>
                                <w:rPr>
                                  <w:noProof/>
                                </w:rPr>
                              </w:pPr>
                            </w:p>
                            <w:p w:rsidR="00112CAF" w:rsidRDefault="00112CAF" w:rsidP="00112CAF">
                              <w:pPr>
                                <w:pStyle w:val="BasistekstNaktuinbouw"/>
                              </w:pPr>
                              <w:r>
                                <w:rPr>
                                  <w:noProof/>
                                </w:rPr>
                                <w:t xml:space="preserve">   </w:t>
                              </w:r>
                              <w:r>
                                <w:t>(rounded)</w:t>
                              </w:r>
                            </w:p>
                            <w:p w:rsidR="00112CAF" w:rsidRDefault="00112CAF" w:rsidP="00112CAF">
                              <w:pPr>
                                <w:pStyle w:val="BasistekstNaktuinbouw"/>
                                <w:jc w:val="center"/>
                              </w:pPr>
                              <w:r>
                                <w:t>6</w:t>
                              </w:r>
                            </w:p>
                            <w:p w:rsidR="00112CAF" w:rsidRDefault="00112CAF" w:rsidP="00112CAF">
                              <w:pPr>
                                <w:pStyle w:val="BasistekstNaktuinbouw"/>
                                <w:jc w:val="center"/>
                              </w:pPr>
                              <w:r>
                                <w:t>elliptic</w:t>
                              </w:r>
                            </w:p>
                          </w:tc>
                          <w:tc>
                            <w:tcPr>
                              <w:tcW w:w="1275" w:type="dxa"/>
                              <w:tcBorders>
                                <w:top w:val="single" w:sz="4" w:space="0" w:color="auto"/>
                                <w:left w:val="single" w:sz="4" w:space="0" w:color="auto"/>
                                <w:bottom w:val="single" w:sz="4" w:space="0" w:color="auto"/>
                                <w:right w:val="single" w:sz="4" w:space="0" w:color="auto"/>
                              </w:tcBorders>
                            </w:tcPr>
                            <w:p w:rsidR="00112CAF" w:rsidRDefault="00112CAF" w:rsidP="00112CAF">
                              <w:pPr>
                                <w:jc w:val="center"/>
                              </w:pPr>
                              <w:r>
                                <w:rPr>
                                  <w:noProof/>
                                </w:rPr>
                                <w:drawing>
                                  <wp:inline distT="0" distB="0" distL="0" distR="0">
                                    <wp:extent cx="660400" cy="1022350"/>
                                    <wp:effectExtent l="0" t="0" r="6350" b="6350"/>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4"/>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660400" cy="1022350"/>
                                            </a:xfrm>
                                            <a:prstGeom prst="rect">
                                              <a:avLst/>
                                            </a:prstGeom>
                                            <a:noFill/>
                                            <a:ln>
                                              <a:noFill/>
                                            </a:ln>
                                          </pic:spPr>
                                        </pic:pic>
                                      </a:graphicData>
                                    </a:graphic>
                                  </wp:inline>
                                </w:drawing>
                              </w:r>
                            </w:p>
                            <w:p w:rsidR="00112CAF" w:rsidRDefault="00112CAF" w:rsidP="00112CAF">
                              <w:pPr>
                                <w:pStyle w:val="BasistekstNaktuinbouw"/>
                                <w:jc w:val="center"/>
                              </w:pPr>
                            </w:p>
                            <w:p w:rsidR="00112CAF" w:rsidRDefault="00112CAF" w:rsidP="00112CAF">
                              <w:pPr>
                                <w:pStyle w:val="BasistekstNaktuinbouw"/>
                                <w:jc w:val="center"/>
                              </w:pPr>
                            </w:p>
                            <w:p w:rsidR="00112CAF" w:rsidRDefault="00112CAF" w:rsidP="00112CAF">
                              <w:pPr>
                                <w:pStyle w:val="BasistekstNaktuinbouw"/>
                                <w:jc w:val="center"/>
                              </w:pPr>
                            </w:p>
                            <w:p w:rsidR="00112CAF" w:rsidRDefault="00112CAF" w:rsidP="00112CAF">
                              <w:pPr>
                                <w:pStyle w:val="BasistekstNaktuinbouw"/>
                                <w:jc w:val="center"/>
                              </w:pPr>
                              <w:r>
                                <w:t>9</w:t>
                              </w:r>
                            </w:p>
                            <w:p w:rsidR="00112CAF" w:rsidRDefault="00112CAF" w:rsidP="00112CAF">
                              <w:pPr>
                                <w:pStyle w:val="BasistekstNaktuinbouw"/>
                                <w:jc w:val="center"/>
                              </w:pPr>
                              <w:r>
                                <w:t>obovate</w:t>
                              </w:r>
                            </w:p>
                          </w:tc>
                          <w:tc>
                            <w:tcPr>
                              <w:tcW w:w="1276" w:type="dxa"/>
                              <w:tcBorders>
                                <w:top w:val="single" w:sz="4" w:space="0" w:color="auto"/>
                                <w:left w:val="single" w:sz="4" w:space="0" w:color="auto"/>
                                <w:bottom w:val="single" w:sz="4" w:space="0" w:color="auto"/>
                                <w:right w:val="single" w:sz="4" w:space="0" w:color="auto"/>
                              </w:tcBorders>
                            </w:tcPr>
                            <w:p w:rsidR="00112CAF" w:rsidRDefault="00112CAF" w:rsidP="00112CAF">
                              <w:pPr>
                                <w:jc w:val="center"/>
                              </w:pPr>
                              <w:r>
                                <w:rPr>
                                  <w:noProof/>
                                </w:rPr>
                                <w:drawing>
                                  <wp:inline distT="0" distB="0" distL="0" distR="0">
                                    <wp:extent cx="717550" cy="971550"/>
                                    <wp:effectExtent l="0" t="0" r="6350" b="0"/>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5"/>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717550" cy="971550"/>
                                            </a:xfrm>
                                            <a:prstGeom prst="rect">
                                              <a:avLst/>
                                            </a:prstGeom>
                                            <a:noFill/>
                                            <a:ln>
                                              <a:noFill/>
                                            </a:ln>
                                          </pic:spPr>
                                        </pic:pic>
                                      </a:graphicData>
                                    </a:graphic>
                                  </wp:inline>
                                </w:drawing>
                              </w:r>
                            </w:p>
                            <w:p w:rsidR="00112CAF" w:rsidRDefault="00112CAF" w:rsidP="00112CAF">
                              <w:pPr>
                                <w:pStyle w:val="BasistekstNaktuinbouw"/>
                                <w:jc w:val="center"/>
                              </w:pPr>
                            </w:p>
                            <w:p w:rsidR="00112CAF" w:rsidRDefault="00112CAF" w:rsidP="00112CAF">
                              <w:pPr>
                                <w:pStyle w:val="BasistekstNaktuinbouw"/>
                                <w:jc w:val="center"/>
                              </w:pPr>
                            </w:p>
                            <w:p w:rsidR="00112CAF" w:rsidRDefault="00112CAF" w:rsidP="00112CAF">
                              <w:pPr>
                                <w:pStyle w:val="BasistekstNaktuinbouw"/>
                                <w:jc w:val="center"/>
                              </w:pPr>
                            </w:p>
                            <w:p w:rsidR="00112CAF" w:rsidRDefault="00112CAF" w:rsidP="00112CAF">
                              <w:pPr>
                                <w:pStyle w:val="BasistekstNaktuinbouw"/>
                                <w:jc w:val="center"/>
                              </w:pPr>
                              <w:r>
                                <w:t>7</w:t>
                              </w:r>
                            </w:p>
                            <w:p w:rsidR="00112CAF" w:rsidRDefault="00112CAF" w:rsidP="00112CAF">
                              <w:pPr>
                                <w:pStyle w:val="BasistekstNaktuinbouw"/>
                                <w:jc w:val="center"/>
                              </w:pPr>
                              <w:r>
                                <w:t>cordate</w:t>
                              </w:r>
                            </w:p>
                          </w:tc>
                        </w:tr>
                        <w:tr w:rsidR="00112CAF" w:rsidTr="00112CAF">
                          <w:trPr>
                            <w:gridAfter w:val="1"/>
                            <w:wAfter w:w="12" w:type="dxa"/>
                            <w:cantSplit/>
                            <w:trHeight w:val="2070"/>
                          </w:trPr>
                          <w:tc>
                            <w:tcPr>
                              <w:tcW w:w="1418" w:type="dxa"/>
                              <w:vMerge w:val="restart"/>
                              <w:tcBorders>
                                <w:top w:val="nil"/>
                                <w:left w:val="single" w:sz="4" w:space="0" w:color="auto"/>
                                <w:bottom w:val="nil"/>
                                <w:right w:val="nil"/>
                              </w:tcBorders>
                              <w:vAlign w:val="center"/>
                            </w:tcPr>
                            <w:p w:rsidR="00112CAF" w:rsidRDefault="00112CAF" w:rsidP="00112CAF">
                              <w:pPr>
                                <w:jc w:val="center"/>
                                <w:rPr>
                                  <w:sz w:val="18"/>
                                </w:rPr>
                              </w:pPr>
                            </w:p>
                          </w:tc>
                          <w:tc>
                            <w:tcPr>
                              <w:tcW w:w="249" w:type="dxa"/>
                              <w:tcBorders>
                                <w:top w:val="nil"/>
                                <w:left w:val="single" w:sz="4" w:space="0" w:color="auto"/>
                                <w:bottom w:val="nil"/>
                                <w:right w:val="nil"/>
                              </w:tcBorders>
                            </w:tcPr>
                            <w:p w:rsidR="00112CAF" w:rsidRDefault="00112CAF" w:rsidP="00112CAF">
                              <w:pPr>
                                <w:jc w:val="center"/>
                              </w:pPr>
                            </w:p>
                          </w:tc>
                          <w:tc>
                            <w:tcPr>
                              <w:tcW w:w="2308" w:type="dxa"/>
                              <w:gridSpan w:val="2"/>
                              <w:tcBorders>
                                <w:top w:val="single" w:sz="4" w:space="0" w:color="auto"/>
                                <w:left w:val="single" w:sz="4" w:space="0" w:color="auto"/>
                                <w:bottom w:val="single" w:sz="4" w:space="0" w:color="auto"/>
                                <w:right w:val="single" w:sz="4" w:space="0" w:color="auto"/>
                              </w:tcBorders>
                            </w:tcPr>
                            <w:p w:rsidR="00112CAF" w:rsidRDefault="00112CAF" w:rsidP="00112CAF">
                              <w:pPr>
                                <w:jc w:val="center"/>
                              </w:pPr>
                            </w:p>
                            <w:p w:rsidR="00112CAF" w:rsidRDefault="00112CAF" w:rsidP="00112CAF">
                              <w:pPr>
                                <w:jc w:val="center"/>
                              </w:pPr>
                              <w:r>
                                <w:rPr>
                                  <w:noProof/>
                                </w:rPr>
                                <w:drawing>
                                  <wp:inline distT="0" distB="0" distL="0" distR="0">
                                    <wp:extent cx="762000" cy="679450"/>
                                    <wp:effectExtent l="0" t="0" r="0" b="635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9"/>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762000" cy="679450"/>
                                            </a:xfrm>
                                            <a:prstGeom prst="rect">
                                              <a:avLst/>
                                            </a:prstGeom>
                                            <a:noFill/>
                                            <a:ln>
                                              <a:noFill/>
                                            </a:ln>
                                          </pic:spPr>
                                        </pic:pic>
                                      </a:graphicData>
                                    </a:graphic>
                                  </wp:inline>
                                </w:drawing>
                              </w:r>
                            </w:p>
                            <w:p w:rsidR="00112CAF" w:rsidRDefault="00112CAF" w:rsidP="00112CAF">
                              <w:pPr>
                                <w:pStyle w:val="BasistekstNaktuinbouw"/>
                              </w:pPr>
                            </w:p>
                            <w:p w:rsidR="00112CAF" w:rsidRDefault="00112CAF" w:rsidP="00112CAF">
                              <w:pPr>
                                <w:pStyle w:val="BasistekstNaktuinbouw"/>
                                <w:jc w:val="center"/>
                              </w:pPr>
                              <w:r>
                                <w:t>11</w:t>
                              </w:r>
                            </w:p>
                            <w:p w:rsidR="00112CAF" w:rsidRDefault="00112CAF" w:rsidP="00112CAF">
                              <w:pPr>
                                <w:pStyle w:val="BasistekstNaktuinbouw"/>
                                <w:jc w:val="center"/>
                              </w:pPr>
                              <w:r>
                                <w:t>obcordate</w:t>
                              </w:r>
                            </w:p>
                          </w:tc>
                          <w:tc>
                            <w:tcPr>
                              <w:tcW w:w="1276" w:type="dxa"/>
                              <w:tcBorders>
                                <w:top w:val="single" w:sz="4" w:space="0" w:color="auto"/>
                                <w:left w:val="single" w:sz="4" w:space="0" w:color="auto"/>
                                <w:bottom w:val="single" w:sz="4" w:space="0" w:color="auto"/>
                                <w:right w:val="single" w:sz="4" w:space="0" w:color="auto"/>
                              </w:tcBorders>
                              <w:hideMark/>
                            </w:tcPr>
                            <w:p w:rsidR="00112CAF" w:rsidRDefault="00112CAF" w:rsidP="00112CAF">
                              <w:pPr>
                                <w:jc w:val="center"/>
                              </w:pPr>
                              <w:r>
                                <w:rPr>
                                  <w:noProof/>
                                </w:rPr>
                                <w:drawing>
                                  <wp:inline distT="0" distB="0" distL="0" distR="0">
                                    <wp:extent cx="685800" cy="850900"/>
                                    <wp:effectExtent l="0" t="0" r="0" b="635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685800" cy="850900"/>
                                            </a:xfrm>
                                            <a:prstGeom prst="rect">
                                              <a:avLst/>
                                            </a:prstGeom>
                                            <a:noFill/>
                                            <a:ln>
                                              <a:noFill/>
                                            </a:ln>
                                          </pic:spPr>
                                        </pic:pic>
                                      </a:graphicData>
                                    </a:graphic>
                                  </wp:inline>
                                </w:drawing>
                              </w:r>
                            </w:p>
                            <w:p w:rsidR="00112CAF" w:rsidRDefault="00112CAF" w:rsidP="00112CAF">
                              <w:pPr>
                                <w:pStyle w:val="BasistekstNaktuinbouw"/>
                                <w:jc w:val="center"/>
                              </w:pPr>
                              <w:r>
                                <w:t>(parallel)</w:t>
                              </w:r>
                            </w:p>
                            <w:p w:rsidR="00112CAF" w:rsidRDefault="00112CAF" w:rsidP="00112CAF">
                              <w:pPr>
                                <w:pStyle w:val="BasistekstNaktuinbouw"/>
                                <w:jc w:val="center"/>
                              </w:pPr>
                              <w:r>
                                <w:t>4</w:t>
                              </w:r>
                            </w:p>
                            <w:p w:rsidR="00112CAF" w:rsidRDefault="00112CAF" w:rsidP="00112CAF">
                              <w:pPr>
                                <w:pStyle w:val="BasistekstNaktuinbouw"/>
                                <w:jc w:val="center"/>
                              </w:pPr>
                              <w:r>
                                <w:t>oblong</w:t>
                              </w:r>
                            </w:p>
                          </w:tc>
                          <w:tc>
                            <w:tcPr>
                              <w:tcW w:w="1418" w:type="dxa"/>
                              <w:tcBorders>
                                <w:top w:val="single" w:sz="4" w:space="0" w:color="auto"/>
                                <w:left w:val="single" w:sz="4" w:space="0" w:color="auto"/>
                                <w:bottom w:val="single" w:sz="4" w:space="0" w:color="auto"/>
                                <w:right w:val="single" w:sz="4" w:space="0" w:color="auto"/>
                              </w:tcBorders>
                              <w:hideMark/>
                            </w:tcPr>
                            <w:p w:rsidR="00112CAF" w:rsidRDefault="00112CAF" w:rsidP="00112CAF">
                              <w:pPr>
                                <w:jc w:val="center"/>
                              </w:pPr>
                              <w:r>
                                <w:rPr>
                                  <w:noProof/>
                                </w:rPr>
                                <w:drawing>
                                  <wp:inline distT="0" distB="0" distL="0" distR="0">
                                    <wp:extent cx="762000" cy="850900"/>
                                    <wp:effectExtent l="0" t="0" r="0" b="6350"/>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762000" cy="850900"/>
                                            </a:xfrm>
                                            <a:prstGeom prst="rect">
                                              <a:avLst/>
                                            </a:prstGeom>
                                            <a:noFill/>
                                            <a:ln>
                                              <a:noFill/>
                                            </a:ln>
                                          </pic:spPr>
                                        </pic:pic>
                                      </a:graphicData>
                                    </a:graphic>
                                  </wp:inline>
                                </w:drawing>
                              </w:r>
                            </w:p>
                            <w:p w:rsidR="00112CAF" w:rsidRDefault="00112CAF" w:rsidP="00112CAF">
                              <w:pPr>
                                <w:pStyle w:val="BasistekstNaktuinbouw"/>
                                <w:jc w:val="center"/>
                              </w:pPr>
                              <w:r>
                                <w:t>(rounded)</w:t>
                              </w:r>
                            </w:p>
                            <w:p w:rsidR="00112CAF" w:rsidRDefault="00112CAF" w:rsidP="00112CAF">
                              <w:pPr>
                                <w:pStyle w:val="BasistekstNaktuinbouw"/>
                                <w:jc w:val="center"/>
                              </w:pPr>
                              <w:r>
                                <w:t>3</w:t>
                              </w:r>
                            </w:p>
                            <w:p w:rsidR="00112CAF" w:rsidRDefault="00112CAF" w:rsidP="00112CAF">
                              <w:pPr>
                                <w:pStyle w:val="BasistekstNaktuinbouw"/>
                                <w:jc w:val="center"/>
                              </w:pPr>
                              <w:r>
                                <w:t>circular</w:t>
                              </w:r>
                            </w:p>
                          </w:tc>
                          <w:tc>
                            <w:tcPr>
                              <w:tcW w:w="1275" w:type="dxa"/>
                              <w:tcBorders>
                                <w:top w:val="single" w:sz="4" w:space="0" w:color="auto"/>
                                <w:left w:val="single" w:sz="4" w:space="0" w:color="auto"/>
                                <w:bottom w:val="single" w:sz="4" w:space="0" w:color="auto"/>
                                <w:right w:val="single" w:sz="4" w:space="0" w:color="auto"/>
                              </w:tcBorders>
                            </w:tcPr>
                            <w:p w:rsidR="00112CAF" w:rsidRDefault="00112CAF" w:rsidP="00112CAF">
                              <w:pPr>
                                <w:jc w:val="center"/>
                              </w:pPr>
                            </w:p>
                          </w:tc>
                          <w:tc>
                            <w:tcPr>
                              <w:tcW w:w="1276" w:type="dxa"/>
                              <w:tcBorders>
                                <w:top w:val="single" w:sz="4" w:space="0" w:color="auto"/>
                                <w:left w:val="single" w:sz="4" w:space="0" w:color="auto"/>
                                <w:bottom w:val="single" w:sz="4" w:space="0" w:color="auto"/>
                                <w:right w:val="single" w:sz="4" w:space="0" w:color="auto"/>
                              </w:tcBorders>
                            </w:tcPr>
                            <w:p w:rsidR="00112CAF" w:rsidRDefault="00112CAF" w:rsidP="00112CAF">
                              <w:pPr>
                                <w:jc w:val="center"/>
                              </w:pPr>
                            </w:p>
                          </w:tc>
                        </w:tr>
                        <w:tr w:rsidR="00112CAF" w:rsidTr="00112CAF">
                          <w:trPr>
                            <w:gridAfter w:val="1"/>
                            <w:wAfter w:w="12" w:type="dxa"/>
                            <w:cantSplit/>
                            <w:trHeight w:val="1685"/>
                          </w:trPr>
                          <w:tc>
                            <w:tcPr>
                              <w:tcW w:w="1418" w:type="dxa"/>
                              <w:vMerge/>
                              <w:tcBorders>
                                <w:top w:val="nil"/>
                                <w:left w:val="single" w:sz="4" w:space="0" w:color="auto"/>
                                <w:bottom w:val="nil"/>
                                <w:right w:val="nil"/>
                              </w:tcBorders>
                              <w:vAlign w:val="center"/>
                              <w:hideMark/>
                            </w:tcPr>
                            <w:p w:rsidR="00112CAF" w:rsidRDefault="00112CAF" w:rsidP="00112CAF">
                              <w:pPr>
                                <w:rPr>
                                  <w:rFonts w:cs="Maiandra GD"/>
                                  <w:color w:val="000000" w:themeColor="text1"/>
                                  <w:sz w:val="18"/>
                                  <w:szCs w:val="18"/>
                                  <w:lang w:val="nl-NL" w:eastAsia="nl-NL"/>
                                </w:rPr>
                              </w:pPr>
                            </w:p>
                          </w:tc>
                          <w:tc>
                            <w:tcPr>
                              <w:tcW w:w="249" w:type="dxa"/>
                              <w:tcBorders>
                                <w:top w:val="nil"/>
                                <w:left w:val="single" w:sz="4" w:space="0" w:color="auto"/>
                                <w:bottom w:val="nil"/>
                                <w:right w:val="nil"/>
                              </w:tcBorders>
                            </w:tcPr>
                            <w:p w:rsidR="00112CAF" w:rsidRDefault="00112CAF" w:rsidP="00112CAF">
                              <w:pPr>
                                <w:jc w:val="center"/>
                              </w:pPr>
                            </w:p>
                          </w:tc>
                          <w:tc>
                            <w:tcPr>
                              <w:tcW w:w="1169" w:type="dxa"/>
                              <w:tcBorders>
                                <w:top w:val="single" w:sz="4" w:space="0" w:color="auto"/>
                                <w:left w:val="single" w:sz="4" w:space="0" w:color="auto"/>
                                <w:bottom w:val="single" w:sz="4" w:space="0" w:color="auto"/>
                                <w:right w:val="single" w:sz="4" w:space="0" w:color="auto"/>
                              </w:tcBorders>
                            </w:tcPr>
                            <w:p w:rsidR="00112CAF" w:rsidRDefault="00112CAF" w:rsidP="00112CAF">
                              <w:pPr>
                                <w:jc w:val="center"/>
                              </w:pPr>
                            </w:p>
                          </w:tc>
                          <w:tc>
                            <w:tcPr>
                              <w:tcW w:w="1139" w:type="dxa"/>
                              <w:tcBorders>
                                <w:top w:val="single" w:sz="4" w:space="0" w:color="auto"/>
                                <w:left w:val="single" w:sz="4" w:space="0" w:color="auto"/>
                                <w:bottom w:val="single" w:sz="4" w:space="0" w:color="auto"/>
                                <w:right w:val="single" w:sz="4" w:space="0" w:color="auto"/>
                              </w:tcBorders>
                            </w:tcPr>
                            <w:p w:rsidR="00112CAF" w:rsidRDefault="00112CAF" w:rsidP="00112CAF">
                              <w:pPr>
                                <w:jc w:val="center"/>
                              </w:pPr>
                            </w:p>
                          </w:tc>
                          <w:tc>
                            <w:tcPr>
                              <w:tcW w:w="2694" w:type="dxa"/>
                              <w:gridSpan w:val="2"/>
                              <w:tcBorders>
                                <w:top w:val="single" w:sz="4" w:space="0" w:color="auto"/>
                                <w:left w:val="single" w:sz="4" w:space="0" w:color="auto"/>
                                <w:bottom w:val="single" w:sz="4" w:space="0" w:color="auto"/>
                                <w:right w:val="single" w:sz="4" w:space="0" w:color="auto"/>
                              </w:tcBorders>
                              <w:hideMark/>
                            </w:tcPr>
                            <w:p w:rsidR="00112CAF" w:rsidRDefault="00112CAF" w:rsidP="00112CAF">
                              <w:pPr>
                                <w:jc w:val="center"/>
                              </w:pPr>
                              <w:r>
                                <w:rPr>
                                  <w:noProof/>
                                </w:rPr>
                                <w:drawing>
                                  <wp:inline distT="0" distB="0" distL="0" distR="0">
                                    <wp:extent cx="933450" cy="723900"/>
                                    <wp:effectExtent l="0" t="0" r="0" b="0"/>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933450" cy="723900"/>
                                            </a:xfrm>
                                            <a:prstGeom prst="rect">
                                              <a:avLst/>
                                            </a:prstGeom>
                                            <a:noFill/>
                                            <a:ln>
                                              <a:noFill/>
                                            </a:ln>
                                          </pic:spPr>
                                        </pic:pic>
                                      </a:graphicData>
                                    </a:graphic>
                                  </wp:inline>
                                </w:drawing>
                              </w:r>
                            </w:p>
                            <w:p w:rsidR="00112CAF" w:rsidRDefault="00112CAF" w:rsidP="00112CAF">
                              <w:pPr>
                                <w:pStyle w:val="BasistekstNaktuinbouw"/>
                                <w:jc w:val="center"/>
                              </w:pPr>
                              <w:r>
                                <w:t>2</w:t>
                              </w:r>
                            </w:p>
                            <w:p w:rsidR="00112CAF" w:rsidRDefault="00112CAF" w:rsidP="00112CAF">
                              <w:pPr>
                                <w:pStyle w:val="BasistekstNaktuinbouw"/>
                                <w:jc w:val="center"/>
                              </w:pPr>
                              <w:r>
                                <w:t>oblate</w:t>
                              </w:r>
                            </w:p>
                          </w:tc>
                          <w:tc>
                            <w:tcPr>
                              <w:tcW w:w="1275" w:type="dxa"/>
                              <w:tcBorders>
                                <w:top w:val="single" w:sz="4" w:space="0" w:color="auto"/>
                                <w:left w:val="single" w:sz="4" w:space="0" w:color="auto"/>
                                <w:bottom w:val="single" w:sz="4" w:space="0" w:color="auto"/>
                                <w:right w:val="single" w:sz="4" w:space="0" w:color="auto"/>
                              </w:tcBorders>
                            </w:tcPr>
                            <w:p w:rsidR="00112CAF" w:rsidRDefault="00112CAF" w:rsidP="00112CAF">
                              <w:pPr>
                                <w:jc w:val="center"/>
                              </w:pPr>
                            </w:p>
                          </w:tc>
                          <w:tc>
                            <w:tcPr>
                              <w:tcW w:w="1276" w:type="dxa"/>
                              <w:tcBorders>
                                <w:top w:val="single" w:sz="4" w:space="0" w:color="auto"/>
                                <w:left w:val="single" w:sz="4" w:space="0" w:color="auto"/>
                                <w:bottom w:val="single" w:sz="4" w:space="0" w:color="auto"/>
                                <w:right w:val="single" w:sz="4" w:space="0" w:color="auto"/>
                              </w:tcBorders>
                            </w:tcPr>
                            <w:p w:rsidR="00112CAF" w:rsidRDefault="00112CAF" w:rsidP="00112CAF">
                              <w:pPr>
                                <w:jc w:val="center"/>
                              </w:pPr>
                            </w:p>
                          </w:tc>
                        </w:tr>
                        <w:tr w:rsidR="00112CAF" w:rsidTr="00112CAF">
                          <w:trPr>
                            <w:gridAfter w:val="1"/>
                            <w:wAfter w:w="12" w:type="dxa"/>
                            <w:cantSplit/>
                            <w:trHeight w:val="1627"/>
                          </w:trPr>
                          <w:tc>
                            <w:tcPr>
                              <w:tcW w:w="1418" w:type="dxa"/>
                              <w:tcBorders>
                                <w:top w:val="nil"/>
                                <w:left w:val="single" w:sz="4" w:space="0" w:color="auto"/>
                                <w:bottom w:val="single" w:sz="4" w:space="0" w:color="auto"/>
                                <w:right w:val="nil"/>
                              </w:tcBorders>
                              <w:vAlign w:val="center"/>
                              <w:hideMark/>
                            </w:tcPr>
                            <w:p w:rsidR="00112CAF" w:rsidRDefault="00112CAF" w:rsidP="00112CAF">
                              <w:pPr>
                                <w:jc w:val="center"/>
                                <w:rPr>
                                  <w:sz w:val="18"/>
                                </w:rPr>
                              </w:pPr>
                              <w:r>
                                <w:rPr>
                                  <w:noProof/>
                                  <w:sz w:val="18"/>
                                </w:rPr>
                                <w:t>broad</w:t>
                              </w:r>
                              <w:r>
                                <w:rPr>
                                  <w:noProof/>
                                  <w:sz w:val="18"/>
                                </w:rPr>
                                <w:br/>
                                <w:t>(</w:t>
                              </w:r>
                              <w:r>
                                <w:rPr>
                                  <w:sz w:val="18"/>
                                </w:rPr>
                                <w:t>compressed)</w:t>
                              </w:r>
                            </w:p>
                          </w:tc>
                          <w:tc>
                            <w:tcPr>
                              <w:tcW w:w="249" w:type="dxa"/>
                              <w:tcBorders>
                                <w:top w:val="nil"/>
                                <w:left w:val="single" w:sz="4" w:space="0" w:color="auto"/>
                                <w:bottom w:val="nil"/>
                                <w:right w:val="nil"/>
                              </w:tcBorders>
                            </w:tcPr>
                            <w:p w:rsidR="00112CAF" w:rsidRDefault="00112CAF" w:rsidP="00112CAF">
                              <w:pPr>
                                <w:jc w:val="center"/>
                              </w:pPr>
                            </w:p>
                          </w:tc>
                          <w:tc>
                            <w:tcPr>
                              <w:tcW w:w="1169" w:type="dxa"/>
                              <w:tcBorders>
                                <w:top w:val="single" w:sz="4" w:space="0" w:color="auto"/>
                                <w:left w:val="single" w:sz="4" w:space="0" w:color="auto"/>
                                <w:bottom w:val="single" w:sz="4" w:space="0" w:color="auto"/>
                                <w:right w:val="single" w:sz="4" w:space="0" w:color="auto"/>
                              </w:tcBorders>
                            </w:tcPr>
                            <w:p w:rsidR="00112CAF" w:rsidRDefault="00112CAF" w:rsidP="00112CAF">
                              <w:pPr>
                                <w:jc w:val="center"/>
                              </w:pPr>
                            </w:p>
                          </w:tc>
                          <w:tc>
                            <w:tcPr>
                              <w:tcW w:w="1139" w:type="dxa"/>
                              <w:tcBorders>
                                <w:top w:val="single" w:sz="4" w:space="0" w:color="auto"/>
                                <w:left w:val="single" w:sz="4" w:space="0" w:color="auto"/>
                                <w:bottom w:val="single" w:sz="4" w:space="0" w:color="auto"/>
                                <w:right w:val="single" w:sz="4" w:space="0" w:color="auto"/>
                              </w:tcBorders>
                            </w:tcPr>
                            <w:p w:rsidR="00112CAF" w:rsidRDefault="00112CAF" w:rsidP="00112CAF">
                              <w:pPr>
                                <w:jc w:val="center"/>
                              </w:pPr>
                            </w:p>
                          </w:tc>
                          <w:tc>
                            <w:tcPr>
                              <w:tcW w:w="2694" w:type="dxa"/>
                              <w:gridSpan w:val="2"/>
                              <w:tcBorders>
                                <w:top w:val="single" w:sz="4" w:space="0" w:color="auto"/>
                                <w:left w:val="single" w:sz="4" w:space="0" w:color="auto"/>
                                <w:bottom w:val="single" w:sz="4" w:space="0" w:color="auto"/>
                                <w:right w:val="single" w:sz="4" w:space="0" w:color="auto"/>
                              </w:tcBorders>
                              <w:hideMark/>
                            </w:tcPr>
                            <w:p w:rsidR="00112CAF" w:rsidRDefault="00112CAF" w:rsidP="00112CAF">
                              <w:pPr>
                                <w:jc w:val="center"/>
                              </w:pPr>
                              <w:r>
                                <w:rPr>
                                  <w:noProof/>
                                </w:rPr>
                                <w:drawing>
                                  <wp:inline distT="0" distB="0" distL="0" distR="0">
                                    <wp:extent cx="1384300" cy="774700"/>
                                    <wp:effectExtent l="0" t="0" r="6350" b="635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flipH="1">
                                              <a:off x="0" y="0"/>
                                              <a:ext cx="1384300" cy="774700"/>
                                            </a:xfrm>
                                            <a:prstGeom prst="rect">
                                              <a:avLst/>
                                            </a:prstGeom>
                                            <a:noFill/>
                                            <a:ln>
                                              <a:noFill/>
                                            </a:ln>
                                          </pic:spPr>
                                        </pic:pic>
                                      </a:graphicData>
                                    </a:graphic>
                                  </wp:inline>
                                </w:drawing>
                              </w:r>
                            </w:p>
                            <w:p w:rsidR="00112CAF" w:rsidRDefault="00112CAF" w:rsidP="00112CAF">
                              <w:pPr>
                                <w:pStyle w:val="BasistekstNaktuinbouw"/>
                                <w:jc w:val="center"/>
                              </w:pPr>
                              <w:r>
                                <w:t>1</w:t>
                              </w:r>
                            </w:p>
                            <w:p w:rsidR="00112CAF" w:rsidRDefault="00112CAF" w:rsidP="00112CAF">
                              <w:pPr>
                                <w:pStyle w:val="BasistekstNaktuinbouw"/>
                                <w:jc w:val="center"/>
                              </w:pPr>
                              <w:r>
                                <w:t>flattened</w:t>
                              </w:r>
                            </w:p>
                          </w:tc>
                          <w:tc>
                            <w:tcPr>
                              <w:tcW w:w="1275" w:type="dxa"/>
                              <w:tcBorders>
                                <w:top w:val="single" w:sz="4" w:space="0" w:color="auto"/>
                                <w:left w:val="single" w:sz="4" w:space="0" w:color="auto"/>
                                <w:bottom w:val="single" w:sz="4" w:space="0" w:color="auto"/>
                                <w:right w:val="single" w:sz="4" w:space="0" w:color="auto"/>
                              </w:tcBorders>
                            </w:tcPr>
                            <w:p w:rsidR="00112CAF" w:rsidRDefault="00112CAF" w:rsidP="00112CAF">
                              <w:pPr>
                                <w:jc w:val="center"/>
                              </w:pPr>
                            </w:p>
                          </w:tc>
                          <w:tc>
                            <w:tcPr>
                              <w:tcW w:w="1276" w:type="dxa"/>
                              <w:tcBorders>
                                <w:top w:val="single" w:sz="4" w:space="0" w:color="auto"/>
                                <w:left w:val="single" w:sz="4" w:space="0" w:color="auto"/>
                                <w:bottom w:val="single" w:sz="4" w:space="0" w:color="auto"/>
                                <w:right w:val="single" w:sz="4" w:space="0" w:color="auto"/>
                              </w:tcBorders>
                            </w:tcPr>
                            <w:p w:rsidR="00112CAF" w:rsidRDefault="00112CAF" w:rsidP="00112CAF">
                              <w:pPr>
                                <w:jc w:val="center"/>
                              </w:pPr>
                            </w:p>
                          </w:tc>
                        </w:tr>
                      </w:tbl>
                      <w:p w:rsidR="007F75B1" w:rsidRDefault="007F75B1"/>
                      <w:p w:rsidR="007F75B1" w:rsidRDefault="007F75B1"/>
                      <w:p w:rsidR="00112CAF" w:rsidRDefault="00112CAF"/>
                      <w:p w:rsidR="00112CAF" w:rsidRDefault="00112CAF"/>
                      <w:p w:rsidR="00112CAF" w:rsidRDefault="00112CAF"/>
                      <w:p w:rsidR="00112CAF" w:rsidRDefault="00112CAF"/>
                      <w:p w:rsidR="00112CAF" w:rsidRDefault="00112CAF"/>
                      <w:p w:rsidR="00112CAF" w:rsidRDefault="00112CAF"/>
                      <w:p w:rsidR="00112CAF" w:rsidRDefault="00112CAF"/>
                      <w:p w:rsidR="00112CAF" w:rsidRDefault="00112CAF"/>
                      <w:p w:rsidR="00112CAF" w:rsidRDefault="00112CAF"/>
                      <w:p w:rsidR="00112CAF" w:rsidRDefault="00112CAF"/>
                      <w:p w:rsidR="00112CAF" w:rsidRDefault="00112CAF"/>
                      <w:p w:rsidR="00112CAF" w:rsidRDefault="00112CAF"/>
                      <w:p w:rsidR="00112CAF" w:rsidRDefault="00112CAF"/>
                      <w:p w:rsidR="00112CAF" w:rsidRDefault="00112CAF"/>
                      <w:p w:rsidR="00112CAF" w:rsidRDefault="00112CAF"/>
                      <w:p w:rsidR="00112CAF" w:rsidRDefault="00112CAF"/>
                      <w:p w:rsidR="00112CAF" w:rsidRDefault="00112CAF"/>
                      <w:p w:rsidR="00112CAF" w:rsidRDefault="00112CAF"/>
                      <w:p w:rsidR="00112CAF" w:rsidRDefault="00112CAF"/>
                      <w:p w:rsidR="00112CAF" w:rsidRDefault="00112CAF"/>
                    </w:tc>
                  </w:tr>
                </w:tbl>
                <w:p w:rsidR="007F75B1" w:rsidRDefault="007F75B1">
                  <w:pPr>
                    <w:spacing w:line="1" w:lineRule="auto"/>
                  </w:pPr>
                </w:p>
              </w:tc>
            </w:tr>
            <w:tr w:rsidR="007F75B1">
              <w:trPr>
                <w:trHeight w:val="230"/>
                <w:hidden/>
              </w:trPr>
              <w:tc>
                <w:tcPr>
                  <w:tcW w:w="9299" w:type="dxa"/>
                  <w:vMerge w:val="restart"/>
                  <w:tcMar>
                    <w:top w:w="0" w:type="dxa"/>
                    <w:left w:w="0" w:type="dxa"/>
                    <w:bottom w:w="0" w:type="dxa"/>
                    <w:right w:w="0" w:type="dxa"/>
                  </w:tcMar>
                </w:tcPr>
                <w:p w:rsidR="007F75B1" w:rsidRDefault="007F75B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
                          <w:rPr>
                            <w:rFonts w:eastAsia="Arial" w:cs="Arial"/>
                            <w:color w:val="000000"/>
                            <w:u w:val="single"/>
                          </w:rPr>
                          <w:t>Ad. 31: Fruit: ribbing </w:t>
                        </w:r>
                      </w:p>
                      <w:p w:rsidR="007F75B1" w:rsidRDefault="007F75B1"/>
                      <w:p w:rsidR="007F75B1" w:rsidRDefault="006A66A6" w:rsidP="00112CAF">
                        <w:pPr>
                          <w:jc w:val="both"/>
                        </w:pPr>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at peduncle end after removal the peduncle and calyx. Each rib is between two grooves.​</w:t>
                        </w:r>
                      </w:p>
                      <w:p w:rsidR="007F75B1" w:rsidRDefault="006A66A6">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9299"/>
                        </w:tblGrid>
                        <w:tr w:rsidR="007F75B1">
                          <w:trPr>
                            <w:hidden/>
                          </w:trPr>
                          <w:tc>
                            <w:tcPr>
                              <w:tcW w:w="9299" w:type="dxa"/>
                              <w:tcMar>
                                <w:top w:w="0" w:type="dxa"/>
                                <w:left w:w="0" w:type="dxa"/>
                                <w:bottom w:w="0" w:type="dxa"/>
                                <w:right w:w="0" w:type="dxa"/>
                              </w:tcMar>
                            </w:tcPr>
                            <w:p w:rsidR="007F75B1" w:rsidRDefault="007F75B1">
                              <w:pPr>
                                <w:rPr>
                                  <w:vanish/>
                                </w:rPr>
                              </w:pPr>
                            </w:p>
                            <w:tbl>
                              <w:tblPr>
                                <w:tblOverlap w:val="never"/>
                                <w:tblW w:w="9509" w:type="dxa"/>
                                <w:tblLayout w:type="fixed"/>
                                <w:tblLook w:val="01E0" w:firstRow="1" w:lastRow="1" w:firstColumn="1" w:lastColumn="1" w:noHBand="0" w:noVBand="0"/>
                              </w:tblPr>
                              <w:tblGrid>
                                <w:gridCol w:w="3345"/>
                                <w:gridCol w:w="3150"/>
                                <w:gridCol w:w="3014"/>
                              </w:tblGrid>
                              <w:tr w:rsidR="00112CAF" w:rsidTr="00112CAF">
                                <w:tc>
                                  <w:tcPr>
                                    <w:tcW w:w="3345" w:type="dxa"/>
                                    <w:tcMar>
                                      <w:top w:w="0" w:type="dxa"/>
                                      <w:left w:w="0" w:type="dxa"/>
                                      <w:bottom w:w="0" w:type="dxa"/>
                                      <w:right w:w="0" w:type="dxa"/>
                                    </w:tcMar>
                                  </w:tcPr>
                                  <w:p w:rsidR="00112CAF" w:rsidRDefault="00112CAF">
                                    <w:pPr>
                                      <w:jc w:val="center"/>
                                    </w:pPr>
                                    <w:r>
                                      <w:rPr>
                                        <w:noProof/>
                                      </w:rPr>
                                      <mc:AlternateContent>
                                        <mc:Choice Requires="wps">
                                          <w:drawing>
                                            <wp:anchor distT="0" distB="0" distL="114300" distR="114300" simplePos="0" relativeHeight="251695104" behindDoc="0" locked="0" layoutInCell="1" allowOverlap="1" wp14:anchorId="757B5653" wp14:editId="17ABA285">
                                              <wp:simplePos x="0" y="0"/>
                                              <wp:positionH relativeFrom="column">
                                                <wp:posOffset>0</wp:posOffset>
                                              </wp:positionH>
                                              <wp:positionV relativeFrom="paragraph">
                                                <wp:posOffset>0</wp:posOffset>
                                              </wp:positionV>
                                              <wp:extent cx="635000" cy="635000"/>
                                              <wp:effectExtent l="0" t="0" r="3175" b="3175"/>
                                              <wp:wrapNone/>
                                              <wp:docPr id="103" name="AutoShape 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1D2853" id="AutoShape 75" o:spid="_x0000_s1026" style="position:absolute;margin-left:0;margin-top:0;width:50pt;height:50pt;z-index:251695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2W1+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o2W1+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14:anchorId="2E867F3E" wp14:editId="78CC2677">
                                          <wp:extent cx="1576601" cy="1661822"/>
                                          <wp:effectExtent l="0" t="0" r="5080" b="0"/>
                                          <wp:docPr id="30" name="Picture 30" descr="wordml://1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wordml://104.png"/>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608685" cy="1695640"/>
                                                  </a:xfrm>
                                                  <a:prstGeom prst="rect">
                                                    <a:avLst/>
                                                  </a:prstGeom>
                                                  <a:noFill/>
                                                  <a:ln>
                                                    <a:noFill/>
                                                  </a:ln>
                                                </pic:spPr>
                                              </pic:pic>
                                            </a:graphicData>
                                          </a:graphic>
                                        </wp:inline>
                                      </w:drawing>
                                    </w:r>
                                  </w:p>
                                </w:tc>
                                <w:tc>
                                  <w:tcPr>
                                    <w:tcW w:w="3150" w:type="dxa"/>
                                    <w:tcMar>
                                      <w:top w:w="0" w:type="dxa"/>
                                      <w:left w:w="0" w:type="dxa"/>
                                      <w:bottom w:w="0" w:type="dxa"/>
                                      <w:right w:w="0" w:type="dxa"/>
                                    </w:tcMar>
                                  </w:tcPr>
                                  <w:p w:rsidR="00112CAF" w:rsidRDefault="00112CAF">
                                    <w:pPr>
                                      <w:jc w:val="center"/>
                                    </w:pPr>
                                    <w:r>
                                      <w:rPr>
                                        <w:noProof/>
                                      </w:rPr>
                                      <mc:AlternateContent>
                                        <mc:Choice Requires="wps">
                                          <w:drawing>
                                            <wp:anchor distT="0" distB="0" distL="114300" distR="114300" simplePos="0" relativeHeight="251696128" behindDoc="0" locked="0" layoutInCell="1" allowOverlap="1" wp14:anchorId="4AECA53B" wp14:editId="738BA7F7">
                                              <wp:simplePos x="0" y="0"/>
                                              <wp:positionH relativeFrom="column">
                                                <wp:posOffset>0</wp:posOffset>
                                              </wp:positionH>
                                              <wp:positionV relativeFrom="paragraph">
                                                <wp:posOffset>0</wp:posOffset>
                                              </wp:positionV>
                                              <wp:extent cx="635000" cy="635000"/>
                                              <wp:effectExtent l="0" t="0" r="3175" b="3175"/>
                                              <wp:wrapNone/>
                                              <wp:docPr id="102" name="AutoShape 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E14625" id="AutoShape 73" o:spid="_x0000_s1026" style="position:absolute;margin-left:0;margin-top:0;width:50pt;height:50pt;z-index:251696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9g7O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P9g7O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14:anchorId="4FB79F46" wp14:editId="526613AD">
                                          <wp:extent cx="1732626" cy="1661795"/>
                                          <wp:effectExtent l="0" t="0" r="1270" b="0"/>
                                          <wp:docPr id="31" name="Picture 31" descr="wordml://1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wordml://105.png"/>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760731" cy="1688751"/>
                                                  </a:xfrm>
                                                  <a:prstGeom prst="rect">
                                                    <a:avLst/>
                                                  </a:prstGeom>
                                                  <a:noFill/>
                                                  <a:ln>
                                                    <a:noFill/>
                                                  </a:ln>
                                                </pic:spPr>
                                              </pic:pic>
                                            </a:graphicData>
                                          </a:graphic>
                                        </wp:inline>
                                      </w:drawing>
                                    </w:r>
                                  </w:p>
                                </w:tc>
                                <w:tc>
                                  <w:tcPr>
                                    <w:tcW w:w="3014" w:type="dxa"/>
                                    <w:tcMar>
                                      <w:top w:w="0" w:type="dxa"/>
                                      <w:left w:w="0" w:type="dxa"/>
                                      <w:bottom w:w="0" w:type="dxa"/>
                                      <w:right w:w="0" w:type="dxa"/>
                                    </w:tcMar>
                                  </w:tcPr>
                                  <w:p w:rsidR="00112CAF" w:rsidRDefault="00112CAF">
                                    <w:pPr>
                                      <w:jc w:val="center"/>
                                    </w:pPr>
                                    <w:r>
                                      <w:rPr>
                                        <w:noProof/>
                                      </w:rPr>
                                      <mc:AlternateContent>
                                        <mc:Choice Requires="wps">
                                          <w:drawing>
                                            <wp:anchor distT="0" distB="0" distL="114300" distR="114300" simplePos="0" relativeHeight="251697152" behindDoc="0" locked="0" layoutInCell="1" allowOverlap="1" wp14:anchorId="310DA61F" wp14:editId="73AAB7AB">
                                              <wp:simplePos x="0" y="0"/>
                                              <wp:positionH relativeFrom="column">
                                                <wp:posOffset>0</wp:posOffset>
                                              </wp:positionH>
                                              <wp:positionV relativeFrom="paragraph">
                                                <wp:posOffset>0</wp:posOffset>
                                              </wp:positionV>
                                              <wp:extent cx="635000" cy="635000"/>
                                              <wp:effectExtent l="0" t="0" r="3175" b="3175"/>
                                              <wp:wrapNone/>
                                              <wp:docPr id="101" name="AutoShape 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B72BA7" id="AutoShape 71" o:spid="_x0000_s1026" style="position:absolute;margin-left:0;margin-top:0;width:50pt;height:50pt;z-index:251697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jhAbugIAANI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2OEBu6AgAA0g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14:anchorId="7755151A" wp14:editId="16177B90">
                                          <wp:extent cx="1580862" cy="1661795"/>
                                          <wp:effectExtent l="0" t="0" r="635" b="0"/>
                                          <wp:docPr id="32" name="Picture 32" descr="wordml://1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wordml://106.png"/>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611587" cy="1694093"/>
                                                  </a:xfrm>
                                                  <a:prstGeom prst="rect">
                                                    <a:avLst/>
                                                  </a:prstGeom>
                                                  <a:noFill/>
                                                  <a:ln>
                                                    <a:noFill/>
                                                  </a:ln>
                                                </pic:spPr>
                                              </pic:pic>
                                            </a:graphicData>
                                          </a:graphic>
                                        </wp:inline>
                                      </w:drawing>
                                    </w:r>
                                  </w:p>
                                </w:tc>
                              </w:tr>
                              <w:tr w:rsidR="00112CAF" w:rsidTr="00112CAF">
                                <w:tc>
                                  <w:tcPr>
                                    <w:tcW w:w="3345" w:type="dxa"/>
                                    <w:tcMar>
                                      <w:top w:w="0" w:type="dxa"/>
                                      <w:left w:w="0" w:type="dxa"/>
                                      <w:bottom w:w="0" w:type="dxa"/>
                                      <w:right w:w="0" w:type="dxa"/>
                                    </w:tcMar>
                                  </w:tcPr>
                                  <w:p w:rsidR="00112CAF" w:rsidRDefault="00112CAF">
                                    <w:pPr>
                                      <w:jc w:val="center"/>
                                    </w:pPr>
                                    <w:r>
                                      <w:rPr>
                                        <w:rFonts w:eastAsia="Arial" w:cs="Arial"/>
                                        <w:color w:val="000000"/>
                                      </w:rPr>
                                      <w:t>1</w:t>
                                    </w:r>
                                  </w:p>
                                </w:tc>
                                <w:tc>
                                  <w:tcPr>
                                    <w:tcW w:w="3150" w:type="dxa"/>
                                    <w:tcMar>
                                      <w:top w:w="0" w:type="dxa"/>
                                      <w:left w:w="0" w:type="dxa"/>
                                      <w:bottom w:w="0" w:type="dxa"/>
                                      <w:right w:w="0" w:type="dxa"/>
                                    </w:tcMar>
                                  </w:tcPr>
                                  <w:p w:rsidR="00112CAF" w:rsidRDefault="00112CAF">
                                    <w:pPr>
                                      <w:jc w:val="center"/>
                                    </w:pPr>
                                    <w:r>
                                      <w:rPr>
                                        <w:rFonts w:eastAsia="Arial" w:cs="Arial"/>
                                        <w:color w:val="000000"/>
                                      </w:rPr>
                                      <w:t>3</w:t>
                                    </w:r>
                                  </w:p>
                                </w:tc>
                                <w:tc>
                                  <w:tcPr>
                                    <w:tcW w:w="3014" w:type="dxa"/>
                                    <w:tcMar>
                                      <w:top w:w="0" w:type="dxa"/>
                                      <w:left w:w="0" w:type="dxa"/>
                                      <w:bottom w:w="0" w:type="dxa"/>
                                      <w:right w:w="0" w:type="dxa"/>
                                    </w:tcMar>
                                  </w:tcPr>
                                  <w:p w:rsidR="00112CAF" w:rsidRDefault="00112CAF">
                                    <w:pPr>
                                      <w:jc w:val="center"/>
                                    </w:pPr>
                                    <w:r>
                                      <w:rPr>
                                        <w:rFonts w:eastAsia="Arial" w:cs="Arial"/>
                                        <w:color w:val="000000"/>
                                      </w:rPr>
                                      <w:t>5</w:t>
                                    </w:r>
                                  </w:p>
                                </w:tc>
                              </w:tr>
                              <w:tr w:rsidR="00112CAF" w:rsidTr="00112CAF">
                                <w:tc>
                                  <w:tcPr>
                                    <w:tcW w:w="3345" w:type="dxa"/>
                                    <w:tcMar>
                                      <w:top w:w="0" w:type="dxa"/>
                                      <w:left w:w="0" w:type="dxa"/>
                                      <w:bottom w:w="0" w:type="dxa"/>
                                      <w:right w:w="0" w:type="dxa"/>
                                    </w:tcMar>
                                  </w:tcPr>
                                  <w:p w:rsidR="00112CAF" w:rsidRDefault="00112CAF">
                                    <w:pPr>
                                      <w:jc w:val="center"/>
                                    </w:pPr>
                                    <w:r>
                                      <w:rPr>
                                        <w:rFonts w:eastAsia="Arial" w:cs="Arial"/>
                                        <w:color w:val="000000"/>
                                      </w:rPr>
                                      <w:t>absent or very weak</w:t>
                                    </w:r>
                                  </w:p>
                                </w:tc>
                                <w:tc>
                                  <w:tcPr>
                                    <w:tcW w:w="3150" w:type="dxa"/>
                                    <w:tcMar>
                                      <w:top w:w="0" w:type="dxa"/>
                                      <w:left w:w="0" w:type="dxa"/>
                                      <w:bottom w:w="0" w:type="dxa"/>
                                      <w:right w:w="0" w:type="dxa"/>
                                    </w:tcMar>
                                  </w:tcPr>
                                  <w:p w:rsidR="00112CAF" w:rsidRDefault="00112CAF">
                                    <w:pPr>
                                      <w:jc w:val="center"/>
                                    </w:pPr>
                                    <w:r>
                                      <w:rPr>
                                        <w:rFonts w:eastAsia="Arial" w:cs="Arial"/>
                                        <w:color w:val="000000"/>
                                      </w:rPr>
                                      <w:t>weak</w:t>
                                    </w:r>
                                  </w:p>
                                </w:tc>
                                <w:tc>
                                  <w:tcPr>
                                    <w:tcW w:w="3014" w:type="dxa"/>
                                    <w:tcMar>
                                      <w:top w:w="0" w:type="dxa"/>
                                      <w:left w:w="0" w:type="dxa"/>
                                      <w:bottom w:w="0" w:type="dxa"/>
                                      <w:right w:w="0" w:type="dxa"/>
                                    </w:tcMar>
                                  </w:tcPr>
                                  <w:p w:rsidR="00112CAF" w:rsidRDefault="00112CAF">
                                    <w:pPr>
                                      <w:jc w:val="center"/>
                                    </w:pPr>
                                    <w:r>
                                      <w:rPr>
                                        <w:rFonts w:eastAsia="Arial" w:cs="Arial"/>
                                        <w:color w:val="000000"/>
                                      </w:rPr>
                                      <w:t>medium</w:t>
                                    </w:r>
                                  </w:p>
                                </w:tc>
                              </w:tr>
                            </w:tbl>
                            <w:p w:rsidR="007F75B1" w:rsidRDefault="007F75B1">
                              <w:pPr>
                                <w:jc w:val="center"/>
                              </w:pPr>
                            </w:p>
                            <w:tbl>
                              <w:tblPr>
                                <w:tblOverlap w:val="never"/>
                                <w:tblW w:w="9299" w:type="dxa"/>
                                <w:jc w:val="center"/>
                                <w:tblLayout w:type="fixed"/>
                                <w:tblLook w:val="01E0" w:firstRow="1" w:lastRow="1" w:firstColumn="1" w:lastColumn="1" w:noHBand="0" w:noVBand="0"/>
                              </w:tblPr>
                              <w:tblGrid>
                                <w:gridCol w:w="4645"/>
                                <w:gridCol w:w="4654"/>
                              </w:tblGrid>
                              <w:tr w:rsidR="00112CAF" w:rsidTr="00112CAF">
                                <w:trPr>
                                  <w:jc w:val="center"/>
                                </w:trPr>
                                <w:tc>
                                  <w:tcPr>
                                    <w:tcW w:w="1859" w:type="dxa"/>
                                    <w:tcMar>
                                      <w:top w:w="0" w:type="dxa"/>
                                      <w:left w:w="0" w:type="dxa"/>
                                      <w:bottom w:w="0" w:type="dxa"/>
                                      <w:right w:w="0" w:type="dxa"/>
                                    </w:tcMar>
                                  </w:tcPr>
                                  <w:p w:rsidR="00112CAF" w:rsidRDefault="00112CAF" w:rsidP="00112CAF">
                                    <w:pPr>
                                      <w:jc w:val="center"/>
                                    </w:pPr>
                                    <w:r>
                                      <w:rPr>
                                        <w:noProof/>
                                      </w:rPr>
                                      <mc:AlternateContent>
                                        <mc:Choice Requires="wps">
                                          <w:drawing>
                                            <wp:anchor distT="0" distB="0" distL="114300" distR="114300" simplePos="0" relativeHeight="251699200" behindDoc="0" locked="0" layoutInCell="1" allowOverlap="1" wp14:anchorId="62AB76DB" wp14:editId="66FBA5B8">
                                              <wp:simplePos x="0" y="0"/>
                                              <wp:positionH relativeFrom="column">
                                                <wp:posOffset>0</wp:posOffset>
                                              </wp:positionH>
                                              <wp:positionV relativeFrom="paragraph">
                                                <wp:posOffset>0</wp:posOffset>
                                              </wp:positionV>
                                              <wp:extent cx="635000" cy="635000"/>
                                              <wp:effectExtent l="0" t="0" r="3175" b="3175"/>
                                              <wp:wrapNone/>
                                              <wp:docPr id="100" name="AutoShape 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F9D3E8" id="AutoShape 69" o:spid="_x0000_s1026" style="position:absolute;margin-left:0;margin-top:0;width:50pt;height:50pt;z-index:251699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AAUugIAANI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mcABS6AgAA0g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14:anchorId="5F116ED7" wp14:editId="3AD616A2">
                                          <wp:extent cx="1567478" cy="1598213"/>
                                          <wp:effectExtent l="0" t="0" r="0" b="2540"/>
                                          <wp:docPr id="33" name="Picture 33" descr="wordml://1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wordml://107.png"/>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592136" cy="1623355"/>
                                                  </a:xfrm>
                                                  <a:prstGeom prst="rect">
                                                    <a:avLst/>
                                                  </a:prstGeom>
                                                  <a:noFill/>
                                                  <a:ln>
                                                    <a:noFill/>
                                                  </a:ln>
                                                </pic:spPr>
                                              </pic:pic>
                                            </a:graphicData>
                                          </a:graphic>
                                        </wp:inline>
                                      </w:drawing>
                                    </w:r>
                                  </w:p>
                                </w:tc>
                                <w:tc>
                                  <w:tcPr>
                                    <w:tcW w:w="1863" w:type="dxa"/>
                                    <w:tcMar>
                                      <w:top w:w="0" w:type="dxa"/>
                                      <w:left w:w="0" w:type="dxa"/>
                                      <w:bottom w:w="0" w:type="dxa"/>
                                      <w:right w:w="0" w:type="dxa"/>
                                    </w:tcMar>
                                  </w:tcPr>
                                  <w:p w:rsidR="00112CAF" w:rsidRDefault="00112CAF" w:rsidP="00112CAF">
                                    <w:pPr>
                                      <w:jc w:val="center"/>
                                    </w:pPr>
                                    <w:r>
                                      <w:rPr>
                                        <w:noProof/>
                                      </w:rPr>
                                      <mc:AlternateContent>
                                        <mc:Choice Requires="wps">
                                          <w:drawing>
                                            <wp:anchor distT="0" distB="0" distL="114300" distR="114300" simplePos="0" relativeHeight="251700224" behindDoc="0" locked="0" layoutInCell="1" allowOverlap="1" wp14:anchorId="422F073D" wp14:editId="21358674">
                                              <wp:simplePos x="0" y="0"/>
                                              <wp:positionH relativeFrom="column">
                                                <wp:posOffset>0</wp:posOffset>
                                              </wp:positionH>
                                              <wp:positionV relativeFrom="paragraph">
                                                <wp:posOffset>0</wp:posOffset>
                                              </wp:positionV>
                                              <wp:extent cx="635000" cy="635000"/>
                                              <wp:effectExtent l="0" t="0" r="3175" b="3175"/>
                                              <wp:wrapNone/>
                                              <wp:docPr id="99"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75D5E5" id="AutoShape 67" o:spid="_x0000_s1026" style="position:absolute;margin-left:0;margin-top:0;width:50pt;height:50pt;z-index:251700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Yy33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J9jLfe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14:anchorId="1D73DB12" wp14:editId="00A80D98">
                                          <wp:extent cx="1611508" cy="1550505"/>
                                          <wp:effectExtent l="0" t="0" r="8255" b="0"/>
                                          <wp:docPr id="34" name="Picture 34" descr="wordml://1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wordml://108.pn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648591" cy="1586184"/>
                                                  </a:xfrm>
                                                  <a:prstGeom prst="rect">
                                                    <a:avLst/>
                                                  </a:prstGeom>
                                                  <a:noFill/>
                                                  <a:ln>
                                                    <a:noFill/>
                                                  </a:ln>
                                                </pic:spPr>
                                              </pic:pic>
                                            </a:graphicData>
                                          </a:graphic>
                                        </wp:inline>
                                      </w:drawing>
                                    </w:r>
                                  </w:p>
                                </w:tc>
                              </w:tr>
                              <w:tr w:rsidR="00112CAF" w:rsidTr="00112CAF">
                                <w:trPr>
                                  <w:jc w:val="center"/>
                                </w:trPr>
                                <w:tc>
                                  <w:tcPr>
                                    <w:tcW w:w="1859" w:type="dxa"/>
                                    <w:tcMar>
                                      <w:top w:w="0" w:type="dxa"/>
                                      <w:left w:w="0" w:type="dxa"/>
                                      <w:bottom w:w="0" w:type="dxa"/>
                                      <w:right w:w="0" w:type="dxa"/>
                                    </w:tcMar>
                                  </w:tcPr>
                                  <w:p w:rsidR="00112CAF" w:rsidRDefault="00112CAF" w:rsidP="00112CAF">
                                    <w:pPr>
                                      <w:jc w:val="center"/>
                                    </w:pPr>
                                    <w:r>
                                      <w:rPr>
                                        <w:rFonts w:eastAsia="Arial" w:cs="Arial"/>
                                        <w:color w:val="000000"/>
                                      </w:rPr>
                                      <w:t>7</w:t>
                                    </w:r>
                                  </w:p>
                                </w:tc>
                                <w:tc>
                                  <w:tcPr>
                                    <w:tcW w:w="1863" w:type="dxa"/>
                                    <w:tcMar>
                                      <w:top w:w="0" w:type="dxa"/>
                                      <w:left w:w="0" w:type="dxa"/>
                                      <w:bottom w:w="0" w:type="dxa"/>
                                      <w:right w:w="0" w:type="dxa"/>
                                    </w:tcMar>
                                  </w:tcPr>
                                  <w:p w:rsidR="00112CAF" w:rsidRDefault="00112CAF" w:rsidP="00112CAF">
                                    <w:pPr>
                                      <w:jc w:val="center"/>
                                    </w:pPr>
                                    <w:r>
                                      <w:rPr>
                                        <w:rFonts w:eastAsia="Arial" w:cs="Arial"/>
                                        <w:color w:val="000000"/>
                                      </w:rPr>
                                      <w:t>9</w:t>
                                    </w:r>
                                  </w:p>
                                </w:tc>
                              </w:tr>
                              <w:tr w:rsidR="00112CAF" w:rsidTr="00112CAF">
                                <w:trPr>
                                  <w:jc w:val="center"/>
                                </w:trPr>
                                <w:tc>
                                  <w:tcPr>
                                    <w:tcW w:w="1859" w:type="dxa"/>
                                    <w:tcMar>
                                      <w:top w:w="0" w:type="dxa"/>
                                      <w:left w:w="0" w:type="dxa"/>
                                      <w:bottom w:w="0" w:type="dxa"/>
                                      <w:right w:w="0" w:type="dxa"/>
                                    </w:tcMar>
                                  </w:tcPr>
                                  <w:p w:rsidR="00112CAF" w:rsidRDefault="00112CAF" w:rsidP="00112CAF">
                                    <w:pPr>
                                      <w:jc w:val="center"/>
                                    </w:pPr>
                                    <w:r>
                                      <w:rPr>
                                        <w:rFonts w:eastAsia="Arial" w:cs="Arial"/>
                                        <w:color w:val="000000"/>
                                      </w:rPr>
                                      <w:t>strong</w:t>
                                    </w:r>
                                  </w:p>
                                </w:tc>
                                <w:tc>
                                  <w:tcPr>
                                    <w:tcW w:w="1863" w:type="dxa"/>
                                    <w:tcMar>
                                      <w:top w:w="0" w:type="dxa"/>
                                      <w:left w:w="0" w:type="dxa"/>
                                      <w:bottom w:w="0" w:type="dxa"/>
                                      <w:right w:w="0" w:type="dxa"/>
                                    </w:tcMar>
                                  </w:tcPr>
                                  <w:p w:rsidR="00112CAF" w:rsidRDefault="00112CAF" w:rsidP="00112CAF">
                                    <w:pPr>
                                      <w:jc w:val="center"/>
                                    </w:pPr>
                                    <w:r>
                                      <w:rPr>
                                        <w:rFonts w:eastAsia="Arial" w:cs="Arial"/>
                                        <w:color w:val="000000"/>
                                      </w:rPr>
                                      <w:t>very strong</w:t>
                                    </w:r>
                                  </w:p>
                                </w:tc>
                              </w:tr>
                            </w:tbl>
                            <w:p w:rsidR="007F75B1" w:rsidRDefault="007F75B1">
                              <w:pPr>
                                <w:jc w:val="center"/>
                              </w:pPr>
                            </w:p>
                            <w:p w:rsidR="007F75B1" w:rsidRDefault="007F75B1">
                              <w:pPr>
                                <w:jc w:val="center"/>
                              </w:pPr>
                            </w:p>
                          </w:tc>
                        </w:tr>
                      </w:tbl>
                      <w:p w:rsidR="007F75B1" w:rsidRDefault="007F75B1">
                        <w:pPr>
                          <w:spacing w:line="1" w:lineRule="auto"/>
                        </w:pPr>
                      </w:p>
                    </w:tc>
                  </w:tr>
                </w:tbl>
                <w:p w:rsidR="007F75B1" w:rsidRDefault="007F75B1">
                  <w:pPr>
                    <w:spacing w:line="1" w:lineRule="auto"/>
                  </w:pPr>
                </w:p>
              </w:tc>
            </w:tr>
          </w:tbl>
          <w:p w:rsidR="007F75B1" w:rsidRDefault="007F75B1">
            <w:pPr>
              <w:spacing w:line="1" w:lineRule="auto"/>
            </w:pPr>
          </w:p>
        </w:tc>
      </w:tr>
    </w:tbl>
    <w:p w:rsidR="007F75B1" w:rsidRDefault="007F75B1">
      <w:pPr>
        <w:rPr>
          <w:vanish/>
        </w:rPr>
      </w:pPr>
    </w:p>
    <w:tbl>
      <w:tblPr>
        <w:tblOverlap w:val="never"/>
        <w:tblW w:w="9465" w:type="dxa"/>
        <w:tblLayout w:type="fixed"/>
        <w:tblLook w:val="01E0" w:firstRow="1" w:lastRow="1" w:firstColumn="1" w:lastColumn="1" w:noHBand="0" w:noVBand="0"/>
      </w:tblPr>
      <w:tblGrid>
        <w:gridCol w:w="9465"/>
      </w:tblGrid>
      <w:tr w:rsidR="007F75B1">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7F75B1">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
                          <w:rPr>
                            <w:rFonts w:eastAsia="Arial" w:cs="Arial"/>
                            <w:color w:val="000000"/>
                            <w:u w:val="single"/>
                          </w:rPr>
                          <w:t>Ad. 32: Fruit: depression at peduncle end</w:t>
                        </w:r>
                      </w:p>
                      <w:p w:rsidR="007F75B1" w:rsidRDefault="006A66A6">
                        <w:r>
                          <w:rPr>
                            <w:rFonts w:eastAsia="Arial" w:cs="Arial"/>
                            <w:color w:val="000000"/>
                          </w:rPr>
                          <w:t xml:space="preserve">  </w:t>
                        </w:r>
                      </w:p>
                      <w:tbl>
                        <w:tblPr>
                          <w:tblOverlap w:val="never"/>
                          <w:tblW w:w="9285" w:type="dxa"/>
                          <w:tblLayout w:type="fixed"/>
                          <w:tblLook w:val="01E0" w:firstRow="1" w:lastRow="1" w:firstColumn="1" w:lastColumn="1" w:noHBand="0" w:noVBand="0"/>
                        </w:tblPr>
                        <w:tblGrid>
                          <w:gridCol w:w="2085"/>
                          <w:gridCol w:w="2070"/>
                          <w:gridCol w:w="2160"/>
                          <w:gridCol w:w="2970"/>
                        </w:tblGrid>
                        <w:tr w:rsidR="007F75B1" w:rsidTr="00112CAF">
                          <w:tc>
                            <w:tcPr>
                              <w:tcW w:w="2085" w:type="dxa"/>
                              <w:tcMar>
                                <w:top w:w="0" w:type="dxa"/>
                                <w:left w:w="0" w:type="dxa"/>
                                <w:bottom w:w="0" w:type="dxa"/>
                                <w:right w:w="0" w:type="dxa"/>
                              </w:tcMar>
                            </w:tcPr>
                            <w:p w:rsidR="007F75B1" w:rsidRDefault="008A22DD">
                              <w:pPr>
                                <w:jc w:val="center"/>
                              </w:pPr>
                              <w:r>
                                <w:rPr>
                                  <w:noProof/>
                                </w:rPr>
                                <mc:AlternateContent>
                                  <mc:Choice Requires="wps">
                                    <w:drawing>
                                      <wp:anchor distT="0" distB="0" distL="114300" distR="114300" simplePos="0" relativeHeight="2516592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8" name="AutoShape 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8ADF9C" id="AutoShape 65" o:spid="_x0000_s1026" style="position:absolute;margin-left:0;margin-top:0;width:50pt;height:50pt;z-index:25165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VLKyi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231900" cy="1308100"/>
                                    <wp:effectExtent l="0" t="0" r="0" b="0"/>
                                    <wp:docPr id="35" name="Picture 35" descr="wordml://1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wordml://109.png"/>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231900" cy="1308100"/>
                                            </a:xfrm>
                                            <a:prstGeom prst="rect">
                                              <a:avLst/>
                                            </a:prstGeom>
                                            <a:noFill/>
                                            <a:ln>
                                              <a:noFill/>
                                            </a:ln>
                                          </pic:spPr>
                                        </pic:pic>
                                      </a:graphicData>
                                    </a:graphic>
                                  </wp:inline>
                                </w:drawing>
                              </w:r>
                            </w:p>
                          </w:tc>
                          <w:tc>
                            <w:tcPr>
                              <w:tcW w:w="2070" w:type="dxa"/>
                              <w:tcMar>
                                <w:top w:w="0" w:type="dxa"/>
                                <w:left w:w="0" w:type="dxa"/>
                                <w:bottom w:w="0" w:type="dxa"/>
                                <w:right w:w="0" w:type="dxa"/>
                              </w:tcMar>
                            </w:tcPr>
                            <w:p w:rsidR="007F75B1" w:rsidRDefault="008A22DD">
                              <w:pPr>
                                <w:jc w:val="center"/>
                              </w:pPr>
                              <w:r>
                                <w:rPr>
                                  <w:noProof/>
                                </w:rPr>
                                <mc:AlternateContent>
                                  <mc:Choice Requires="wps">
                                    <w:drawing>
                                      <wp:anchor distT="0" distB="0" distL="114300" distR="114300" simplePos="0" relativeHeight="2516602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7" name="AutoShap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8DF63A" id="AutoShape 63" o:spid="_x0000_s1026" style="position:absolute;margin-left:0;margin-top:0;width:50pt;height:50pt;z-index:25166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rVAa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028700" cy="1346200"/>
                                    <wp:effectExtent l="0" t="0" r="0" b="0"/>
                                    <wp:docPr id="36" name="Picture 36" descr="wordml://1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wordml://110.png"/>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028700" cy="1346200"/>
                                            </a:xfrm>
                                            <a:prstGeom prst="rect">
                                              <a:avLst/>
                                            </a:prstGeom>
                                            <a:noFill/>
                                            <a:ln>
                                              <a:noFill/>
                                            </a:ln>
                                          </pic:spPr>
                                        </pic:pic>
                                      </a:graphicData>
                                    </a:graphic>
                                  </wp:inline>
                                </w:drawing>
                              </w:r>
                            </w:p>
                          </w:tc>
                          <w:tc>
                            <w:tcPr>
                              <w:tcW w:w="2160" w:type="dxa"/>
                              <w:tcMar>
                                <w:top w:w="0" w:type="dxa"/>
                                <w:left w:w="0" w:type="dxa"/>
                                <w:bottom w:w="0" w:type="dxa"/>
                                <w:right w:w="0" w:type="dxa"/>
                              </w:tcMar>
                            </w:tcPr>
                            <w:p w:rsidR="007F75B1" w:rsidRDefault="008A22DD">
                              <w:pPr>
                                <w:jc w:val="center"/>
                              </w:pPr>
                              <w:r>
                                <w:rPr>
                                  <w:noProof/>
                                </w:rPr>
                                <mc:AlternateContent>
                                  <mc:Choice Requires="wps">
                                    <w:drawing>
                                      <wp:anchor distT="0" distB="0" distL="114300" distR="114300" simplePos="0" relativeHeight="2516613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6" name="AutoShap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54CD54" id="AutoShape 61" o:spid="_x0000_s1026" style="position:absolute;margin-left:0;margin-top:0;width:50pt;height:50pt;z-index:25166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D9B3G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257300" cy="1352550"/>
                                    <wp:effectExtent l="0" t="0" r="0" b="0"/>
                                    <wp:docPr id="37" name="Picture 37" descr="wordml://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wordml://111.png"/>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257300" cy="1352550"/>
                                            </a:xfrm>
                                            <a:prstGeom prst="rect">
                                              <a:avLst/>
                                            </a:prstGeom>
                                            <a:noFill/>
                                            <a:ln>
                                              <a:noFill/>
                                            </a:ln>
                                          </pic:spPr>
                                        </pic:pic>
                                      </a:graphicData>
                                    </a:graphic>
                                  </wp:inline>
                                </w:drawing>
                              </w:r>
                            </w:p>
                          </w:tc>
                          <w:tc>
                            <w:tcPr>
                              <w:tcW w:w="2970" w:type="dxa"/>
                              <w:tcMar>
                                <w:top w:w="0" w:type="dxa"/>
                                <w:left w:w="0" w:type="dxa"/>
                                <w:bottom w:w="0" w:type="dxa"/>
                                <w:right w:w="0" w:type="dxa"/>
                              </w:tcMar>
                            </w:tcPr>
                            <w:p w:rsidR="007F75B1" w:rsidRDefault="008A22DD">
                              <w:pPr>
                                <w:jc w:val="center"/>
                              </w:pPr>
                              <w:r>
                                <w:rPr>
                                  <w:noProof/>
                                </w:rPr>
                                <mc:AlternateContent>
                                  <mc:Choice Requires="wps">
                                    <w:drawing>
                                      <wp:anchor distT="0" distB="0" distL="114300" distR="114300" simplePos="0" relativeHeight="2516623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5"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5451EB" id="AutoShape 59" o:spid="_x0000_s1026" style="position:absolute;margin-left:0;margin-top:0;width:50pt;height:50pt;z-index:251662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0tIGuQ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udLSBrkCAADR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1657350" cy="1352550"/>
                                    <wp:effectExtent l="0" t="0" r="0" b="0"/>
                                    <wp:docPr id="38" name="Picture 38" descr="wordml://1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wordml://112.pn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657350" cy="1352550"/>
                                            </a:xfrm>
                                            <a:prstGeom prst="rect">
                                              <a:avLst/>
                                            </a:prstGeom>
                                            <a:noFill/>
                                            <a:ln>
                                              <a:noFill/>
                                            </a:ln>
                                          </pic:spPr>
                                        </pic:pic>
                                      </a:graphicData>
                                    </a:graphic>
                                  </wp:inline>
                                </w:drawing>
                              </w:r>
                            </w:p>
                          </w:tc>
                        </w:tr>
                        <w:tr w:rsidR="007F75B1" w:rsidTr="00112CAF">
                          <w:tc>
                            <w:tcPr>
                              <w:tcW w:w="2085" w:type="dxa"/>
                              <w:tcMar>
                                <w:top w:w="0" w:type="dxa"/>
                                <w:left w:w="0" w:type="dxa"/>
                                <w:bottom w:w="0" w:type="dxa"/>
                                <w:right w:w="0" w:type="dxa"/>
                              </w:tcMar>
                            </w:tcPr>
                            <w:p w:rsidR="007F75B1" w:rsidRDefault="006A66A6">
                              <w:pPr>
                                <w:jc w:val="center"/>
                              </w:pPr>
                              <w:r>
                                <w:rPr>
                                  <w:rFonts w:eastAsia="Arial" w:cs="Arial"/>
                                  <w:color w:val="000000"/>
                                </w:rPr>
                                <w:t>1</w:t>
                              </w:r>
                            </w:p>
                          </w:tc>
                          <w:tc>
                            <w:tcPr>
                              <w:tcW w:w="2070" w:type="dxa"/>
                              <w:tcMar>
                                <w:top w:w="0" w:type="dxa"/>
                                <w:left w:w="0" w:type="dxa"/>
                                <w:bottom w:w="0" w:type="dxa"/>
                                <w:right w:w="0" w:type="dxa"/>
                              </w:tcMar>
                            </w:tcPr>
                            <w:p w:rsidR="007F75B1" w:rsidRDefault="006A66A6">
                              <w:pPr>
                                <w:jc w:val="center"/>
                              </w:pPr>
                              <w:r>
                                <w:rPr>
                                  <w:rFonts w:eastAsia="Arial" w:cs="Arial"/>
                                  <w:color w:val="000000"/>
                                </w:rPr>
                                <w:t>3</w:t>
                              </w:r>
                            </w:p>
                          </w:tc>
                          <w:tc>
                            <w:tcPr>
                              <w:tcW w:w="2160" w:type="dxa"/>
                              <w:tcMar>
                                <w:top w:w="0" w:type="dxa"/>
                                <w:left w:w="0" w:type="dxa"/>
                                <w:bottom w:w="0" w:type="dxa"/>
                                <w:right w:w="0" w:type="dxa"/>
                              </w:tcMar>
                            </w:tcPr>
                            <w:p w:rsidR="007F75B1" w:rsidRDefault="006A66A6">
                              <w:pPr>
                                <w:jc w:val="center"/>
                              </w:pPr>
                              <w:r>
                                <w:rPr>
                                  <w:rFonts w:eastAsia="Arial" w:cs="Arial"/>
                                  <w:color w:val="000000"/>
                                </w:rPr>
                                <w:t>5</w:t>
                              </w:r>
                            </w:p>
                          </w:tc>
                          <w:tc>
                            <w:tcPr>
                              <w:tcW w:w="2970" w:type="dxa"/>
                              <w:tcMar>
                                <w:top w:w="0" w:type="dxa"/>
                                <w:left w:w="0" w:type="dxa"/>
                                <w:bottom w:w="0" w:type="dxa"/>
                                <w:right w:w="0" w:type="dxa"/>
                              </w:tcMar>
                            </w:tcPr>
                            <w:p w:rsidR="007F75B1" w:rsidRDefault="006A66A6">
                              <w:pPr>
                                <w:jc w:val="center"/>
                              </w:pPr>
                              <w:r>
                                <w:rPr>
                                  <w:rFonts w:eastAsia="Arial" w:cs="Arial"/>
                                  <w:color w:val="000000"/>
                                </w:rPr>
                                <w:t>7</w:t>
                              </w:r>
                            </w:p>
                          </w:tc>
                        </w:tr>
                        <w:tr w:rsidR="007F75B1" w:rsidTr="00112CAF">
                          <w:tc>
                            <w:tcPr>
                              <w:tcW w:w="2085" w:type="dxa"/>
                              <w:tcMar>
                                <w:top w:w="0" w:type="dxa"/>
                                <w:left w:w="0" w:type="dxa"/>
                                <w:bottom w:w="0" w:type="dxa"/>
                                <w:right w:w="0" w:type="dxa"/>
                              </w:tcMar>
                            </w:tcPr>
                            <w:p w:rsidR="007F75B1" w:rsidRDefault="006A66A6">
                              <w:pPr>
                                <w:jc w:val="center"/>
                              </w:pPr>
                              <w:r>
                                <w:rPr>
                                  <w:rFonts w:eastAsia="Arial" w:cs="Arial"/>
                                  <w:color w:val="000000"/>
                                </w:rPr>
                                <w:t>absent or very weak</w:t>
                              </w:r>
                            </w:p>
                          </w:tc>
                          <w:tc>
                            <w:tcPr>
                              <w:tcW w:w="2070" w:type="dxa"/>
                              <w:tcMar>
                                <w:top w:w="0" w:type="dxa"/>
                                <w:left w:w="0" w:type="dxa"/>
                                <w:bottom w:w="0" w:type="dxa"/>
                                <w:right w:w="0" w:type="dxa"/>
                              </w:tcMar>
                            </w:tcPr>
                            <w:p w:rsidR="007F75B1" w:rsidRDefault="006A66A6">
                              <w:pPr>
                                <w:jc w:val="center"/>
                              </w:pPr>
                              <w:r>
                                <w:rPr>
                                  <w:rFonts w:eastAsia="Arial" w:cs="Arial"/>
                                  <w:color w:val="000000"/>
                                </w:rPr>
                                <w:t>weak</w:t>
                              </w:r>
                            </w:p>
                          </w:tc>
                          <w:tc>
                            <w:tcPr>
                              <w:tcW w:w="2160" w:type="dxa"/>
                              <w:tcMar>
                                <w:top w:w="0" w:type="dxa"/>
                                <w:left w:w="0" w:type="dxa"/>
                                <w:bottom w:w="0" w:type="dxa"/>
                                <w:right w:w="0" w:type="dxa"/>
                              </w:tcMar>
                            </w:tcPr>
                            <w:p w:rsidR="007F75B1" w:rsidRDefault="006A66A6">
                              <w:pPr>
                                <w:jc w:val="center"/>
                              </w:pPr>
                              <w:r>
                                <w:rPr>
                                  <w:rFonts w:eastAsia="Arial" w:cs="Arial"/>
                                  <w:color w:val="000000"/>
                                </w:rPr>
                                <w:t>medium</w:t>
                              </w:r>
                            </w:p>
                          </w:tc>
                          <w:tc>
                            <w:tcPr>
                              <w:tcW w:w="2970" w:type="dxa"/>
                              <w:tcMar>
                                <w:top w:w="0" w:type="dxa"/>
                                <w:left w:w="0" w:type="dxa"/>
                                <w:bottom w:w="0" w:type="dxa"/>
                                <w:right w:w="0" w:type="dxa"/>
                              </w:tcMar>
                            </w:tcPr>
                            <w:p w:rsidR="007F75B1" w:rsidRDefault="006A66A6">
                              <w:pPr>
                                <w:jc w:val="center"/>
                              </w:pPr>
                              <w:r>
                                <w:rPr>
                                  <w:rFonts w:eastAsia="Arial" w:cs="Arial"/>
                                  <w:color w:val="000000"/>
                                </w:rPr>
                                <w:t>strong</w:t>
                              </w:r>
                            </w:p>
                          </w:tc>
                        </w:tr>
                      </w:tbl>
                      <w:p w:rsidR="007F75B1" w:rsidRDefault="007F75B1"/>
                      <w:p w:rsidR="007F75B1" w:rsidRDefault="007F75B1"/>
                    </w:tc>
                  </w:tr>
                </w:tbl>
                <w:p w:rsidR="007F75B1" w:rsidRDefault="007F75B1">
                  <w:pPr>
                    <w:spacing w:line="1" w:lineRule="auto"/>
                  </w:pPr>
                </w:p>
              </w:tc>
            </w:tr>
            <w:tr w:rsidR="007F75B1">
              <w:trPr>
                <w:trHeight w:val="230"/>
                <w:hidden/>
              </w:trPr>
              <w:tc>
                <w:tcPr>
                  <w:tcW w:w="9299" w:type="dxa"/>
                  <w:vMerge w:val="restart"/>
                  <w:tcMar>
                    <w:top w:w="0" w:type="dxa"/>
                    <w:left w:w="0" w:type="dxa"/>
                    <w:bottom w:w="0" w:type="dxa"/>
                    <w:right w:w="0" w:type="dxa"/>
                  </w:tcMar>
                </w:tcPr>
                <w:p w:rsidR="007F75B1" w:rsidRDefault="007F75B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
                          <w:rPr>
                            <w:rFonts w:eastAsia="Arial" w:cs="Arial"/>
                            <w:color w:val="000000"/>
                            <w:u w:val="single"/>
                          </w:rPr>
                          <w:t>Ad. 33: Fruit: size of peduncle scar</w:t>
                        </w:r>
                      </w:p>
                      <w:p w:rsidR="007F75B1" w:rsidRDefault="007F75B1"/>
                      <w:p w:rsidR="007F75B1" w:rsidRDefault="006A66A6">
                        <w:r>
                          <w:rPr>
                            <w:rFonts w:eastAsia="Arial" w:cs="Arial"/>
                            <w:color w:val="000000"/>
                          </w:rPr>
                          <w:t xml:space="preserve">The size of the peduncle scar has to </w:t>
                        </w:r>
                        <w:proofErr w:type="gramStart"/>
                        <w:r>
                          <w:rPr>
                            <w:rFonts w:eastAsia="Arial" w:cs="Arial"/>
                            <w:color w:val="000000"/>
                          </w:rPr>
                          <w:t>be observed</w:t>
                        </w:r>
                        <w:proofErr w:type="gramEnd"/>
                        <w:r>
                          <w:rPr>
                            <w:rFonts w:eastAsia="Arial" w:cs="Arial"/>
                            <w:color w:val="000000"/>
                          </w:rPr>
                          <w:t xml:space="preserve"> as an absolute characteristic, i.e. irrespective of the size of the fruit. The peduncle </w:t>
                        </w:r>
                        <w:proofErr w:type="gramStart"/>
                        <w:r>
                          <w:rPr>
                            <w:rFonts w:eastAsia="Arial" w:cs="Arial"/>
                            <w:color w:val="000000"/>
                          </w:rPr>
                          <w:t>should be removed</w:t>
                        </w:r>
                        <w:proofErr w:type="gramEnd"/>
                        <w:r>
                          <w:rPr>
                            <w:rFonts w:eastAsia="Arial" w:cs="Arial"/>
                            <w:color w:val="000000"/>
                          </w:rPr>
                          <w:t xml:space="preserve"> and the green ring observed (not the full scar).</w:t>
                        </w:r>
                      </w:p>
                      <w:p w:rsidR="007F75B1" w:rsidRDefault="007F75B1"/>
                      <w:p w:rsidR="007F75B1" w:rsidRDefault="007F75B1"/>
                    </w:tc>
                  </w:tr>
                </w:tbl>
                <w:p w:rsidR="007F75B1" w:rsidRDefault="007F75B1">
                  <w:pPr>
                    <w:spacing w:line="1" w:lineRule="auto"/>
                  </w:pPr>
                </w:p>
              </w:tc>
            </w:tr>
            <w:tr w:rsidR="007F75B1">
              <w:trPr>
                <w:trHeight w:val="230"/>
                <w:hidden/>
              </w:trPr>
              <w:tc>
                <w:tcPr>
                  <w:tcW w:w="9299" w:type="dxa"/>
                  <w:vMerge w:val="restart"/>
                  <w:tcMar>
                    <w:top w:w="0" w:type="dxa"/>
                    <w:left w:w="0" w:type="dxa"/>
                    <w:bottom w:w="0" w:type="dxa"/>
                    <w:right w:w="0" w:type="dxa"/>
                  </w:tcMar>
                </w:tcPr>
                <w:p w:rsidR="007F75B1" w:rsidRDefault="007F75B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
                          <w:rPr>
                            <w:rFonts w:eastAsia="Arial" w:cs="Arial"/>
                            <w:color w:val="000000"/>
                            <w:u w:val="single"/>
                          </w:rPr>
                          <w:t>Ad. 34: Fruit: size of blossom scar</w:t>
                        </w:r>
                      </w:p>
                      <w:p w:rsidR="007F75B1" w:rsidRDefault="007F75B1"/>
                      <w:p w:rsidR="007F75B1" w:rsidRDefault="006A66A6">
                        <w:r>
                          <w:rPr>
                            <w:rFonts w:eastAsia="Arial" w:cs="Arial"/>
                            <w:color w:val="000000"/>
                          </w:rPr>
                          <w:t xml:space="preserve">The size of the blossom scar has to </w:t>
                        </w:r>
                        <w:proofErr w:type="gramStart"/>
                        <w:r>
                          <w:rPr>
                            <w:rFonts w:eastAsia="Arial" w:cs="Arial"/>
                            <w:color w:val="000000"/>
                          </w:rPr>
                          <w:t>be observed</w:t>
                        </w:r>
                        <w:proofErr w:type="gramEnd"/>
                        <w:r>
                          <w:rPr>
                            <w:rFonts w:eastAsia="Arial" w:cs="Arial"/>
                            <w:color w:val="000000"/>
                          </w:rPr>
                          <w:t xml:space="preserve"> as an absolute characteristic, i.e. irrespective of the size of the fruit.</w:t>
                        </w:r>
                      </w:p>
                      <w:p w:rsidR="007F75B1" w:rsidRDefault="007F75B1"/>
                      <w:p w:rsidR="007F75B1" w:rsidRDefault="007F75B1"/>
                      <w:p w:rsidR="00112CAF" w:rsidRDefault="00112CAF"/>
                      <w:p w:rsidR="00112CAF" w:rsidRDefault="00112CAF"/>
                      <w:p w:rsidR="00112CAF" w:rsidRDefault="00112CAF"/>
                    </w:tc>
                  </w:tr>
                </w:tbl>
                <w:p w:rsidR="007F75B1" w:rsidRDefault="007F75B1">
                  <w:pPr>
                    <w:spacing w:line="1" w:lineRule="auto"/>
                  </w:pPr>
                </w:p>
              </w:tc>
            </w:tr>
            <w:tr w:rsidR="007F75B1">
              <w:trPr>
                <w:trHeight w:val="230"/>
                <w:hidden/>
              </w:trPr>
              <w:tc>
                <w:tcPr>
                  <w:tcW w:w="9299" w:type="dxa"/>
                  <w:vMerge w:val="restart"/>
                  <w:tcMar>
                    <w:top w:w="0" w:type="dxa"/>
                    <w:left w:w="0" w:type="dxa"/>
                    <w:bottom w:w="0" w:type="dxa"/>
                    <w:right w:w="0" w:type="dxa"/>
                  </w:tcMar>
                </w:tcPr>
                <w:p w:rsidR="007F75B1" w:rsidRDefault="007F75B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
                          <w:rPr>
                            <w:rFonts w:eastAsia="Arial" w:cs="Arial"/>
                            <w:color w:val="000000"/>
                            <w:u w:val="single"/>
                          </w:rPr>
                          <w:t>Ad. 35: Fruit: shape at blossom end</w:t>
                        </w:r>
                      </w:p>
                      <w:p w:rsidR="007F75B1" w:rsidRDefault="006A66A6">
                        <w:r>
                          <w:rPr>
                            <w:rFonts w:eastAsia="Arial" w:cs="Arial"/>
                            <w:color w:val="000000"/>
                          </w:rPr>
                          <w:t xml:space="preserve">  </w:t>
                        </w:r>
                      </w:p>
                      <w:tbl>
                        <w:tblPr>
                          <w:tblOverlap w:val="never"/>
                          <w:tblW w:w="7575" w:type="dxa"/>
                          <w:tblLayout w:type="fixed"/>
                          <w:tblLook w:val="01E0" w:firstRow="1" w:lastRow="1" w:firstColumn="1" w:lastColumn="1" w:noHBand="0" w:noVBand="0"/>
                        </w:tblPr>
                        <w:tblGrid>
                          <w:gridCol w:w="3795"/>
                          <w:gridCol w:w="3780"/>
                        </w:tblGrid>
                        <w:tr w:rsidR="00AB07F1" w:rsidTr="00AB07F1">
                          <w:tc>
                            <w:tcPr>
                              <w:tcW w:w="3795" w:type="dxa"/>
                              <w:tcMar>
                                <w:top w:w="0" w:type="dxa"/>
                                <w:left w:w="0" w:type="dxa"/>
                                <w:bottom w:w="0" w:type="dxa"/>
                                <w:right w:w="0" w:type="dxa"/>
                              </w:tcMar>
                            </w:tcPr>
                            <w:p w:rsidR="00AB07F1" w:rsidRDefault="00AB07F1">
                              <w:pPr>
                                <w:jc w:val="center"/>
                              </w:pPr>
                              <w:r>
                                <w:rPr>
                                  <w:noProof/>
                                </w:rPr>
                                <mc:AlternateContent>
                                  <mc:Choice Requires="wps">
                                    <w:drawing>
                                      <wp:anchor distT="0" distB="0" distL="114300" distR="114300" simplePos="0" relativeHeight="251702272" behindDoc="0" locked="0" layoutInCell="1" allowOverlap="1" wp14:anchorId="1DDC21F2" wp14:editId="210EF6F1">
                                        <wp:simplePos x="0" y="0"/>
                                        <wp:positionH relativeFrom="column">
                                          <wp:posOffset>0</wp:posOffset>
                                        </wp:positionH>
                                        <wp:positionV relativeFrom="paragraph">
                                          <wp:posOffset>0</wp:posOffset>
                                        </wp:positionV>
                                        <wp:extent cx="635000" cy="635000"/>
                                        <wp:effectExtent l="0" t="0" r="3175" b="3175"/>
                                        <wp:wrapNone/>
                                        <wp:docPr id="94"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E05B15" id="AutoShape 57" o:spid="_x0000_s1026" style="position:absolute;margin-left:0;margin-top:0;width:50pt;height:50pt;z-index:251702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8nto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Tye2i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14:anchorId="56242D9A" wp14:editId="44F653AC">
                                    <wp:extent cx="1962150" cy="1257300"/>
                                    <wp:effectExtent l="0" t="0" r="0" b="0"/>
                                    <wp:docPr id="39" name="Picture 39" descr="wordml://1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wordml://113.png"/>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962150" cy="1257300"/>
                                            </a:xfrm>
                                            <a:prstGeom prst="rect">
                                              <a:avLst/>
                                            </a:prstGeom>
                                            <a:noFill/>
                                            <a:ln>
                                              <a:noFill/>
                                            </a:ln>
                                          </pic:spPr>
                                        </pic:pic>
                                      </a:graphicData>
                                    </a:graphic>
                                  </wp:inline>
                                </w:drawing>
                              </w:r>
                            </w:p>
                          </w:tc>
                          <w:tc>
                            <w:tcPr>
                              <w:tcW w:w="3780" w:type="dxa"/>
                              <w:tcMar>
                                <w:top w:w="0" w:type="dxa"/>
                                <w:left w:w="0" w:type="dxa"/>
                                <w:bottom w:w="0" w:type="dxa"/>
                                <w:right w:w="0" w:type="dxa"/>
                              </w:tcMar>
                            </w:tcPr>
                            <w:p w:rsidR="00AB07F1" w:rsidRDefault="00AB07F1">
                              <w:pPr>
                                <w:jc w:val="center"/>
                              </w:pPr>
                              <w:r>
                                <w:rPr>
                                  <w:noProof/>
                                </w:rPr>
                                <mc:AlternateContent>
                                  <mc:Choice Requires="wps">
                                    <w:drawing>
                                      <wp:anchor distT="0" distB="0" distL="114300" distR="114300" simplePos="0" relativeHeight="251703296" behindDoc="0" locked="0" layoutInCell="1" allowOverlap="1" wp14:anchorId="38F4C873" wp14:editId="21BAAAE3">
                                        <wp:simplePos x="0" y="0"/>
                                        <wp:positionH relativeFrom="column">
                                          <wp:posOffset>0</wp:posOffset>
                                        </wp:positionH>
                                        <wp:positionV relativeFrom="paragraph">
                                          <wp:posOffset>0</wp:posOffset>
                                        </wp:positionV>
                                        <wp:extent cx="635000" cy="635000"/>
                                        <wp:effectExtent l="0" t="0" r="3175" b="3175"/>
                                        <wp:wrapNone/>
                                        <wp:docPr id="93" name="AutoShap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9058CB" id="AutoShape 55" o:spid="_x0000_s1026" style="position:absolute;margin-left:0;margin-top:0;width:50pt;height:50pt;z-index:251703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YqVa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14:anchorId="113A8868" wp14:editId="0D8FAB44">
                                    <wp:extent cx="1962150" cy="1276350"/>
                                    <wp:effectExtent l="0" t="0" r="0" b="0"/>
                                    <wp:docPr id="40" name="Picture 40" descr="wordml://1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wordml://114.png"/>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962150" cy="1276350"/>
                                            </a:xfrm>
                                            <a:prstGeom prst="rect">
                                              <a:avLst/>
                                            </a:prstGeom>
                                            <a:noFill/>
                                            <a:ln>
                                              <a:noFill/>
                                            </a:ln>
                                          </pic:spPr>
                                        </pic:pic>
                                      </a:graphicData>
                                    </a:graphic>
                                  </wp:inline>
                                </w:drawing>
                              </w:r>
                            </w:p>
                          </w:tc>
                        </w:tr>
                        <w:tr w:rsidR="00AB07F1" w:rsidTr="00AB07F1">
                          <w:tc>
                            <w:tcPr>
                              <w:tcW w:w="3795" w:type="dxa"/>
                              <w:tcMar>
                                <w:top w:w="0" w:type="dxa"/>
                                <w:left w:w="0" w:type="dxa"/>
                                <w:bottom w:w="0" w:type="dxa"/>
                                <w:right w:w="0" w:type="dxa"/>
                              </w:tcMar>
                            </w:tcPr>
                            <w:p w:rsidR="00AB07F1" w:rsidRDefault="00AB07F1">
                              <w:pPr>
                                <w:jc w:val="center"/>
                              </w:pPr>
                              <w:r>
                                <w:rPr>
                                  <w:rFonts w:eastAsia="Arial" w:cs="Arial"/>
                                  <w:color w:val="000000"/>
                                </w:rPr>
                                <w:t>1</w:t>
                              </w:r>
                            </w:p>
                          </w:tc>
                          <w:tc>
                            <w:tcPr>
                              <w:tcW w:w="3780" w:type="dxa"/>
                              <w:tcMar>
                                <w:top w:w="0" w:type="dxa"/>
                                <w:left w:w="0" w:type="dxa"/>
                                <w:bottom w:w="0" w:type="dxa"/>
                                <w:right w:w="0" w:type="dxa"/>
                              </w:tcMar>
                            </w:tcPr>
                            <w:p w:rsidR="00AB07F1" w:rsidRDefault="00AB07F1">
                              <w:pPr>
                                <w:jc w:val="center"/>
                              </w:pPr>
                              <w:r>
                                <w:rPr>
                                  <w:rFonts w:eastAsia="Arial" w:cs="Arial"/>
                                  <w:color w:val="000000"/>
                                </w:rPr>
                                <w:t>2</w:t>
                              </w:r>
                            </w:p>
                          </w:tc>
                        </w:tr>
                        <w:tr w:rsidR="00AB07F1" w:rsidTr="00AB07F1">
                          <w:tc>
                            <w:tcPr>
                              <w:tcW w:w="3795" w:type="dxa"/>
                              <w:tcMar>
                                <w:top w:w="0" w:type="dxa"/>
                                <w:left w:w="0" w:type="dxa"/>
                                <w:bottom w:w="0" w:type="dxa"/>
                                <w:right w:w="0" w:type="dxa"/>
                              </w:tcMar>
                            </w:tcPr>
                            <w:p w:rsidR="00AB07F1" w:rsidRDefault="00AB07F1">
                              <w:pPr>
                                <w:jc w:val="center"/>
                              </w:pPr>
                              <w:r>
                                <w:rPr>
                                  <w:rFonts w:eastAsia="Arial" w:cs="Arial"/>
                                  <w:color w:val="000000"/>
                                </w:rPr>
                                <w:t>indented</w:t>
                              </w:r>
                            </w:p>
                          </w:tc>
                          <w:tc>
                            <w:tcPr>
                              <w:tcW w:w="3780" w:type="dxa"/>
                              <w:tcMar>
                                <w:top w:w="0" w:type="dxa"/>
                                <w:left w:w="0" w:type="dxa"/>
                                <w:bottom w:w="0" w:type="dxa"/>
                                <w:right w:w="0" w:type="dxa"/>
                              </w:tcMar>
                            </w:tcPr>
                            <w:p w:rsidR="00AB07F1" w:rsidRDefault="00AB07F1">
                              <w:pPr>
                                <w:jc w:val="center"/>
                              </w:pPr>
                              <w:r>
                                <w:rPr>
                                  <w:rFonts w:eastAsia="Arial" w:cs="Arial"/>
                                  <w:color w:val="000000"/>
                                </w:rPr>
                                <w:t>indented to flat</w:t>
                              </w:r>
                            </w:p>
                          </w:tc>
                        </w:tr>
                      </w:tbl>
                      <w:p w:rsidR="007F75B1" w:rsidRDefault="007F75B1"/>
                      <w:tbl>
                        <w:tblPr>
                          <w:tblOverlap w:val="never"/>
                          <w:tblW w:w="9299" w:type="dxa"/>
                          <w:tblLayout w:type="fixed"/>
                          <w:tblLook w:val="01E0" w:firstRow="1" w:lastRow="1" w:firstColumn="1" w:lastColumn="1" w:noHBand="0" w:noVBand="0"/>
                        </w:tblPr>
                        <w:tblGrid>
                          <w:gridCol w:w="3098"/>
                          <w:gridCol w:w="3097"/>
                          <w:gridCol w:w="3104"/>
                        </w:tblGrid>
                        <w:tr w:rsidR="00AB07F1" w:rsidTr="00D21F5D">
                          <w:tc>
                            <w:tcPr>
                              <w:tcW w:w="1859" w:type="dxa"/>
                              <w:tcMar>
                                <w:top w:w="0" w:type="dxa"/>
                                <w:left w:w="0" w:type="dxa"/>
                                <w:bottom w:w="0" w:type="dxa"/>
                                <w:right w:w="0" w:type="dxa"/>
                              </w:tcMar>
                            </w:tcPr>
                            <w:p w:rsidR="00AB07F1" w:rsidRDefault="00AB07F1" w:rsidP="00AB07F1">
                              <w:pPr>
                                <w:jc w:val="center"/>
                              </w:pPr>
                              <w:r>
                                <w:rPr>
                                  <w:noProof/>
                                </w:rPr>
                                <mc:AlternateContent>
                                  <mc:Choice Requires="wps">
                                    <w:drawing>
                                      <wp:anchor distT="0" distB="0" distL="114300" distR="114300" simplePos="0" relativeHeight="251705344" behindDoc="0" locked="0" layoutInCell="1" allowOverlap="1" wp14:anchorId="15918E13" wp14:editId="0C042994">
                                        <wp:simplePos x="0" y="0"/>
                                        <wp:positionH relativeFrom="column">
                                          <wp:posOffset>0</wp:posOffset>
                                        </wp:positionH>
                                        <wp:positionV relativeFrom="paragraph">
                                          <wp:posOffset>0</wp:posOffset>
                                        </wp:positionV>
                                        <wp:extent cx="635000" cy="635000"/>
                                        <wp:effectExtent l="0" t="0" r="3175" b="3175"/>
                                        <wp:wrapNone/>
                                        <wp:docPr id="92" name="AutoShape 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513B11" id="AutoShape 53" o:spid="_x0000_s1026" style="position:absolute;margin-left:0;margin-top:0;width:50pt;height:50pt;z-index:251705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TYZ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CEFNh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14:anchorId="16BBBF80" wp14:editId="3BAE55D6">
                                    <wp:extent cx="1962150" cy="1289050"/>
                                    <wp:effectExtent l="0" t="0" r="0" b="0"/>
                                    <wp:docPr id="41" name="Picture 41" descr="wordml://1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wordml://115.png"/>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962150" cy="1289050"/>
                                            </a:xfrm>
                                            <a:prstGeom prst="rect">
                                              <a:avLst/>
                                            </a:prstGeom>
                                            <a:noFill/>
                                            <a:ln>
                                              <a:noFill/>
                                            </a:ln>
                                          </pic:spPr>
                                        </pic:pic>
                                      </a:graphicData>
                                    </a:graphic>
                                  </wp:inline>
                                </w:drawing>
                              </w:r>
                            </w:p>
                          </w:tc>
                          <w:tc>
                            <w:tcPr>
                              <w:tcW w:w="1859" w:type="dxa"/>
                              <w:tcMar>
                                <w:top w:w="0" w:type="dxa"/>
                                <w:left w:w="0" w:type="dxa"/>
                                <w:bottom w:w="0" w:type="dxa"/>
                                <w:right w:w="0" w:type="dxa"/>
                              </w:tcMar>
                            </w:tcPr>
                            <w:p w:rsidR="00AB07F1" w:rsidRDefault="00AB07F1" w:rsidP="00AB07F1">
                              <w:pPr>
                                <w:jc w:val="center"/>
                              </w:pPr>
                              <w:r>
                                <w:rPr>
                                  <w:noProof/>
                                </w:rPr>
                                <mc:AlternateContent>
                                  <mc:Choice Requires="wps">
                                    <w:drawing>
                                      <wp:anchor distT="0" distB="0" distL="114300" distR="114300" simplePos="0" relativeHeight="251706368" behindDoc="0" locked="0" layoutInCell="1" allowOverlap="1" wp14:anchorId="2A1FBF65" wp14:editId="1EFE5890">
                                        <wp:simplePos x="0" y="0"/>
                                        <wp:positionH relativeFrom="column">
                                          <wp:posOffset>0</wp:posOffset>
                                        </wp:positionH>
                                        <wp:positionV relativeFrom="paragraph">
                                          <wp:posOffset>0</wp:posOffset>
                                        </wp:positionV>
                                        <wp:extent cx="635000" cy="635000"/>
                                        <wp:effectExtent l="0" t="0" r="3175" b="3175"/>
                                        <wp:wrapNone/>
                                        <wp:docPr id="91" name="AutoShape 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EB0038" id="AutoShape 51" o:spid="_x0000_s1026" style="position:absolute;margin-left:0;margin-top:0;width:50pt;height:50pt;z-index:251706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JN9KM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14:anchorId="1E98621C" wp14:editId="56F87ED3">
                                    <wp:extent cx="1962150" cy="1308100"/>
                                    <wp:effectExtent l="0" t="0" r="0" b="0"/>
                                    <wp:docPr id="42" name="Picture 42" descr="wordml://1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wordml://116.png"/>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962150" cy="1308100"/>
                                            </a:xfrm>
                                            <a:prstGeom prst="rect">
                                              <a:avLst/>
                                            </a:prstGeom>
                                            <a:noFill/>
                                            <a:ln>
                                              <a:noFill/>
                                            </a:ln>
                                          </pic:spPr>
                                        </pic:pic>
                                      </a:graphicData>
                                    </a:graphic>
                                  </wp:inline>
                                </w:drawing>
                              </w:r>
                            </w:p>
                          </w:tc>
                          <w:tc>
                            <w:tcPr>
                              <w:tcW w:w="1863" w:type="dxa"/>
                              <w:tcMar>
                                <w:top w:w="0" w:type="dxa"/>
                                <w:left w:w="0" w:type="dxa"/>
                                <w:bottom w:w="0" w:type="dxa"/>
                                <w:right w:w="0" w:type="dxa"/>
                              </w:tcMar>
                            </w:tcPr>
                            <w:p w:rsidR="00AB07F1" w:rsidRDefault="00AB07F1" w:rsidP="00AB07F1">
                              <w:pPr>
                                <w:jc w:val="center"/>
                              </w:pPr>
                              <w:r>
                                <w:rPr>
                                  <w:noProof/>
                                </w:rPr>
                                <mc:AlternateContent>
                                  <mc:Choice Requires="wps">
                                    <w:drawing>
                                      <wp:anchor distT="0" distB="0" distL="114300" distR="114300" simplePos="0" relativeHeight="251707392" behindDoc="0" locked="0" layoutInCell="1" allowOverlap="1" wp14:anchorId="16263667" wp14:editId="5301C769">
                                        <wp:simplePos x="0" y="0"/>
                                        <wp:positionH relativeFrom="column">
                                          <wp:posOffset>0</wp:posOffset>
                                        </wp:positionH>
                                        <wp:positionV relativeFrom="paragraph">
                                          <wp:posOffset>0</wp:posOffset>
                                        </wp:positionV>
                                        <wp:extent cx="635000" cy="635000"/>
                                        <wp:effectExtent l="0" t="0" r="3175" b="3175"/>
                                        <wp:wrapNone/>
                                        <wp:docPr id="90"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E00796" id="AutoShape 49" o:spid="_x0000_s1026" style="position:absolute;margin-left:0;margin-top:0;width:50pt;height:50pt;z-index:251707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zjDuQ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x284w7kCAADR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14:anchorId="064BF79E" wp14:editId="2B670E2A">
                                    <wp:extent cx="1924050" cy="1270000"/>
                                    <wp:effectExtent l="0" t="0" r="0" b="0"/>
                                    <wp:docPr id="43" name="Picture 43" descr="wordml://1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wordml://117.png"/>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924050" cy="1270000"/>
                                            </a:xfrm>
                                            <a:prstGeom prst="rect">
                                              <a:avLst/>
                                            </a:prstGeom>
                                            <a:noFill/>
                                            <a:ln>
                                              <a:noFill/>
                                            </a:ln>
                                          </pic:spPr>
                                        </pic:pic>
                                      </a:graphicData>
                                    </a:graphic>
                                  </wp:inline>
                                </w:drawing>
                              </w:r>
                            </w:p>
                          </w:tc>
                        </w:tr>
                        <w:tr w:rsidR="00AB07F1" w:rsidTr="00D21F5D">
                          <w:tc>
                            <w:tcPr>
                              <w:tcW w:w="1859" w:type="dxa"/>
                              <w:tcMar>
                                <w:top w:w="0" w:type="dxa"/>
                                <w:left w:w="0" w:type="dxa"/>
                                <w:bottom w:w="0" w:type="dxa"/>
                                <w:right w:w="0" w:type="dxa"/>
                              </w:tcMar>
                            </w:tcPr>
                            <w:p w:rsidR="00AB07F1" w:rsidRDefault="00AB07F1" w:rsidP="00AB07F1">
                              <w:pPr>
                                <w:jc w:val="center"/>
                              </w:pPr>
                              <w:r>
                                <w:rPr>
                                  <w:rFonts w:eastAsia="Arial" w:cs="Arial"/>
                                  <w:color w:val="000000"/>
                                </w:rPr>
                                <w:t>3</w:t>
                              </w:r>
                            </w:p>
                          </w:tc>
                          <w:tc>
                            <w:tcPr>
                              <w:tcW w:w="1859" w:type="dxa"/>
                              <w:tcMar>
                                <w:top w:w="0" w:type="dxa"/>
                                <w:left w:w="0" w:type="dxa"/>
                                <w:bottom w:w="0" w:type="dxa"/>
                                <w:right w:w="0" w:type="dxa"/>
                              </w:tcMar>
                            </w:tcPr>
                            <w:p w:rsidR="00AB07F1" w:rsidRDefault="00AB07F1" w:rsidP="00AB07F1">
                              <w:pPr>
                                <w:jc w:val="center"/>
                              </w:pPr>
                              <w:r>
                                <w:rPr>
                                  <w:rFonts w:eastAsia="Arial" w:cs="Arial"/>
                                  <w:color w:val="000000"/>
                                </w:rPr>
                                <w:t>4</w:t>
                              </w:r>
                            </w:p>
                          </w:tc>
                          <w:tc>
                            <w:tcPr>
                              <w:tcW w:w="1863" w:type="dxa"/>
                              <w:tcMar>
                                <w:top w:w="0" w:type="dxa"/>
                                <w:left w:w="0" w:type="dxa"/>
                                <w:bottom w:w="0" w:type="dxa"/>
                                <w:right w:w="0" w:type="dxa"/>
                              </w:tcMar>
                            </w:tcPr>
                            <w:p w:rsidR="00AB07F1" w:rsidRDefault="00AB07F1" w:rsidP="00AB07F1">
                              <w:pPr>
                                <w:jc w:val="center"/>
                              </w:pPr>
                              <w:r>
                                <w:rPr>
                                  <w:rFonts w:eastAsia="Arial" w:cs="Arial"/>
                                  <w:color w:val="000000"/>
                                </w:rPr>
                                <w:t>5</w:t>
                              </w:r>
                            </w:p>
                          </w:tc>
                        </w:tr>
                        <w:tr w:rsidR="00AB07F1" w:rsidTr="00D21F5D">
                          <w:tc>
                            <w:tcPr>
                              <w:tcW w:w="1859" w:type="dxa"/>
                              <w:tcMar>
                                <w:top w:w="0" w:type="dxa"/>
                                <w:left w:w="0" w:type="dxa"/>
                                <w:bottom w:w="0" w:type="dxa"/>
                                <w:right w:w="0" w:type="dxa"/>
                              </w:tcMar>
                            </w:tcPr>
                            <w:p w:rsidR="00AB07F1" w:rsidRDefault="00AB07F1" w:rsidP="00AB07F1">
                              <w:pPr>
                                <w:jc w:val="center"/>
                              </w:pPr>
                              <w:r>
                                <w:rPr>
                                  <w:rFonts w:eastAsia="Arial" w:cs="Arial"/>
                                  <w:color w:val="000000"/>
                                </w:rPr>
                                <w:t>flat</w:t>
                              </w:r>
                            </w:p>
                          </w:tc>
                          <w:tc>
                            <w:tcPr>
                              <w:tcW w:w="1859" w:type="dxa"/>
                              <w:tcMar>
                                <w:top w:w="0" w:type="dxa"/>
                                <w:left w:w="0" w:type="dxa"/>
                                <w:bottom w:w="0" w:type="dxa"/>
                                <w:right w:w="0" w:type="dxa"/>
                              </w:tcMar>
                            </w:tcPr>
                            <w:p w:rsidR="00AB07F1" w:rsidRDefault="00AB07F1" w:rsidP="00AB07F1">
                              <w:pPr>
                                <w:jc w:val="center"/>
                              </w:pPr>
                              <w:r>
                                <w:rPr>
                                  <w:rFonts w:eastAsia="Arial" w:cs="Arial"/>
                                  <w:color w:val="000000"/>
                                </w:rPr>
                                <w:t>flat to pointed</w:t>
                              </w:r>
                            </w:p>
                          </w:tc>
                          <w:tc>
                            <w:tcPr>
                              <w:tcW w:w="1863" w:type="dxa"/>
                              <w:tcMar>
                                <w:top w:w="0" w:type="dxa"/>
                                <w:left w:w="0" w:type="dxa"/>
                                <w:bottom w:w="0" w:type="dxa"/>
                                <w:right w:w="0" w:type="dxa"/>
                              </w:tcMar>
                            </w:tcPr>
                            <w:p w:rsidR="00AB07F1" w:rsidRDefault="00AB07F1" w:rsidP="00AB07F1">
                              <w:pPr>
                                <w:jc w:val="center"/>
                              </w:pPr>
                              <w:r>
                                <w:rPr>
                                  <w:rFonts w:eastAsia="Arial" w:cs="Arial"/>
                                  <w:color w:val="000000"/>
                                </w:rPr>
                                <w:t>pointed</w:t>
                              </w:r>
                            </w:p>
                          </w:tc>
                        </w:tr>
                      </w:tbl>
                      <w:p w:rsidR="007F75B1" w:rsidRDefault="007F75B1"/>
                      <w:p w:rsidR="007F75B1" w:rsidRDefault="007F75B1"/>
                    </w:tc>
                  </w:tr>
                </w:tbl>
                <w:p w:rsidR="007F75B1" w:rsidRDefault="007F75B1">
                  <w:pPr>
                    <w:spacing w:line="1" w:lineRule="auto"/>
                  </w:pPr>
                </w:p>
              </w:tc>
            </w:tr>
          </w:tbl>
          <w:p w:rsidR="007F75B1" w:rsidRDefault="007F75B1">
            <w:pPr>
              <w:spacing w:line="1" w:lineRule="auto"/>
            </w:pPr>
          </w:p>
        </w:tc>
      </w:tr>
    </w:tbl>
    <w:p w:rsidR="007F75B1" w:rsidRDefault="007F75B1">
      <w:pPr>
        <w:rPr>
          <w:vanish/>
        </w:rPr>
      </w:pPr>
    </w:p>
    <w:tbl>
      <w:tblPr>
        <w:tblOverlap w:val="never"/>
        <w:tblW w:w="9465" w:type="dxa"/>
        <w:tblLayout w:type="fixed"/>
        <w:tblLook w:val="01E0" w:firstRow="1" w:lastRow="1" w:firstColumn="1" w:lastColumn="1" w:noHBand="0" w:noVBand="0"/>
      </w:tblPr>
      <w:tblGrid>
        <w:gridCol w:w="9465"/>
      </w:tblGrid>
      <w:tr w:rsidR="007F75B1">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7F75B1">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
                          <w:rPr>
                            <w:rFonts w:eastAsia="Arial" w:cs="Arial"/>
                            <w:color w:val="000000"/>
                            <w:u w:val="single"/>
                          </w:rPr>
                          <w:t>Ad. 36: Fruit: diameter of core in cross section in relation to total diameter</w:t>
                        </w:r>
                      </w:p>
                      <w:p w:rsidR="007F75B1" w:rsidRDefault="006A66A6">
                        <w:r>
                          <w:rPr>
                            <w:rFonts w:eastAsia="Arial" w:cs="Arial"/>
                            <w:color w:val="000000"/>
                          </w:rPr>
                          <w:t xml:space="preserve">  </w:t>
                        </w:r>
                      </w:p>
                      <w:tbl>
                        <w:tblPr>
                          <w:tblOverlap w:val="never"/>
                          <w:tblW w:w="9285" w:type="dxa"/>
                          <w:tblLayout w:type="fixed"/>
                          <w:tblLook w:val="01E0" w:firstRow="1" w:lastRow="1" w:firstColumn="1" w:lastColumn="1" w:noHBand="0" w:noVBand="0"/>
                        </w:tblPr>
                        <w:tblGrid>
                          <w:gridCol w:w="3165"/>
                          <w:gridCol w:w="3150"/>
                          <w:gridCol w:w="2970"/>
                        </w:tblGrid>
                        <w:tr w:rsidR="00AB07F1" w:rsidTr="00AB07F1">
                          <w:tc>
                            <w:tcPr>
                              <w:tcW w:w="3165" w:type="dxa"/>
                              <w:tcMar>
                                <w:top w:w="0" w:type="dxa"/>
                                <w:left w:w="0" w:type="dxa"/>
                                <w:bottom w:w="0" w:type="dxa"/>
                                <w:right w:w="0" w:type="dxa"/>
                              </w:tcMar>
                            </w:tcPr>
                            <w:p w:rsidR="00AB07F1" w:rsidRDefault="00AB07F1">
                              <w:pPr>
                                <w:jc w:val="center"/>
                              </w:pPr>
                              <w:r>
                                <w:rPr>
                                  <w:noProof/>
                                </w:rPr>
                                <mc:AlternateContent>
                                  <mc:Choice Requires="wps">
                                    <w:drawing>
                                      <wp:anchor distT="0" distB="0" distL="114300" distR="114300" simplePos="0" relativeHeight="251709440" behindDoc="0" locked="0" layoutInCell="1" allowOverlap="1" wp14:anchorId="208269EA" wp14:editId="4625F253">
                                        <wp:simplePos x="0" y="0"/>
                                        <wp:positionH relativeFrom="column">
                                          <wp:posOffset>0</wp:posOffset>
                                        </wp:positionH>
                                        <wp:positionV relativeFrom="paragraph">
                                          <wp:posOffset>0</wp:posOffset>
                                        </wp:positionV>
                                        <wp:extent cx="635000" cy="635000"/>
                                        <wp:effectExtent l="0" t="0" r="3175" b="3175"/>
                                        <wp:wrapNone/>
                                        <wp:docPr id="89"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A574A6" id="AutoShape 47" o:spid="_x0000_s1026" style="position:absolute;margin-left:0;margin-top:0;width:50pt;height:50pt;z-index:251709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bi23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FuLbe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14:anchorId="38CE3C76" wp14:editId="5AF23A55">
                                    <wp:extent cx="1466850" cy="965200"/>
                                    <wp:effectExtent l="0" t="0" r="0" b="0"/>
                                    <wp:docPr id="44" name="Picture 44" descr="wordml://1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wordml://118.png"/>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466850" cy="965200"/>
                                            </a:xfrm>
                                            <a:prstGeom prst="rect">
                                              <a:avLst/>
                                            </a:prstGeom>
                                            <a:noFill/>
                                            <a:ln>
                                              <a:noFill/>
                                            </a:ln>
                                          </pic:spPr>
                                        </pic:pic>
                                      </a:graphicData>
                                    </a:graphic>
                                  </wp:inline>
                                </w:drawing>
                              </w:r>
                            </w:p>
                          </w:tc>
                          <w:tc>
                            <w:tcPr>
                              <w:tcW w:w="3150" w:type="dxa"/>
                              <w:tcMar>
                                <w:top w:w="0" w:type="dxa"/>
                                <w:left w:w="0" w:type="dxa"/>
                                <w:bottom w:w="0" w:type="dxa"/>
                                <w:right w:w="0" w:type="dxa"/>
                              </w:tcMar>
                            </w:tcPr>
                            <w:p w:rsidR="00AB07F1" w:rsidRDefault="00AB07F1">
                              <w:pPr>
                                <w:jc w:val="center"/>
                              </w:pPr>
                              <w:r>
                                <w:rPr>
                                  <w:noProof/>
                                </w:rPr>
                                <mc:AlternateContent>
                                  <mc:Choice Requires="wps">
                                    <w:drawing>
                                      <wp:anchor distT="0" distB="0" distL="114300" distR="114300" simplePos="0" relativeHeight="251710464" behindDoc="0" locked="0" layoutInCell="1" allowOverlap="1" wp14:anchorId="19B4A2F3" wp14:editId="41DC1679">
                                        <wp:simplePos x="0" y="0"/>
                                        <wp:positionH relativeFrom="column">
                                          <wp:posOffset>0</wp:posOffset>
                                        </wp:positionH>
                                        <wp:positionV relativeFrom="paragraph">
                                          <wp:posOffset>0</wp:posOffset>
                                        </wp:positionV>
                                        <wp:extent cx="635000" cy="635000"/>
                                        <wp:effectExtent l="0" t="0" r="3175" b="3175"/>
                                        <wp:wrapNone/>
                                        <wp:docPr id="88"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7F2C15" id="AutoShape 45" o:spid="_x0000_s1026" style="position:absolute;margin-left:0;margin-top:0;width:50pt;height:50pt;z-index:251710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tGK2i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14:anchorId="335703C3" wp14:editId="2C382795">
                                    <wp:extent cx="1431235" cy="965936"/>
                                    <wp:effectExtent l="0" t="0" r="0" b="5715"/>
                                    <wp:docPr id="45" name="Picture 45" descr="wordml://1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wordml://119.png"/>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1438648" cy="970939"/>
                                            </a:xfrm>
                                            <a:prstGeom prst="rect">
                                              <a:avLst/>
                                            </a:prstGeom>
                                            <a:noFill/>
                                            <a:ln>
                                              <a:noFill/>
                                            </a:ln>
                                          </pic:spPr>
                                        </pic:pic>
                                      </a:graphicData>
                                    </a:graphic>
                                  </wp:inline>
                                </w:drawing>
                              </w:r>
                            </w:p>
                          </w:tc>
                          <w:tc>
                            <w:tcPr>
                              <w:tcW w:w="2970" w:type="dxa"/>
                              <w:tcMar>
                                <w:top w:w="0" w:type="dxa"/>
                                <w:left w:w="0" w:type="dxa"/>
                                <w:bottom w:w="0" w:type="dxa"/>
                                <w:right w:w="0" w:type="dxa"/>
                              </w:tcMar>
                            </w:tcPr>
                            <w:p w:rsidR="00AB07F1" w:rsidRDefault="00AB07F1">
                              <w:pPr>
                                <w:jc w:val="center"/>
                              </w:pPr>
                              <w:r>
                                <w:rPr>
                                  <w:noProof/>
                                </w:rPr>
                                <mc:AlternateContent>
                                  <mc:Choice Requires="wps">
                                    <w:drawing>
                                      <wp:anchor distT="0" distB="0" distL="114300" distR="114300" simplePos="0" relativeHeight="251711488" behindDoc="0" locked="0" layoutInCell="1" allowOverlap="1" wp14:anchorId="01534D82" wp14:editId="73D1278D">
                                        <wp:simplePos x="0" y="0"/>
                                        <wp:positionH relativeFrom="column">
                                          <wp:posOffset>0</wp:posOffset>
                                        </wp:positionH>
                                        <wp:positionV relativeFrom="paragraph">
                                          <wp:posOffset>0</wp:posOffset>
                                        </wp:positionV>
                                        <wp:extent cx="635000" cy="635000"/>
                                        <wp:effectExtent l="0" t="0" r="3175" b="3175"/>
                                        <wp:wrapNone/>
                                        <wp:docPr id="87"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60A781" id="AutoShape 43" o:spid="_x0000_s1026" style="position:absolute;margin-left:0;margin-top:0;width:50pt;height:50pt;z-index:251711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2AHu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JTYAe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14:anchorId="39E73653" wp14:editId="761BD4F5">
                                    <wp:extent cx="1524000" cy="971550"/>
                                    <wp:effectExtent l="0" t="0" r="0" b="0"/>
                                    <wp:docPr id="46" name="Picture 46" descr="wordml://1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wordml://120.png"/>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1524000" cy="971550"/>
                                            </a:xfrm>
                                            <a:prstGeom prst="rect">
                                              <a:avLst/>
                                            </a:prstGeom>
                                            <a:noFill/>
                                            <a:ln>
                                              <a:noFill/>
                                            </a:ln>
                                          </pic:spPr>
                                        </pic:pic>
                                      </a:graphicData>
                                    </a:graphic>
                                  </wp:inline>
                                </w:drawing>
                              </w:r>
                            </w:p>
                          </w:tc>
                        </w:tr>
                        <w:tr w:rsidR="00AB07F1" w:rsidTr="00AB07F1">
                          <w:tc>
                            <w:tcPr>
                              <w:tcW w:w="3165" w:type="dxa"/>
                              <w:tcMar>
                                <w:top w:w="0" w:type="dxa"/>
                                <w:left w:w="0" w:type="dxa"/>
                                <w:bottom w:w="0" w:type="dxa"/>
                                <w:right w:w="0" w:type="dxa"/>
                              </w:tcMar>
                            </w:tcPr>
                            <w:p w:rsidR="00AB07F1" w:rsidRDefault="00AB07F1">
                              <w:pPr>
                                <w:jc w:val="center"/>
                              </w:pPr>
                              <w:r>
                                <w:rPr>
                                  <w:rFonts w:eastAsia="Arial" w:cs="Arial"/>
                                  <w:color w:val="000000"/>
                                </w:rPr>
                                <w:t>1</w:t>
                              </w:r>
                            </w:p>
                          </w:tc>
                          <w:tc>
                            <w:tcPr>
                              <w:tcW w:w="3150" w:type="dxa"/>
                              <w:tcMar>
                                <w:top w:w="0" w:type="dxa"/>
                                <w:left w:w="0" w:type="dxa"/>
                                <w:bottom w:w="0" w:type="dxa"/>
                                <w:right w:w="0" w:type="dxa"/>
                              </w:tcMar>
                            </w:tcPr>
                            <w:p w:rsidR="00AB07F1" w:rsidRDefault="00AB07F1">
                              <w:pPr>
                                <w:jc w:val="center"/>
                              </w:pPr>
                              <w:r>
                                <w:rPr>
                                  <w:rFonts w:eastAsia="Arial" w:cs="Arial"/>
                                  <w:color w:val="000000"/>
                                </w:rPr>
                                <w:t>3</w:t>
                              </w:r>
                            </w:p>
                          </w:tc>
                          <w:tc>
                            <w:tcPr>
                              <w:tcW w:w="2970" w:type="dxa"/>
                              <w:tcMar>
                                <w:top w:w="0" w:type="dxa"/>
                                <w:left w:w="0" w:type="dxa"/>
                                <w:bottom w:w="0" w:type="dxa"/>
                                <w:right w:w="0" w:type="dxa"/>
                              </w:tcMar>
                            </w:tcPr>
                            <w:p w:rsidR="00AB07F1" w:rsidRDefault="00AB07F1">
                              <w:pPr>
                                <w:jc w:val="center"/>
                              </w:pPr>
                              <w:r>
                                <w:rPr>
                                  <w:rFonts w:eastAsia="Arial" w:cs="Arial"/>
                                  <w:color w:val="000000"/>
                                </w:rPr>
                                <w:t>5</w:t>
                              </w:r>
                            </w:p>
                          </w:tc>
                        </w:tr>
                        <w:tr w:rsidR="00AB07F1" w:rsidTr="00AB07F1">
                          <w:tc>
                            <w:tcPr>
                              <w:tcW w:w="3165" w:type="dxa"/>
                              <w:tcMar>
                                <w:top w:w="0" w:type="dxa"/>
                                <w:left w:w="0" w:type="dxa"/>
                                <w:bottom w:w="0" w:type="dxa"/>
                                <w:right w:w="0" w:type="dxa"/>
                              </w:tcMar>
                            </w:tcPr>
                            <w:p w:rsidR="00AB07F1" w:rsidRDefault="00AB07F1">
                              <w:pPr>
                                <w:jc w:val="center"/>
                              </w:pPr>
                              <w:r>
                                <w:rPr>
                                  <w:rFonts w:eastAsia="Arial" w:cs="Arial"/>
                                  <w:color w:val="000000"/>
                                </w:rPr>
                                <w:t>very small</w:t>
                              </w:r>
                            </w:p>
                          </w:tc>
                          <w:tc>
                            <w:tcPr>
                              <w:tcW w:w="3150" w:type="dxa"/>
                              <w:tcMar>
                                <w:top w:w="0" w:type="dxa"/>
                                <w:left w:w="0" w:type="dxa"/>
                                <w:bottom w:w="0" w:type="dxa"/>
                                <w:right w:w="0" w:type="dxa"/>
                              </w:tcMar>
                            </w:tcPr>
                            <w:p w:rsidR="00AB07F1" w:rsidRDefault="00AB07F1">
                              <w:pPr>
                                <w:jc w:val="center"/>
                              </w:pPr>
                              <w:r>
                                <w:rPr>
                                  <w:rFonts w:eastAsia="Arial" w:cs="Arial"/>
                                  <w:color w:val="000000"/>
                                </w:rPr>
                                <w:t>small</w:t>
                              </w:r>
                            </w:p>
                          </w:tc>
                          <w:tc>
                            <w:tcPr>
                              <w:tcW w:w="2970" w:type="dxa"/>
                              <w:tcMar>
                                <w:top w:w="0" w:type="dxa"/>
                                <w:left w:w="0" w:type="dxa"/>
                                <w:bottom w:w="0" w:type="dxa"/>
                                <w:right w:w="0" w:type="dxa"/>
                              </w:tcMar>
                            </w:tcPr>
                            <w:p w:rsidR="00AB07F1" w:rsidRDefault="00AB07F1">
                              <w:pPr>
                                <w:jc w:val="center"/>
                              </w:pPr>
                              <w:r>
                                <w:rPr>
                                  <w:rFonts w:eastAsia="Arial" w:cs="Arial"/>
                                  <w:color w:val="000000"/>
                                </w:rPr>
                                <w:t>medium</w:t>
                              </w:r>
                            </w:p>
                          </w:tc>
                        </w:tr>
                      </w:tbl>
                      <w:p w:rsidR="007F75B1" w:rsidRDefault="007F75B1"/>
                      <w:tbl>
                        <w:tblPr>
                          <w:tblOverlap w:val="never"/>
                          <w:tblW w:w="9299" w:type="dxa"/>
                          <w:tblLayout w:type="fixed"/>
                          <w:tblLook w:val="01E0" w:firstRow="1" w:lastRow="1" w:firstColumn="1" w:lastColumn="1" w:noHBand="0" w:noVBand="0"/>
                        </w:tblPr>
                        <w:tblGrid>
                          <w:gridCol w:w="4645"/>
                          <w:gridCol w:w="4654"/>
                        </w:tblGrid>
                        <w:tr w:rsidR="00AB07F1" w:rsidTr="00D21F5D">
                          <w:tc>
                            <w:tcPr>
                              <w:tcW w:w="1859" w:type="dxa"/>
                              <w:tcMar>
                                <w:top w:w="0" w:type="dxa"/>
                                <w:left w:w="0" w:type="dxa"/>
                                <w:bottom w:w="0" w:type="dxa"/>
                                <w:right w:w="0" w:type="dxa"/>
                              </w:tcMar>
                            </w:tcPr>
                            <w:p w:rsidR="00AB07F1" w:rsidRDefault="00AB07F1" w:rsidP="00AB07F1">
                              <w:pPr>
                                <w:jc w:val="center"/>
                              </w:pPr>
                              <w:r>
                                <w:rPr>
                                  <w:noProof/>
                                </w:rPr>
                                <mc:AlternateContent>
                                  <mc:Choice Requires="wps">
                                    <w:drawing>
                                      <wp:anchor distT="0" distB="0" distL="114300" distR="114300" simplePos="0" relativeHeight="251713536" behindDoc="0" locked="0" layoutInCell="1" allowOverlap="1" wp14:anchorId="060431AC" wp14:editId="69F2460F">
                                        <wp:simplePos x="0" y="0"/>
                                        <wp:positionH relativeFrom="column">
                                          <wp:posOffset>0</wp:posOffset>
                                        </wp:positionH>
                                        <wp:positionV relativeFrom="paragraph">
                                          <wp:posOffset>0</wp:posOffset>
                                        </wp:positionV>
                                        <wp:extent cx="635000" cy="635000"/>
                                        <wp:effectExtent l="0" t="0" r="3175" b="3175"/>
                                        <wp:wrapNone/>
                                        <wp:docPr id="86"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584D7F" id="AutoShape 41" o:spid="_x0000_s1026" style="position:absolute;margin-left:0;margin-top:0;width:50pt;height:50pt;z-index:251713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Acx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7wBzG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14:anchorId="0E769E98" wp14:editId="77AEEB55">
                                    <wp:extent cx="1524000" cy="990600"/>
                                    <wp:effectExtent l="0" t="0" r="0" b="0"/>
                                    <wp:docPr id="47" name="Picture 47" descr="wordml://1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wordml://121.png"/>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524000" cy="990600"/>
                                            </a:xfrm>
                                            <a:prstGeom prst="rect">
                                              <a:avLst/>
                                            </a:prstGeom>
                                            <a:noFill/>
                                            <a:ln>
                                              <a:noFill/>
                                            </a:ln>
                                          </pic:spPr>
                                        </pic:pic>
                                      </a:graphicData>
                                    </a:graphic>
                                  </wp:inline>
                                </w:drawing>
                              </w:r>
                            </w:p>
                          </w:tc>
                          <w:tc>
                            <w:tcPr>
                              <w:tcW w:w="1863" w:type="dxa"/>
                              <w:tcMar>
                                <w:top w:w="0" w:type="dxa"/>
                                <w:left w:w="0" w:type="dxa"/>
                                <w:bottom w:w="0" w:type="dxa"/>
                                <w:right w:w="0" w:type="dxa"/>
                              </w:tcMar>
                            </w:tcPr>
                            <w:p w:rsidR="00AB07F1" w:rsidRDefault="00AB07F1" w:rsidP="00AB07F1">
                              <w:pPr>
                                <w:jc w:val="center"/>
                              </w:pPr>
                              <w:r>
                                <w:rPr>
                                  <w:noProof/>
                                </w:rPr>
                                <mc:AlternateContent>
                                  <mc:Choice Requires="wps">
                                    <w:drawing>
                                      <wp:anchor distT="0" distB="0" distL="114300" distR="114300" simplePos="0" relativeHeight="251714560" behindDoc="0" locked="0" layoutInCell="1" allowOverlap="1" wp14:anchorId="0C870BFA" wp14:editId="33E31F1B">
                                        <wp:simplePos x="0" y="0"/>
                                        <wp:positionH relativeFrom="column">
                                          <wp:posOffset>0</wp:posOffset>
                                        </wp:positionH>
                                        <wp:positionV relativeFrom="paragraph">
                                          <wp:posOffset>0</wp:posOffset>
                                        </wp:positionV>
                                        <wp:extent cx="635000" cy="635000"/>
                                        <wp:effectExtent l="0" t="0" r="3175" b="3175"/>
                                        <wp:wrapNone/>
                                        <wp:docPr id="85"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14B393" id="AutoShape 39" o:spid="_x0000_s1026" style="position:absolute;margin-left:0;margin-top:0;width:50pt;height:50pt;z-index:251714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BGij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0EaKO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14:anchorId="2B2D2BDF" wp14:editId="7EF8D469">
                                    <wp:extent cx="1517650" cy="990600"/>
                                    <wp:effectExtent l="0" t="0" r="0" b="0"/>
                                    <wp:docPr id="48" name="Picture 48" descr="wordml://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wordml://122.png"/>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1517650" cy="990600"/>
                                            </a:xfrm>
                                            <a:prstGeom prst="rect">
                                              <a:avLst/>
                                            </a:prstGeom>
                                            <a:noFill/>
                                            <a:ln>
                                              <a:noFill/>
                                            </a:ln>
                                          </pic:spPr>
                                        </pic:pic>
                                      </a:graphicData>
                                    </a:graphic>
                                  </wp:inline>
                                </w:drawing>
                              </w:r>
                            </w:p>
                          </w:tc>
                        </w:tr>
                        <w:tr w:rsidR="00AB07F1" w:rsidTr="00D21F5D">
                          <w:tc>
                            <w:tcPr>
                              <w:tcW w:w="1859" w:type="dxa"/>
                              <w:tcMar>
                                <w:top w:w="0" w:type="dxa"/>
                                <w:left w:w="0" w:type="dxa"/>
                                <w:bottom w:w="0" w:type="dxa"/>
                                <w:right w:w="0" w:type="dxa"/>
                              </w:tcMar>
                            </w:tcPr>
                            <w:p w:rsidR="00AB07F1" w:rsidRDefault="00AB07F1" w:rsidP="00AB07F1">
                              <w:pPr>
                                <w:jc w:val="center"/>
                              </w:pPr>
                              <w:r>
                                <w:rPr>
                                  <w:rFonts w:eastAsia="Arial" w:cs="Arial"/>
                                  <w:color w:val="000000"/>
                                </w:rPr>
                                <w:t>7</w:t>
                              </w:r>
                            </w:p>
                          </w:tc>
                          <w:tc>
                            <w:tcPr>
                              <w:tcW w:w="1863" w:type="dxa"/>
                              <w:tcMar>
                                <w:top w:w="0" w:type="dxa"/>
                                <w:left w:w="0" w:type="dxa"/>
                                <w:bottom w:w="0" w:type="dxa"/>
                                <w:right w:w="0" w:type="dxa"/>
                              </w:tcMar>
                            </w:tcPr>
                            <w:p w:rsidR="00AB07F1" w:rsidRDefault="00AB07F1" w:rsidP="00AB07F1">
                              <w:pPr>
                                <w:jc w:val="center"/>
                              </w:pPr>
                              <w:r>
                                <w:rPr>
                                  <w:rFonts w:eastAsia="Arial" w:cs="Arial"/>
                                  <w:color w:val="000000"/>
                                </w:rPr>
                                <w:t>9</w:t>
                              </w:r>
                            </w:p>
                          </w:tc>
                        </w:tr>
                        <w:tr w:rsidR="00AB07F1" w:rsidTr="00D21F5D">
                          <w:tc>
                            <w:tcPr>
                              <w:tcW w:w="1859" w:type="dxa"/>
                              <w:tcMar>
                                <w:top w:w="0" w:type="dxa"/>
                                <w:left w:w="0" w:type="dxa"/>
                                <w:bottom w:w="0" w:type="dxa"/>
                                <w:right w:w="0" w:type="dxa"/>
                              </w:tcMar>
                            </w:tcPr>
                            <w:p w:rsidR="00AB07F1" w:rsidRDefault="00AB07F1" w:rsidP="00AB07F1">
                              <w:pPr>
                                <w:jc w:val="center"/>
                              </w:pPr>
                              <w:r>
                                <w:rPr>
                                  <w:rFonts w:eastAsia="Arial" w:cs="Arial"/>
                                  <w:color w:val="000000"/>
                                </w:rPr>
                                <w:t>large</w:t>
                              </w:r>
                            </w:p>
                          </w:tc>
                          <w:tc>
                            <w:tcPr>
                              <w:tcW w:w="1863" w:type="dxa"/>
                              <w:tcMar>
                                <w:top w:w="0" w:type="dxa"/>
                                <w:left w:w="0" w:type="dxa"/>
                                <w:bottom w:w="0" w:type="dxa"/>
                                <w:right w:w="0" w:type="dxa"/>
                              </w:tcMar>
                            </w:tcPr>
                            <w:p w:rsidR="00AB07F1" w:rsidRDefault="00AB07F1" w:rsidP="00AB07F1">
                              <w:pPr>
                                <w:jc w:val="center"/>
                              </w:pPr>
                              <w:r>
                                <w:rPr>
                                  <w:rFonts w:eastAsia="Arial" w:cs="Arial"/>
                                  <w:color w:val="000000"/>
                                </w:rPr>
                                <w:t>very large</w:t>
                              </w:r>
                            </w:p>
                          </w:tc>
                        </w:tr>
                      </w:tbl>
                      <w:p w:rsidR="007F75B1" w:rsidRDefault="007F75B1"/>
                      <w:p w:rsidR="007F75B1" w:rsidRDefault="007F75B1"/>
                    </w:tc>
                  </w:tr>
                </w:tbl>
                <w:p w:rsidR="007F75B1" w:rsidRDefault="007F75B1">
                  <w:pPr>
                    <w:spacing w:line="1" w:lineRule="auto"/>
                  </w:pPr>
                </w:p>
              </w:tc>
            </w:tr>
            <w:tr w:rsidR="007F75B1">
              <w:trPr>
                <w:trHeight w:val="230"/>
                <w:hidden/>
              </w:trPr>
              <w:tc>
                <w:tcPr>
                  <w:tcW w:w="9299" w:type="dxa"/>
                  <w:vMerge w:val="restart"/>
                  <w:tcMar>
                    <w:top w:w="0" w:type="dxa"/>
                    <w:left w:w="0" w:type="dxa"/>
                    <w:bottom w:w="0" w:type="dxa"/>
                    <w:right w:w="0" w:type="dxa"/>
                  </w:tcMar>
                </w:tcPr>
                <w:p w:rsidR="007F75B1" w:rsidRDefault="007F75B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
                          <w:rPr>
                            <w:rFonts w:eastAsia="Arial" w:cs="Arial"/>
                            <w:color w:val="000000"/>
                            <w:u w:val="single"/>
                          </w:rPr>
                          <w:t>Ad. 37: Fruit: thickness of pericarp</w:t>
                        </w:r>
                      </w:p>
                      <w:p w:rsidR="007F75B1" w:rsidRDefault="007F75B1"/>
                      <w:p w:rsidR="007F75B1" w:rsidRDefault="006A66A6">
                        <w:r>
                          <w:rPr>
                            <w:rFonts w:eastAsia="Arial" w:cs="Arial"/>
                            <w:color w:val="000000"/>
                          </w:rPr>
                          <w:t xml:space="preserve">The absolute thickness of the pericarp </w:t>
                        </w:r>
                        <w:proofErr w:type="gramStart"/>
                        <w:r>
                          <w:rPr>
                            <w:rFonts w:eastAsia="Arial" w:cs="Arial"/>
                            <w:color w:val="000000"/>
                          </w:rPr>
                          <w:t>should be observed</w:t>
                        </w:r>
                        <w:proofErr w:type="gramEnd"/>
                        <w:r>
                          <w:rPr>
                            <w:rFonts w:eastAsia="Arial" w:cs="Arial"/>
                            <w:color w:val="000000"/>
                          </w:rPr>
                          <w:t>, i.e. irrespective of the size of the fruit.</w:t>
                        </w:r>
                      </w:p>
                      <w:p w:rsidR="007F75B1" w:rsidRDefault="008A22DD">
                        <w:r>
                          <w:rPr>
                            <w:noProof/>
                          </w:rPr>
                          <mc:AlternateContent>
                            <mc:Choice Requires="wps">
                              <w:drawing>
                                <wp:anchor distT="0" distB="0" distL="114300" distR="114300" simplePos="0" relativeHeight="2516736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4"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969852" id="AutoShape 37" o:spid="_x0000_s1026" style="position:absolute;margin-left:0;margin-top:0;width:50pt;height:50pt;z-index:251673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MHN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EAkwc2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2381250" cy="1651000"/>
                              <wp:effectExtent l="0" t="0" r="0" b="0"/>
                              <wp:docPr id="49" name="Picture 49" descr="wordml://1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wordml://123.png"/>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2381250" cy="1651000"/>
                                      </a:xfrm>
                                      <a:prstGeom prst="rect">
                                        <a:avLst/>
                                      </a:prstGeom>
                                      <a:noFill/>
                                      <a:ln>
                                        <a:noFill/>
                                      </a:ln>
                                    </pic:spPr>
                                  </pic:pic>
                                </a:graphicData>
                              </a:graphic>
                            </wp:inline>
                          </w:drawing>
                        </w:r>
                      </w:p>
                      <w:p w:rsidR="007F75B1" w:rsidRDefault="007F75B1"/>
                    </w:tc>
                  </w:tr>
                </w:tbl>
                <w:p w:rsidR="007F75B1" w:rsidRDefault="007F75B1">
                  <w:pPr>
                    <w:spacing w:line="1" w:lineRule="auto"/>
                  </w:pPr>
                </w:p>
              </w:tc>
            </w:tr>
            <w:tr w:rsidR="007F75B1">
              <w:trPr>
                <w:trHeight w:val="230"/>
                <w:hidden/>
              </w:trPr>
              <w:tc>
                <w:tcPr>
                  <w:tcW w:w="9299" w:type="dxa"/>
                  <w:vMerge w:val="restart"/>
                  <w:tcMar>
                    <w:top w:w="0" w:type="dxa"/>
                    <w:left w:w="0" w:type="dxa"/>
                    <w:bottom w:w="0" w:type="dxa"/>
                    <w:right w:w="0" w:type="dxa"/>
                  </w:tcMar>
                </w:tcPr>
                <w:p w:rsidR="007F75B1" w:rsidRDefault="007F75B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
                          <w:rPr>
                            <w:rFonts w:eastAsia="Arial" w:cs="Arial"/>
                            <w:color w:val="000000"/>
                            <w:u w:val="single"/>
                          </w:rPr>
                          <w:t>Ad. 38: Fruit: number of locules</w:t>
                        </w:r>
                      </w:p>
                      <w:p w:rsidR="007F75B1" w:rsidRDefault="006A66A6">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1859"/>
                          <w:gridCol w:w="1859"/>
                          <w:gridCol w:w="1859"/>
                          <w:gridCol w:w="1859"/>
                          <w:gridCol w:w="1863"/>
                        </w:tblGrid>
                        <w:tr w:rsidR="007F75B1">
                          <w:tc>
                            <w:tcPr>
                              <w:tcW w:w="1859" w:type="dxa"/>
                              <w:tcMar>
                                <w:top w:w="0" w:type="dxa"/>
                                <w:left w:w="0" w:type="dxa"/>
                                <w:bottom w:w="0" w:type="dxa"/>
                                <w:right w:w="0" w:type="dxa"/>
                              </w:tcMar>
                            </w:tcPr>
                            <w:p w:rsidR="007F75B1" w:rsidRDefault="008A22DD">
                              <w:pPr>
                                <w:jc w:val="center"/>
                              </w:pPr>
                              <w:r>
                                <w:rPr>
                                  <w:noProof/>
                                </w:rPr>
                                <mc:AlternateContent>
                                  <mc:Choice Requires="wps">
                                    <w:drawing>
                                      <wp:anchor distT="0" distB="0" distL="114300" distR="114300" simplePos="0" relativeHeight="2516746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3"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E3E7E7" id="AutoShape 35" o:spid="_x0000_s1026" style="position:absolute;margin-left:0;margin-top:0;width:50pt;height:50pt;z-index:251674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C/O8M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162050" cy="889000"/>
                                    <wp:effectExtent l="0" t="0" r="0" b="0"/>
                                    <wp:docPr id="50" name="Picture 50" descr="wordml://1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wordml://124.png"/>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1162050" cy="889000"/>
                                            </a:xfrm>
                                            <a:prstGeom prst="rect">
                                              <a:avLst/>
                                            </a:prstGeom>
                                            <a:noFill/>
                                            <a:ln>
                                              <a:noFill/>
                                            </a:ln>
                                          </pic:spPr>
                                        </pic:pic>
                                      </a:graphicData>
                                    </a:graphic>
                                  </wp:inline>
                                </w:drawing>
                              </w:r>
                            </w:p>
                          </w:tc>
                          <w:tc>
                            <w:tcPr>
                              <w:tcW w:w="1859" w:type="dxa"/>
                              <w:tcMar>
                                <w:top w:w="0" w:type="dxa"/>
                                <w:left w:w="0" w:type="dxa"/>
                                <w:bottom w:w="0" w:type="dxa"/>
                                <w:right w:w="0" w:type="dxa"/>
                              </w:tcMar>
                            </w:tcPr>
                            <w:p w:rsidR="007F75B1" w:rsidRDefault="008A22DD">
                              <w:pPr>
                                <w:jc w:val="center"/>
                              </w:pPr>
                              <w:r>
                                <w:rPr>
                                  <w:noProof/>
                                </w:rPr>
                                <mc:AlternateContent>
                                  <mc:Choice Requires="wps">
                                    <w:drawing>
                                      <wp:anchor distT="0" distB="0" distL="114300" distR="114300" simplePos="0" relativeHeight="2516756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2"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7EC64F" id="AutoShape 33" o:spid="_x0000_s1026" style="position:absolute;margin-left:0;margin-top:0;width:50pt;height:50pt;z-index:251675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l04y8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104900" cy="914400"/>
                                    <wp:effectExtent l="0" t="0" r="0" b="0"/>
                                    <wp:docPr id="51" name="Picture 51" descr="wordml://1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wordml://125.png"/>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1104900" cy="914400"/>
                                            </a:xfrm>
                                            <a:prstGeom prst="rect">
                                              <a:avLst/>
                                            </a:prstGeom>
                                            <a:noFill/>
                                            <a:ln>
                                              <a:noFill/>
                                            </a:ln>
                                          </pic:spPr>
                                        </pic:pic>
                                      </a:graphicData>
                                    </a:graphic>
                                  </wp:inline>
                                </w:drawing>
                              </w:r>
                            </w:p>
                          </w:tc>
                          <w:tc>
                            <w:tcPr>
                              <w:tcW w:w="1859" w:type="dxa"/>
                              <w:tcMar>
                                <w:top w:w="0" w:type="dxa"/>
                                <w:left w:w="0" w:type="dxa"/>
                                <w:bottom w:w="0" w:type="dxa"/>
                                <w:right w:w="0" w:type="dxa"/>
                              </w:tcMar>
                            </w:tcPr>
                            <w:p w:rsidR="007F75B1" w:rsidRDefault="008A22DD">
                              <w:pPr>
                                <w:jc w:val="center"/>
                              </w:pPr>
                              <w:r>
                                <w:rPr>
                                  <w:noProof/>
                                </w:rPr>
                                <mc:AlternateContent>
                                  <mc:Choice Requires="wps">
                                    <w:drawing>
                                      <wp:anchor distT="0" distB="0" distL="114300" distR="114300" simplePos="0" relativeHeight="2516766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1"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EB06C2" id="AutoShape 31" o:spid="_x0000_s1026" style="position:absolute;margin-left:0;margin-top:0;width:50pt;height:50pt;z-index:251676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erkm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946150" cy="927100"/>
                                    <wp:effectExtent l="0" t="0" r="0" b="0"/>
                                    <wp:docPr id="52" name="Picture 52" descr="wordml://1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wordml://126.png"/>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946150" cy="927100"/>
                                            </a:xfrm>
                                            <a:prstGeom prst="rect">
                                              <a:avLst/>
                                            </a:prstGeom>
                                            <a:noFill/>
                                            <a:ln>
                                              <a:noFill/>
                                            </a:ln>
                                          </pic:spPr>
                                        </pic:pic>
                                      </a:graphicData>
                                    </a:graphic>
                                  </wp:inline>
                                </w:drawing>
                              </w:r>
                            </w:p>
                          </w:tc>
                          <w:tc>
                            <w:tcPr>
                              <w:tcW w:w="1859" w:type="dxa"/>
                              <w:tcMar>
                                <w:top w:w="0" w:type="dxa"/>
                                <w:left w:w="0" w:type="dxa"/>
                                <w:bottom w:w="0" w:type="dxa"/>
                                <w:right w:w="0" w:type="dxa"/>
                              </w:tcMar>
                            </w:tcPr>
                            <w:p w:rsidR="007F75B1" w:rsidRDefault="008A22DD">
                              <w:pPr>
                                <w:jc w:val="center"/>
                              </w:pPr>
                              <w:r>
                                <w:rPr>
                                  <w:noProof/>
                                </w:rPr>
                                <mc:AlternateContent>
                                  <mc:Choice Requires="wps">
                                    <w:drawing>
                                      <wp:anchor distT="0" distB="0" distL="114300" distR="114300" simplePos="0" relativeHeight="2516776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0"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232E69" id="AutoShape 29" o:spid="_x0000_s1026" style="position:absolute;margin-left:0;margin-top:0;width:50pt;height:50pt;z-index:251677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YJm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O5gma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022350" cy="876300"/>
                                    <wp:effectExtent l="0" t="0" r="0" b="0"/>
                                    <wp:docPr id="53" name="Picture 53" descr="wordml://1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wordml://127.png"/>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1022350" cy="876300"/>
                                            </a:xfrm>
                                            <a:prstGeom prst="rect">
                                              <a:avLst/>
                                            </a:prstGeom>
                                            <a:noFill/>
                                            <a:ln>
                                              <a:noFill/>
                                            </a:ln>
                                          </pic:spPr>
                                        </pic:pic>
                                      </a:graphicData>
                                    </a:graphic>
                                  </wp:inline>
                                </w:drawing>
                              </w:r>
                            </w:p>
                          </w:tc>
                          <w:tc>
                            <w:tcPr>
                              <w:tcW w:w="1863" w:type="dxa"/>
                              <w:tcMar>
                                <w:top w:w="0" w:type="dxa"/>
                                <w:left w:w="0" w:type="dxa"/>
                                <w:bottom w:w="0" w:type="dxa"/>
                                <w:right w:w="0" w:type="dxa"/>
                              </w:tcMar>
                            </w:tcPr>
                            <w:p w:rsidR="007F75B1" w:rsidRDefault="008A22DD">
                              <w:pPr>
                                <w:jc w:val="center"/>
                              </w:pPr>
                              <w:r>
                                <w:rPr>
                                  <w:noProof/>
                                </w:rPr>
                                <mc:AlternateContent>
                                  <mc:Choice Requires="wps">
                                    <w:drawing>
                                      <wp:anchor distT="0" distB="0" distL="114300" distR="114300" simplePos="0" relativeHeight="2516787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9"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645072" id="AutoShape 27" o:spid="_x0000_s1026" style="position:absolute;margin-left:0;margin-top:0;width:50pt;height:50pt;z-index:251678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sLx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b6wvG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876300" cy="927100"/>
                                    <wp:effectExtent l="0" t="0" r="0" b="0"/>
                                    <wp:docPr id="54" name="Picture 54" descr="wordml://1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wordml://128.png"/>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876300" cy="927100"/>
                                            </a:xfrm>
                                            <a:prstGeom prst="rect">
                                              <a:avLst/>
                                            </a:prstGeom>
                                            <a:noFill/>
                                            <a:ln>
                                              <a:noFill/>
                                            </a:ln>
                                          </pic:spPr>
                                        </pic:pic>
                                      </a:graphicData>
                                    </a:graphic>
                                  </wp:inline>
                                </w:drawing>
                              </w:r>
                            </w:p>
                          </w:tc>
                        </w:tr>
                        <w:tr w:rsidR="007F75B1">
                          <w:tc>
                            <w:tcPr>
                              <w:tcW w:w="1859" w:type="dxa"/>
                              <w:tcMar>
                                <w:top w:w="0" w:type="dxa"/>
                                <w:left w:w="0" w:type="dxa"/>
                                <w:bottom w:w="0" w:type="dxa"/>
                                <w:right w:w="0" w:type="dxa"/>
                              </w:tcMar>
                            </w:tcPr>
                            <w:p w:rsidR="007F75B1" w:rsidRDefault="006A66A6">
                              <w:pPr>
                                <w:jc w:val="center"/>
                              </w:pPr>
                              <w:r>
                                <w:rPr>
                                  <w:rFonts w:eastAsia="Arial" w:cs="Arial"/>
                                  <w:color w:val="000000"/>
                                </w:rPr>
                                <w:t>1</w:t>
                              </w:r>
                            </w:p>
                          </w:tc>
                          <w:tc>
                            <w:tcPr>
                              <w:tcW w:w="1859" w:type="dxa"/>
                              <w:tcMar>
                                <w:top w:w="0" w:type="dxa"/>
                                <w:left w:w="0" w:type="dxa"/>
                                <w:bottom w:w="0" w:type="dxa"/>
                                <w:right w:w="0" w:type="dxa"/>
                              </w:tcMar>
                            </w:tcPr>
                            <w:p w:rsidR="007F75B1" w:rsidRDefault="006A66A6">
                              <w:pPr>
                                <w:jc w:val="center"/>
                              </w:pPr>
                              <w:r>
                                <w:rPr>
                                  <w:rFonts w:eastAsia="Arial" w:cs="Arial"/>
                                  <w:color w:val="000000"/>
                                </w:rPr>
                                <w:t>2</w:t>
                              </w:r>
                            </w:p>
                          </w:tc>
                          <w:tc>
                            <w:tcPr>
                              <w:tcW w:w="1859" w:type="dxa"/>
                              <w:tcMar>
                                <w:top w:w="0" w:type="dxa"/>
                                <w:left w:w="0" w:type="dxa"/>
                                <w:bottom w:w="0" w:type="dxa"/>
                                <w:right w:w="0" w:type="dxa"/>
                              </w:tcMar>
                            </w:tcPr>
                            <w:p w:rsidR="007F75B1" w:rsidRDefault="006A66A6">
                              <w:pPr>
                                <w:jc w:val="center"/>
                              </w:pPr>
                              <w:r>
                                <w:rPr>
                                  <w:rFonts w:eastAsia="Arial" w:cs="Arial"/>
                                  <w:color w:val="000000"/>
                                </w:rPr>
                                <w:t>3</w:t>
                              </w:r>
                            </w:p>
                          </w:tc>
                          <w:tc>
                            <w:tcPr>
                              <w:tcW w:w="1859" w:type="dxa"/>
                              <w:tcMar>
                                <w:top w:w="0" w:type="dxa"/>
                                <w:left w:w="0" w:type="dxa"/>
                                <w:bottom w:w="0" w:type="dxa"/>
                                <w:right w:w="0" w:type="dxa"/>
                              </w:tcMar>
                            </w:tcPr>
                            <w:p w:rsidR="007F75B1" w:rsidRDefault="006A66A6">
                              <w:pPr>
                                <w:jc w:val="center"/>
                              </w:pPr>
                              <w:r>
                                <w:rPr>
                                  <w:rFonts w:eastAsia="Arial" w:cs="Arial"/>
                                  <w:color w:val="000000"/>
                                </w:rPr>
                                <w:t>4</w:t>
                              </w:r>
                            </w:p>
                          </w:tc>
                          <w:tc>
                            <w:tcPr>
                              <w:tcW w:w="1863" w:type="dxa"/>
                              <w:tcMar>
                                <w:top w:w="0" w:type="dxa"/>
                                <w:left w:w="0" w:type="dxa"/>
                                <w:bottom w:w="0" w:type="dxa"/>
                                <w:right w:w="0" w:type="dxa"/>
                              </w:tcMar>
                            </w:tcPr>
                            <w:p w:rsidR="007F75B1" w:rsidRDefault="006A66A6">
                              <w:pPr>
                                <w:jc w:val="center"/>
                              </w:pPr>
                              <w:r>
                                <w:rPr>
                                  <w:rFonts w:eastAsia="Arial" w:cs="Arial"/>
                                  <w:color w:val="000000"/>
                                </w:rPr>
                                <w:t>5</w:t>
                              </w:r>
                            </w:p>
                          </w:tc>
                        </w:tr>
                        <w:tr w:rsidR="007F75B1">
                          <w:tc>
                            <w:tcPr>
                              <w:tcW w:w="1859" w:type="dxa"/>
                              <w:tcMar>
                                <w:top w:w="0" w:type="dxa"/>
                                <w:left w:w="0" w:type="dxa"/>
                                <w:bottom w:w="0" w:type="dxa"/>
                                <w:right w:w="0" w:type="dxa"/>
                              </w:tcMar>
                            </w:tcPr>
                            <w:p w:rsidR="007F75B1" w:rsidRDefault="006A66A6">
                              <w:pPr>
                                <w:jc w:val="center"/>
                              </w:pPr>
                              <w:r>
                                <w:rPr>
                                  <w:rFonts w:eastAsia="Arial" w:cs="Arial"/>
                                  <w:color w:val="000000"/>
                                </w:rPr>
                                <w:t>only two</w:t>
                              </w:r>
                            </w:p>
                          </w:tc>
                          <w:tc>
                            <w:tcPr>
                              <w:tcW w:w="1859" w:type="dxa"/>
                              <w:tcMar>
                                <w:top w:w="0" w:type="dxa"/>
                                <w:left w:w="0" w:type="dxa"/>
                                <w:bottom w:w="0" w:type="dxa"/>
                                <w:right w:w="0" w:type="dxa"/>
                              </w:tcMar>
                            </w:tcPr>
                            <w:p w:rsidR="007F75B1" w:rsidRDefault="006A66A6">
                              <w:pPr>
                                <w:jc w:val="center"/>
                              </w:pPr>
                              <w:r>
                                <w:rPr>
                                  <w:rFonts w:eastAsia="Arial" w:cs="Arial"/>
                                  <w:color w:val="000000"/>
                                </w:rPr>
                                <w:t>two and three</w:t>
                              </w:r>
                            </w:p>
                          </w:tc>
                          <w:tc>
                            <w:tcPr>
                              <w:tcW w:w="1859" w:type="dxa"/>
                              <w:tcMar>
                                <w:top w:w="0" w:type="dxa"/>
                                <w:left w:w="0" w:type="dxa"/>
                                <w:bottom w:w="0" w:type="dxa"/>
                                <w:right w:w="0" w:type="dxa"/>
                              </w:tcMar>
                            </w:tcPr>
                            <w:p w:rsidR="007F75B1" w:rsidRDefault="006A66A6">
                              <w:pPr>
                                <w:jc w:val="center"/>
                              </w:pPr>
                              <w:r>
                                <w:rPr>
                                  <w:rFonts w:eastAsia="Arial" w:cs="Arial"/>
                                  <w:color w:val="000000"/>
                                </w:rPr>
                                <w:t>three and four</w:t>
                              </w:r>
                            </w:p>
                          </w:tc>
                          <w:tc>
                            <w:tcPr>
                              <w:tcW w:w="1859" w:type="dxa"/>
                              <w:tcMar>
                                <w:top w:w="0" w:type="dxa"/>
                                <w:left w:w="0" w:type="dxa"/>
                                <w:bottom w:w="0" w:type="dxa"/>
                                <w:right w:w="0" w:type="dxa"/>
                              </w:tcMar>
                            </w:tcPr>
                            <w:p w:rsidR="007F75B1" w:rsidRDefault="006A66A6">
                              <w:pPr>
                                <w:jc w:val="center"/>
                              </w:pPr>
                              <w:r>
                                <w:rPr>
                                  <w:rFonts w:eastAsia="Arial" w:cs="Arial"/>
                                  <w:color w:val="000000"/>
                                </w:rPr>
                                <w:t>four, five or six</w:t>
                              </w:r>
                            </w:p>
                          </w:tc>
                          <w:tc>
                            <w:tcPr>
                              <w:tcW w:w="1863" w:type="dxa"/>
                              <w:tcMar>
                                <w:top w:w="0" w:type="dxa"/>
                                <w:left w:w="0" w:type="dxa"/>
                                <w:bottom w:w="0" w:type="dxa"/>
                                <w:right w:w="0" w:type="dxa"/>
                              </w:tcMar>
                            </w:tcPr>
                            <w:p w:rsidR="007F75B1" w:rsidRDefault="006A66A6">
                              <w:pPr>
                                <w:jc w:val="center"/>
                              </w:pPr>
                              <w:r>
                                <w:rPr>
                                  <w:rFonts w:eastAsia="Arial" w:cs="Arial"/>
                                  <w:color w:val="000000"/>
                                </w:rPr>
                                <w:t>more than six</w:t>
                              </w:r>
                            </w:p>
                          </w:tc>
                        </w:tr>
                      </w:tbl>
                      <w:p w:rsidR="007F75B1" w:rsidRDefault="007F75B1"/>
                      <w:p w:rsidR="007F75B1" w:rsidRDefault="007F75B1"/>
                    </w:tc>
                  </w:tr>
                </w:tbl>
                <w:p w:rsidR="007F75B1" w:rsidRDefault="007F75B1">
                  <w:pPr>
                    <w:spacing w:line="1" w:lineRule="auto"/>
                  </w:pPr>
                </w:p>
              </w:tc>
            </w:tr>
          </w:tbl>
          <w:p w:rsidR="007F75B1" w:rsidRDefault="007F75B1">
            <w:pPr>
              <w:spacing w:line="1" w:lineRule="auto"/>
            </w:pPr>
          </w:p>
        </w:tc>
      </w:tr>
    </w:tbl>
    <w:p w:rsidR="007F75B1" w:rsidRDefault="007F75B1">
      <w:pPr>
        <w:rPr>
          <w:vanish/>
        </w:rPr>
      </w:pPr>
    </w:p>
    <w:tbl>
      <w:tblPr>
        <w:tblOverlap w:val="never"/>
        <w:tblW w:w="9465" w:type="dxa"/>
        <w:tblLayout w:type="fixed"/>
        <w:tblLook w:val="01E0" w:firstRow="1" w:lastRow="1" w:firstColumn="1" w:lastColumn="1" w:noHBand="0" w:noVBand="0"/>
      </w:tblPr>
      <w:tblGrid>
        <w:gridCol w:w="9465"/>
      </w:tblGrid>
      <w:tr w:rsidR="007F75B1">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7F75B1">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
                          <w:rPr>
                            <w:rFonts w:eastAsia="Arial" w:cs="Arial"/>
                            <w:color w:val="000000"/>
                            <w:u w:val="single"/>
                          </w:rPr>
                          <w:t>Ad. 39: Fruit: gel in locules</w:t>
                        </w:r>
                      </w:p>
                      <w:p w:rsidR="007F75B1" w:rsidRDefault="007F75B1"/>
                      <w:p w:rsidR="007F75B1" w:rsidRDefault="006A66A6">
                        <w:r>
                          <w:rPr>
                            <w:rFonts w:eastAsia="Arial" w:cs="Arial"/>
                            <w:color w:val="000000"/>
                          </w:rPr>
                          <w:t>Be aware of bad fruit set which may cause hollow fruits with lower amount of gel, also in normal fruit type.</w:t>
                        </w:r>
                      </w:p>
                      <w:p w:rsidR="007F75B1" w:rsidRDefault="006A66A6">
                        <w:r>
                          <w:rPr>
                            <w:rFonts w:eastAsia="Arial" w:cs="Arial"/>
                            <w:color w:val="000000"/>
                          </w:rPr>
                          <w:t xml:space="preserve">  </w:t>
                        </w:r>
                      </w:p>
                      <w:tbl>
                        <w:tblPr>
                          <w:tblOverlap w:val="never"/>
                          <w:tblW w:w="7500" w:type="dxa"/>
                          <w:tblLayout w:type="fixed"/>
                          <w:tblLook w:val="01E0" w:firstRow="1" w:lastRow="1" w:firstColumn="1" w:lastColumn="1" w:noHBand="0" w:noVBand="0"/>
                        </w:tblPr>
                        <w:tblGrid>
                          <w:gridCol w:w="3750"/>
                          <w:gridCol w:w="3750"/>
                        </w:tblGrid>
                        <w:tr w:rsidR="007F75B1">
                          <w:tc>
                            <w:tcPr>
                              <w:tcW w:w="3750" w:type="dxa"/>
                              <w:tcMar>
                                <w:top w:w="15" w:type="dxa"/>
                                <w:left w:w="15" w:type="dxa"/>
                                <w:bottom w:w="15" w:type="dxa"/>
                                <w:right w:w="15" w:type="dxa"/>
                              </w:tcMar>
                            </w:tcPr>
                            <w:p w:rsidR="007F75B1" w:rsidRDefault="008A22DD">
                              <w:pPr>
                                <w:jc w:val="center"/>
                              </w:pPr>
                              <w:r>
                                <w:rPr>
                                  <w:noProof/>
                                </w:rPr>
                                <mc:AlternateContent>
                                  <mc:Choice Requires="wps">
                                    <w:drawing>
                                      <wp:anchor distT="0" distB="0" distL="114300" distR="114300" simplePos="0" relativeHeight="2516797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8"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F8CC65" id="AutoShape 25" o:spid="_x0000_s1026" style="position:absolute;margin-left:0;margin-top:0;width:50pt;height:50pt;z-index:251679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3NLELrkCAADR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1828800" cy="1924050"/>
                                    <wp:effectExtent l="0" t="0" r="0" b="0"/>
                                    <wp:docPr id="55" name="Picture 55" descr="wordml://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wordml://129.png"/>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1828800" cy="1924050"/>
                                            </a:xfrm>
                                            <a:prstGeom prst="rect">
                                              <a:avLst/>
                                            </a:prstGeom>
                                            <a:noFill/>
                                            <a:ln>
                                              <a:noFill/>
                                            </a:ln>
                                          </pic:spPr>
                                        </pic:pic>
                                      </a:graphicData>
                                    </a:graphic>
                                  </wp:inline>
                                </w:drawing>
                              </w:r>
                            </w:p>
                          </w:tc>
                          <w:tc>
                            <w:tcPr>
                              <w:tcW w:w="3750" w:type="dxa"/>
                              <w:tcMar>
                                <w:top w:w="15" w:type="dxa"/>
                                <w:left w:w="15" w:type="dxa"/>
                                <w:bottom w:w="15" w:type="dxa"/>
                                <w:right w:w="15" w:type="dxa"/>
                              </w:tcMar>
                            </w:tcPr>
                            <w:p w:rsidR="007F75B1" w:rsidRDefault="008A22DD">
                              <w:pPr>
                                <w:jc w:val="center"/>
                              </w:pPr>
                              <w:r>
                                <w:rPr>
                                  <w:noProof/>
                                </w:rPr>
                                <mc:AlternateContent>
                                  <mc:Choice Requires="wps">
                                    <w:drawing>
                                      <wp:anchor distT="0" distB="0" distL="114300" distR="114300" simplePos="0" relativeHeight="2516807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7"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872592" id="AutoShape 23" o:spid="_x0000_s1026" style="position:absolute;margin-left:0;margin-top:0;width:50pt;height:50pt;z-index:251680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TO6o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zTO6o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828800" cy="1612900"/>
                                    <wp:effectExtent l="0" t="0" r="0" b="0"/>
                                    <wp:docPr id="56" name="Picture 56" descr="wordml://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wordml://130.png"/>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1828800" cy="1612900"/>
                                            </a:xfrm>
                                            <a:prstGeom prst="rect">
                                              <a:avLst/>
                                            </a:prstGeom>
                                            <a:noFill/>
                                            <a:ln>
                                              <a:noFill/>
                                            </a:ln>
                                          </pic:spPr>
                                        </pic:pic>
                                      </a:graphicData>
                                    </a:graphic>
                                  </wp:inline>
                                </w:drawing>
                              </w:r>
                            </w:p>
                          </w:tc>
                        </w:tr>
                        <w:tr w:rsidR="007F75B1">
                          <w:tc>
                            <w:tcPr>
                              <w:tcW w:w="3750" w:type="dxa"/>
                              <w:tcMar>
                                <w:top w:w="15" w:type="dxa"/>
                                <w:left w:w="15" w:type="dxa"/>
                                <w:bottom w:w="15" w:type="dxa"/>
                                <w:right w:w="15" w:type="dxa"/>
                              </w:tcMar>
                            </w:tcPr>
                            <w:p w:rsidR="007F75B1" w:rsidRDefault="006A66A6">
                              <w:pPr>
                                <w:jc w:val="center"/>
                              </w:pPr>
                              <w:r>
                                <w:rPr>
                                  <w:rFonts w:eastAsia="Arial" w:cs="Arial"/>
                                  <w:color w:val="000000"/>
                                </w:rPr>
                                <w:t>1    </w:t>
                              </w:r>
                            </w:p>
                          </w:tc>
                          <w:tc>
                            <w:tcPr>
                              <w:tcW w:w="3750" w:type="dxa"/>
                              <w:tcMar>
                                <w:top w:w="15" w:type="dxa"/>
                                <w:left w:w="15" w:type="dxa"/>
                                <w:bottom w:w="15" w:type="dxa"/>
                                <w:right w:w="15" w:type="dxa"/>
                              </w:tcMar>
                            </w:tcPr>
                            <w:p w:rsidR="007F75B1" w:rsidRDefault="006A66A6">
                              <w:pPr>
                                <w:jc w:val="center"/>
                              </w:pPr>
                              <w:r>
                                <w:rPr>
                                  <w:rFonts w:eastAsia="Arial" w:cs="Arial"/>
                                  <w:color w:val="000000"/>
                                </w:rPr>
                                <w:t>9</w:t>
                              </w:r>
                            </w:p>
                          </w:tc>
                        </w:tr>
                        <w:tr w:rsidR="007F75B1">
                          <w:tc>
                            <w:tcPr>
                              <w:tcW w:w="3750" w:type="dxa"/>
                              <w:tcMar>
                                <w:top w:w="15" w:type="dxa"/>
                                <w:left w:w="15" w:type="dxa"/>
                                <w:bottom w:w="15" w:type="dxa"/>
                                <w:right w:w="15" w:type="dxa"/>
                              </w:tcMar>
                            </w:tcPr>
                            <w:p w:rsidR="007F75B1" w:rsidRDefault="006A66A6">
                              <w:pPr>
                                <w:jc w:val="center"/>
                              </w:pPr>
                              <w:r>
                                <w:rPr>
                                  <w:rFonts w:eastAsia="Arial" w:cs="Arial"/>
                                  <w:color w:val="000000"/>
                                </w:rPr>
                                <w:t>absent</w:t>
                              </w:r>
                            </w:p>
                          </w:tc>
                          <w:tc>
                            <w:tcPr>
                              <w:tcW w:w="3750" w:type="dxa"/>
                              <w:tcMar>
                                <w:top w:w="15" w:type="dxa"/>
                                <w:left w:w="15" w:type="dxa"/>
                                <w:bottom w:w="15" w:type="dxa"/>
                                <w:right w:w="15" w:type="dxa"/>
                              </w:tcMar>
                            </w:tcPr>
                            <w:p w:rsidR="007F75B1" w:rsidRDefault="006A66A6">
                              <w:pPr>
                                <w:jc w:val="center"/>
                              </w:pPr>
                              <w:r>
                                <w:rPr>
                                  <w:rFonts w:eastAsia="Arial" w:cs="Arial"/>
                                  <w:color w:val="000000"/>
                                </w:rPr>
                                <w:t>present</w:t>
                              </w:r>
                            </w:p>
                          </w:tc>
                        </w:tr>
                      </w:tbl>
                      <w:p w:rsidR="007F75B1" w:rsidRDefault="006A66A6">
                        <w:r>
                          <w:rPr>
                            <w:rFonts w:eastAsia="Arial" w:cs="Arial"/>
                            <w:color w:val="000000"/>
                          </w:rPr>
                          <w:t> </w:t>
                        </w:r>
                      </w:p>
                      <w:p w:rsidR="007F75B1" w:rsidRDefault="007F75B1"/>
                    </w:tc>
                  </w:tr>
                </w:tbl>
                <w:p w:rsidR="007F75B1" w:rsidRDefault="007F75B1">
                  <w:pPr>
                    <w:spacing w:line="1" w:lineRule="auto"/>
                  </w:pPr>
                </w:p>
              </w:tc>
            </w:tr>
            <w:tr w:rsidR="007F75B1">
              <w:trPr>
                <w:trHeight w:val="230"/>
                <w:hidden/>
              </w:trPr>
              <w:tc>
                <w:tcPr>
                  <w:tcW w:w="9299" w:type="dxa"/>
                  <w:vMerge w:val="restart"/>
                  <w:tcMar>
                    <w:top w:w="0" w:type="dxa"/>
                    <w:left w:w="0" w:type="dxa"/>
                    <w:bottom w:w="0" w:type="dxa"/>
                    <w:right w:w="0" w:type="dxa"/>
                  </w:tcMar>
                </w:tcPr>
                <w:p w:rsidR="007F75B1" w:rsidRDefault="007F75B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
                          <w:rPr>
                            <w:rFonts w:eastAsia="Arial" w:cs="Arial"/>
                            <w:color w:val="000000"/>
                            <w:u w:val="single"/>
                          </w:rPr>
                          <w:t>Ad. 40: Fruit: color</w:t>
                        </w:r>
                      </w:p>
                      <w:p w:rsidR="007F75B1" w:rsidRDefault="007F75B1"/>
                      <w:p w:rsidR="007F75B1" w:rsidRDefault="006A66A6">
                        <w:pPr>
                          <w:spacing w:before="133" w:after="133"/>
                        </w:pPr>
                        <w:r>
                          <w:rPr>
                            <w:rFonts w:eastAsia="Arial" w:cs="Arial"/>
                            <w:color w:val="000000"/>
                          </w:rPr>
                          <w:t xml:space="preserve">The color at maturity has to </w:t>
                        </w:r>
                        <w:proofErr w:type="gramStart"/>
                        <w:r>
                          <w:rPr>
                            <w:rFonts w:eastAsia="Arial" w:cs="Arial"/>
                            <w:color w:val="000000"/>
                          </w:rPr>
                          <w:t>be observed</w:t>
                        </w:r>
                        <w:proofErr w:type="gramEnd"/>
                        <w:r>
                          <w:rPr>
                            <w:rFonts w:eastAsia="Arial" w:cs="Arial"/>
                            <w:color w:val="000000"/>
                          </w:rPr>
                          <w:t xml:space="preserve"> after a full change of color, when placenta is found clearly in the cross section.</w:t>
                        </w:r>
                      </w:p>
                      <w:p w:rsidR="007F75B1" w:rsidRDefault="006A66A6">
                        <w:r>
                          <w:rPr>
                            <w:rFonts w:eastAsia="Arial" w:cs="Arial"/>
                            <w:color w:val="000000"/>
                          </w:rPr>
                          <w:t xml:space="preserve">It should be noted that parent lines homozygous for the RIN or NOR gene do not ripen at all. In that </w:t>
                        </w:r>
                        <w:proofErr w:type="gramStart"/>
                        <w:r>
                          <w:rPr>
                            <w:rFonts w:eastAsia="Arial" w:cs="Arial"/>
                            <w:color w:val="000000"/>
                          </w:rPr>
                          <w:t>case</w:t>
                        </w:r>
                        <w:proofErr w:type="gramEnd"/>
                        <w:r>
                          <w:rPr>
                            <w:rFonts w:eastAsia="Arial" w:cs="Arial"/>
                            <w:color w:val="000000"/>
                          </w:rPr>
                          <w:t xml:space="preserve"> the fruits look green but are unripe and this characteristic is not applicable.</w:t>
                        </w:r>
                      </w:p>
                      <w:p w:rsidR="007F75B1" w:rsidRDefault="007F75B1"/>
                      <w:p w:rsidR="007F75B1" w:rsidRDefault="007F75B1"/>
                    </w:tc>
                  </w:tr>
                </w:tbl>
                <w:p w:rsidR="007F75B1" w:rsidRDefault="007F75B1">
                  <w:pPr>
                    <w:spacing w:line="1" w:lineRule="auto"/>
                  </w:pPr>
                </w:p>
              </w:tc>
            </w:tr>
            <w:tr w:rsidR="007F75B1">
              <w:trPr>
                <w:trHeight w:val="230"/>
                <w:hidden/>
              </w:trPr>
              <w:tc>
                <w:tcPr>
                  <w:tcW w:w="9299" w:type="dxa"/>
                  <w:vMerge w:val="restart"/>
                  <w:tcMar>
                    <w:top w:w="0" w:type="dxa"/>
                    <w:left w:w="0" w:type="dxa"/>
                    <w:bottom w:w="0" w:type="dxa"/>
                    <w:right w:w="0" w:type="dxa"/>
                  </w:tcMar>
                </w:tcPr>
                <w:p w:rsidR="007F75B1" w:rsidRDefault="007F75B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
                          <w:rPr>
                            <w:rFonts w:eastAsia="Arial" w:cs="Arial"/>
                            <w:color w:val="000000"/>
                            <w:u w:val="single"/>
                          </w:rPr>
                          <w:t>Ad. 41: Fruit: color of flesh</w:t>
                        </w:r>
                      </w:p>
                      <w:p w:rsidR="007F75B1" w:rsidRDefault="007F75B1"/>
                      <w:p w:rsidR="007F75B1" w:rsidRDefault="006A66A6">
                        <w:pPr>
                          <w:spacing w:before="133" w:after="133"/>
                        </w:pPr>
                        <w:r>
                          <w:rPr>
                            <w:rFonts w:eastAsia="Arial" w:cs="Arial"/>
                            <w:color w:val="000000"/>
                          </w:rPr>
                          <w:t xml:space="preserve">The color of flesh at maturity has to </w:t>
                        </w:r>
                        <w:proofErr w:type="gramStart"/>
                        <w:r>
                          <w:rPr>
                            <w:rFonts w:eastAsia="Arial" w:cs="Arial"/>
                            <w:color w:val="000000"/>
                          </w:rPr>
                          <w:t>be observed</w:t>
                        </w:r>
                        <w:proofErr w:type="gramEnd"/>
                        <w:r>
                          <w:rPr>
                            <w:rFonts w:eastAsia="Arial" w:cs="Arial"/>
                            <w:color w:val="000000"/>
                          </w:rPr>
                          <w:t xml:space="preserve"> at maturity.</w:t>
                        </w:r>
                      </w:p>
                      <w:p w:rsidR="007F75B1" w:rsidRDefault="006A66A6">
                        <w:r>
                          <w:rPr>
                            <w:rFonts w:eastAsia="Arial" w:cs="Arial"/>
                            <w:color w:val="000000"/>
                          </w:rPr>
                          <w:t xml:space="preserve">It should be noted that parent lines homozygous for the RIN or NOR gene do not ripen at all. In that </w:t>
                        </w:r>
                        <w:proofErr w:type="gramStart"/>
                        <w:r>
                          <w:rPr>
                            <w:rFonts w:eastAsia="Arial" w:cs="Arial"/>
                            <w:color w:val="000000"/>
                          </w:rPr>
                          <w:t>case</w:t>
                        </w:r>
                        <w:proofErr w:type="gramEnd"/>
                        <w:r>
                          <w:rPr>
                            <w:rFonts w:eastAsia="Arial" w:cs="Arial"/>
                            <w:color w:val="000000"/>
                          </w:rPr>
                          <w:t xml:space="preserve"> the flesh looks green but the fruits are unripe and this characteristic is not applicable.</w:t>
                        </w:r>
                      </w:p>
                      <w:p w:rsidR="007F75B1" w:rsidRDefault="006A66A6" w:rsidP="00AB07F1">
                        <w:pPr>
                          <w:spacing w:before="133" w:after="133"/>
                        </w:pPr>
                        <w:r>
                          <w:rPr>
                            <w:rFonts w:eastAsia="Arial" w:cs="Arial"/>
                            <w:color w:val="000000"/>
                          </w:rPr>
                          <w:t> </w:t>
                        </w:r>
                      </w:p>
                    </w:tc>
                  </w:tr>
                </w:tbl>
                <w:p w:rsidR="007F75B1" w:rsidRDefault="007F75B1">
                  <w:pPr>
                    <w:spacing w:line="1" w:lineRule="auto"/>
                  </w:pPr>
                </w:p>
              </w:tc>
            </w:tr>
          </w:tbl>
          <w:p w:rsidR="007F75B1" w:rsidRDefault="007F75B1">
            <w:pPr>
              <w:spacing w:line="1" w:lineRule="auto"/>
            </w:pPr>
          </w:p>
        </w:tc>
      </w:tr>
    </w:tbl>
    <w:p w:rsidR="007F75B1" w:rsidRDefault="007F75B1">
      <w:pPr>
        <w:sectPr w:rsidR="007F75B1">
          <w:headerReference w:type="default" r:id="rId97"/>
          <w:footerReference w:type="default" r:id="rId98"/>
          <w:pgSz w:w="11905" w:h="16837"/>
          <w:pgMar w:top="510" w:right="1133" w:bottom="510" w:left="1133" w:header="510" w:footer="510" w:gutter="0"/>
          <w:cols w:space="720"/>
        </w:sectPr>
      </w:pPr>
    </w:p>
    <w:p w:rsidR="007F75B1" w:rsidRDefault="007F75B1">
      <w:pPr>
        <w:rPr>
          <w:vanish/>
        </w:rPr>
      </w:pPr>
    </w:p>
    <w:tbl>
      <w:tblPr>
        <w:tblOverlap w:val="never"/>
        <w:tblW w:w="9465" w:type="dxa"/>
        <w:tblLayout w:type="fixed"/>
        <w:tblLook w:val="01E0" w:firstRow="1" w:lastRow="1" w:firstColumn="1" w:lastColumn="1" w:noHBand="0" w:noVBand="0"/>
      </w:tblPr>
      <w:tblGrid>
        <w:gridCol w:w="9465"/>
      </w:tblGrid>
      <w:tr w:rsidR="007F75B1">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7F75B1">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
                          <w:rPr>
                            <w:rFonts w:eastAsia="Arial" w:cs="Arial"/>
                            <w:color w:val="000000"/>
                            <w:u w:val="single"/>
                          </w:rPr>
                          <w:t>Ad. 42: Fruit: glossiness of skin</w:t>
                        </w:r>
                      </w:p>
                      <w:p w:rsidR="007F75B1" w:rsidRDefault="007F75B1"/>
                      <w:tbl>
                        <w:tblPr>
                          <w:tblOverlap w:val="never"/>
                          <w:tblW w:w="7500" w:type="dxa"/>
                          <w:tblLayout w:type="fixed"/>
                          <w:tblLook w:val="01E0" w:firstRow="1" w:lastRow="1" w:firstColumn="1" w:lastColumn="1" w:noHBand="0" w:noVBand="0"/>
                        </w:tblPr>
                        <w:tblGrid>
                          <w:gridCol w:w="2500"/>
                          <w:gridCol w:w="2500"/>
                          <w:gridCol w:w="2500"/>
                        </w:tblGrid>
                        <w:tr w:rsidR="007F75B1">
                          <w:tc>
                            <w:tcPr>
                              <w:tcW w:w="2500" w:type="dxa"/>
                              <w:tcMar>
                                <w:top w:w="15" w:type="dxa"/>
                                <w:left w:w="15" w:type="dxa"/>
                                <w:bottom w:w="15" w:type="dxa"/>
                                <w:right w:w="15" w:type="dxa"/>
                              </w:tcMar>
                            </w:tcPr>
                            <w:p w:rsidR="007F75B1" w:rsidRDefault="008A22DD" w:rsidP="00AB07F1">
                              <w:pPr>
                                <w:jc w:val="center"/>
                              </w:pPr>
                              <w:r>
                                <w:rPr>
                                  <w:noProof/>
                                </w:rPr>
                                <mc:AlternateContent>
                                  <mc:Choice Requires="wps">
                                    <w:drawing>
                                      <wp:anchor distT="0" distB="0" distL="114300" distR="114300" simplePos="0" relativeHeight="2516817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6"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0DFCB7" id="AutoShape 21" o:spid="_x0000_s1026" style="position:absolute;margin-left:0;margin-top:0;width:50pt;height:50pt;z-index:251681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Oh3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Jlk6He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333500" cy="1466850"/>
                                    <wp:effectExtent l="0" t="0" r="0" b="0"/>
                                    <wp:docPr id="57" name="Picture 57" descr="wordml://1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wordml://131.png"/>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333500" cy="1466850"/>
                                            </a:xfrm>
                                            <a:prstGeom prst="rect">
                                              <a:avLst/>
                                            </a:prstGeom>
                                            <a:noFill/>
                                            <a:ln>
                                              <a:noFill/>
                                            </a:ln>
                                          </pic:spPr>
                                        </pic:pic>
                                      </a:graphicData>
                                    </a:graphic>
                                  </wp:inline>
                                </w:drawing>
                              </w:r>
                            </w:p>
                          </w:tc>
                          <w:tc>
                            <w:tcPr>
                              <w:tcW w:w="2500" w:type="dxa"/>
                              <w:tcMar>
                                <w:top w:w="15" w:type="dxa"/>
                                <w:left w:w="15" w:type="dxa"/>
                                <w:bottom w:w="15" w:type="dxa"/>
                                <w:right w:w="15" w:type="dxa"/>
                              </w:tcMar>
                            </w:tcPr>
                            <w:p w:rsidR="007F75B1" w:rsidRDefault="008A22DD" w:rsidP="00AB07F1">
                              <w:pPr>
                                <w:jc w:val="center"/>
                              </w:pPr>
                              <w:r>
                                <w:rPr>
                                  <w:noProof/>
                                </w:rPr>
                                <mc:AlternateContent>
                                  <mc:Choice Requires="wps">
                                    <w:drawing>
                                      <wp:anchor distT="0" distB="0" distL="114300" distR="114300" simplePos="0" relativeHeight="25168281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5"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3D43EA" id="AutoShape 19" o:spid="_x0000_s1026" style="position:absolute;margin-left:0;margin-top:0;width:50pt;height:50pt;z-index:251682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z0A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BLPQC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314450" cy="1498600"/>
                                    <wp:effectExtent l="0" t="0" r="0" b="0"/>
                                    <wp:docPr id="58" name="Picture 58" descr="wordml://1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wordml://132.png"/>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1314450" cy="1498600"/>
                                            </a:xfrm>
                                            <a:prstGeom prst="rect">
                                              <a:avLst/>
                                            </a:prstGeom>
                                            <a:noFill/>
                                            <a:ln>
                                              <a:noFill/>
                                            </a:ln>
                                          </pic:spPr>
                                        </pic:pic>
                                      </a:graphicData>
                                    </a:graphic>
                                  </wp:inline>
                                </w:drawing>
                              </w:r>
                            </w:p>
                          </w:tc>
                          <w:tc>
                            <w:tcPr>
                              <w:tcW w:w="2500" w:type="dxa"/>
                              <w:tcMar>
                                <w:top w:w="15" w:type="dxa"/>
                                <w:left w:w="15" w:type="dxa"/>
                                <w:bottom w:w="15" w:type="dxa"/>
                                <w:right w:w="15" w:type="dxa"/>
                              </w:tcMar>
                            </w:tcPr>
                            <w:p w:rsidR="007F75B1" w:rsidRDefault="008A22DD" w:rsidP="00AB07F1">
                              <w:pPr>
                                <w:jc w:val="center"/>
                              </w:pPr>
                              <w:r>
                                <w:rPr>
                                  <w:noProof/>
                                </w:rPr>
                                <mc:AlternateContent>
                                  <mc:Choice Requires="wps">
                                    <w:drawing>
                                      <wp:anchor distT="0" distB="0" distL="114300" distR="114300" simplePos="0" relativeHeight="25168384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4"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9CBC8E" id="AutoShape 17" o:spid="_x0000_s1026" style="position:absolute;margin-left:0;margin-top:0;width:50pt;height:50pt;z-index:251683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5Ru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1rlG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459865" cy="1466850"/>
                                    <wp:effectExtent l="0" t="0" r="6985" b="0"/>
                                    <wp:docPr id="59" name="Picture 59" descr="wordml://1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wordml://133.png"/>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1463302" cy="1470303"/>
                                            </a:xfrm>
                                            <a:prstGeom prst="rect">
                                              <a:avLst/>
                                            </a:prstGeom>
                                            <a:noFill/>
                                            <a:ln>
                                              <a:noFill/>
                                            </a:ln>
                                          </pic:spPr>
                                        </pic:pic>
                                      </a:graphicData>
                                    </a:graphic>
                                  </wp:inline>
                                </w:drawing>
                              </w:r>
                            </w:p>
                          </w:tc>
                        </w:tr>
                        <w:tr w:rsidR="007F75B1">
                          <w:tc>
                            <w:tcPr>
                              <w:tcW w:w="2500" w:type="dxa"/>
                              <w:tcMar>
                                <w:top w:w="15" w:type="dxa"/>
                                <w:left w:w="15" w:type="dxa"/>
                                <w:bottom w:w="15" w:type="dxa"/>
                                <w:right w:w="15" w:type="dxa"/>
                              </w:tcMar>
                            </w:tcPr>
                            <w:p w:rsidR="007F75B1" w:rsidRDefault="006A66A6" w:rsidP="00AB07F1">
                              <w:pPr>
                                <w:jc w:val="center"/>
                              </w:pPr>
                              <w:r>
                                <w:rPr>
                                  <w:rFonts w:eastAsia="Arial" w:cs="Arial"/>
                                  <w:color w:val="000000"/>
                                </w:rPr>
                                <w:t>1</w:t>
                              </w:r>
                            </w:p>
                          </w:tc>
                          <w:tc>
                            <w:tcPr>
                              <w:tcW w:w="2500" w:type="dxa"/>
                              <w:tcMar>
                                <w:top w:w="15" w:type="dxa"/>
                                <w:left w:w="15" w:type="dxa"/>
                                <w:bottom w:w="15" w:type="dxa"/>
                                <w:right w:w="15" w:type="dxa"/>
                              </w:tcMar>
                            </w:tcPr>
                            <w:p w:rsidR="007F75B1" w:rsidRDefault="006A66A6" w:rsidP="00AB07F1">
                              <w:pPr>
                                <w:jc w:val="center"/>
                              </w:pPr>
                              <w:r>
                                <w:rPr>
                                  <w:rFonts w:eastAsia="Arial" w:cs="Arial"/>
                                  <w:color w:val="000000"/>
                                </w:rPr>
                                <w:t>2</w:t>
                              </w:r>
                            </w:p>
                          </w:tc>
                          <w:tc>
                            <w:tcPr>
                              <w:tcW w:w="2500" w:type="dxa"/>
                              <w:tcMar>
                                <w:top w:w="15" w:type="dxa"/>
                                <w:left w:w="15" w:type="dxa"/>
                                <w:bottom w:w="15" w:type="dxa"/>
                                <w:right w:w="15" w:type="dxa"/>
                              </w:tcMar>
                            </w:tcPr>
                            <w:p w:rsidR="007F75B1" w:rsidRDefault="006A66A6" w:rsidP="00AB07F1">
                              <w:pPr>
                                <w:jc w:val="center"/>
                              </w:pPr>
                              <w:r>
                                <w:rPr>
                                  <w:rFonts w:eastAsia="Arial" w:cs="Arial"/>
                                  <w:color w:val="000000"/>
                                </w:rPr>
                                <w:t>3</w:t>
                              </w:r>
                            </w:p>
                          </w:tc>
                        </w:tr>
                        <w:tr w:rsidR="007F75B1">
                          <w:tc>
                            <w:tcPr>
                              <w:tcW w:w="2500" w:type="dxa"/>
                              <w:tcMar>
                                <w:top w:w="15" w:type="dxa"/>
                                <w:left w:w="15" w:type="dxa"/>
                                <w:bottom w:w="15" w:type="dxa"/>
                                <w:right w:w="15" w:type="dxa"/>
                              </w:tcMar>
                            </w:tcPr>
                            <w:p w:rsidR="007F75B1" w:rsidRDefault="006A66A6" w:rsidP="00AB07F1">
                              <w:pPr>
                                <w:jc w:val="center"/>
                              </w:pPr>
                              <w:r>
                                <w:rPr>
                                  <w:rFonts w:eastAsia="Arial" w:cs="Arial"/>
                                  <w:color w:val="000000"/>
                                </w:rPr>
                                <w:t>weak</w:t>
                              </w:r>
                            </w:p>
                          </w:tc>
                          <w:tc>
                            <w:tcPr>
                              <w:tcW w:w="2500" w:type="dxa"/>
                              <w:tcMar>
                                <w:top w:w="15" w:type="dxa"/>
                                <w:left w:w="15" w:type="dxa"/>
                                <w:bottom w:w="15" w:type="dxa"/>
                                <w:right w:w="15" w:type="dxa"/>
                              </w:tcMar>
                            </w:tcPr>
                            <w:p w:rsidR="007F75B1" w:rsidRDefault="006A66A6" w:rsidP="00AB07F1">
                              <w:pPr>
                                <w:jc w:val="center"/>
                              </w:pPr>
                              <w:r>
                                <w:rPr>
                                  <w:rFonts w:eastAsia="Arial" w:cs="Arial"/>
                                  <w:color w:val="000000"/>
                                </w:rPr>
                                <w:t>medium</w:t>
                              </w:r>
                            </w:p>
                          </w:tc>
                          <w:tc>
                            <w:tcPr>
                              <w:tcW w:w="2500" w:type="dxa"/>
                              <w:tcMar>
                                <w:top w:w="15" w:type="dxa"/>
                                <w:left w:w="15" w:type="dxa"/>
                                <w:bottom w:w="15" w:type="dxa"/>
                                <w:right w:w="15" w:type="dxa"/>
                              </w:tcMar>
                            </w:tcPr>
                            <w:p w:rsidR="007F75B1" w:rsidRDefault="006A66A6" w:rsidP="00AB07F1">
                              <w:pPr>
                                <w:jc w:val="center"/>
                              </w:pPr>
                              <w:r>
                                <w:rPr>
                                  <w:rFonts w:eastAsia="Arial" w:cs="Arial"/>
                                  <w:color w:val="000000"/>
                                </w:rPr>
                                <w:t>strong</w:t>
                              </w:r>
                            </w:p>
                          </w:tc>
                        </w:tr>
                      </w:tbl>
                      <w:p w:rsidR="007F75B1" w:rsidRDefault="007F75B1"/>
                      <w:p w:rsidR="007F75B1" w:rsidRDefault="007F75B1"/>
                    </w:tc>
                  </w:tr>
                </w:tbl>
                <w:p w:rsidR="007F75B1" w:rsidRDefault="007F75B1">
                  <w:pPr>
                    <w:spacing w:line="1" w:lineRule="auto"/>
                  </w:pPr>
                </w:p>
              </w:tc>
            </w:tr>
            <w:tr w:rsidR="007F75B1">
              <w:trPr>
                <w:trHeight w:val="230"/>
                <w:hidden/>
              </w:trPr>
              <w:tc>
                <w:tcPr>
                  <w:tcW w:w="9299" w:type="dxa"/>
                  <w:vMerge w:val="restart"/>
                  <w:tcMar>
                    <w:top w:w="0" w:type="dxa"/>
                    <w:left w:w="0" w:type="dxa"/>
                    <w:bottom w:w="0" w:type="dxa"/>
                    <w:right w:w="0" w:type="dxa"/>
                  </w:tcMar>
                </w:tcPr>
                <w:p w:rsidR="007F75B1" w:rsidRDefault="007F75B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
                          <w:rPr>
                            <w:rFonts w:eastAsia="Arial" w:cs="Arial"/>
                            <w:color w:val="000000"/>
                            <w:u w:val="single"/>
                          </w:rPr>
                          <w:t>Ad. 43: Fruit: color of epidermis</w:t>
                        </w:r>
                      </w:p>
                      <w:p w:rsidR="007F75B1" w:rsidRDefault="007F75B1"/>
                      <w:p w:rsidR="007F75B1" w:rsidRDefault="006A66A6" w:rsidP="00AB07F1">
                        <w:pPr>
                          <w:jc w:val="both"/>
                        </w:pPr>
                        <w:r>
                          <w:rPr>
                            <w:rFonts w:eastAsia="Arial" w:cs="Arial"/>
                            <w:color w:val="000000"/>
                          </w:rPr>
                          <w:t xml:space="preserve">The color of the epidermis </w:t>
                        </w:r>
                        <w:proofErr w:type="gramStart"/>
                        <w:r>
                          <w:rPr>
                            <w:rFonts w:eastAsia="Arial" w:cs="Arial"/>
                            <w:color w:val="000000"/>
                          </w:rPr>
                          <w:t>should be observed</w:t>
                        </w:r>
                        <w:proofErr w:type="gramEnd"/>
                        <w:r>
                          <w:rPr>
                            <w:rFonts w:eastAsia="Arial" w:cs="Arial"/>
                            <w:color w:val="000000"/>
                          </w:rPr>
                          <w:t xml:space="preserve"> after the epidermis has been peeled off the fruit with a sharp knife. The fruit flesh may stick to the epidermis. The color of epidermis is visible when removing the fruit flesh by scratching it delicately.</w:t>
                        </w:r>
                      </w:p>
                      <w:p w:rsidR="007F75B1" w:rsidRDefault="006A66A6">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9299"/>
                        </w:tblGrid>
                        <w:tr w:rsidR="007F75B1">
                          <w:trPr>
                            <w:hidden/>
                          </w:trPr>
                          <w:tc>
                            <w:tcPr>
                              <w:tcW w:w="9299" w:type="dxa"/>
                              <w:tcMar>
                                <w:top w:w="0" w:type="dxa"/>
                                <w:left w:w="0" w:type="dxa"/>
                                <w:bottom w:w="0" w:type="dxa"/>
                                <w:right w:w="0" w:type="dxa"/>
                              </w:tcMar>
                            </w:tcPr>
                            <w:p w:rsidR="007F75B1" w:rsidRDefault="007F75B1">
                              <w:pPr>
                                <w:rPr>
                                  <w:vanish/>
                                </w:rPr>
                              </w:pPr>
                            </w:p>
                            <w:tbl>
                              <w:tblPr>
                                <w:tblOverlap w:val="never"/>
                                <w:tblW w:w="9299" w:type="dxa"/>
                                <w:jc w:val="center"/>
                                <w:tblLayout w:type="fixed"/>
                                <w:tblLook w:val="01E0" w:firstRow="1" w:lastRow="1" w:firstColumn="1" w:lastColumn="1" w:noHBand="0" w:noVBand="0"/>
                              </w:tblPr>
                              <w:tblGrid>
                                <w:gridCol w:w="4649"/>
                                <w:gridCol w:w="4650"/>
                              </w:tblGrid>
                              <w:tr w:rsidR="007F75B1" w:rsidTr="00AB07F1">
                                <w:trPr>
                                  <w:jc w:val="center"/>
                                </w:trPr>
                                <w:tc>
                                  <w:tcPr>
                                    <w:tcW w:w="4649" w:type="dxa"/>
                                    <w:tcMar>
                                      <w:top w:w="0" w:type="dxa"/>
                                      <w:left w:w="0" w:type="dxa"/>
                                      <w:bottom w:w="0" w:type="dxa"/>
                                      <w:right w:w="0" w:type="dxa"/>
                                    </w:tcMar>
                                  </w:tcPr>
                                  <w:p w:rsidR="007F75B1" w:rsidRDefault="008A22DD">
                                    <w:pPr>
                                      <w:jc w:val="center"/>
                                    </w:pPr>
                                    <w:r>
                                      <w:rPr>
                                        <w:noProof/>
                                      </w:rPr>
                                      <mc:AlternateContent>
                                        <mc:Choice Requires="wps">
                                          <w:drawing>
                                            <wp:anchor distT="0" distB="0" distL="114300" distR="114300" simplePos="0" relativeHeight="2516848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3"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F6F04A" id="AutoShape 15" o:spid="_x0000_s1026" style="position:absolute;margin-left:0;margin-top:0;width:50pt;height:50pt;z-index:251684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s7qv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vs7qv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2400300" cy="1276350"/>
                                          <wp:effectExtent l="0" t="0" r="0" b="0"/>
                                          <wp:docPr id="60" name="Picture 60" descr="wordml://1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wordml://134.png"/>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2400300" cy="1276350"/>
                                                  </a:xfrm>
                                                  <a:prstGeom prst="rect">
                                                    <a:avLst/>
                                                  </a:prstGeom>
                                                  <a:noFill/>
                                                  <a:ln>
                                                    <a:noFill/>
                                                  </a:ln>
                                                </pic:spPr>
                                              </pic:pic>
                                            </a:graphicData>
                                          </a:graphic>
                                        </wp:inline>
                                      </w:drawing>
                                    </w:r>
                                  </w:p>
                                </w:tc>
                                <w:tc>
                                  <w:tcPr>
                                    <w:tcW w:w="4650" w:type="dxa"/>
                                    <w:tcMar>
                                      <w:top w:w="0" w:type="dxa"/>
                                      <w:left w:w="0" w:type="dxa"/>
                                      <w:bottom w:w="0" w:type="dxa"/>
                                      <w:right w:w="0" w:type="dxa"/>
                                    </w:tcMar>
                                  </w:tcPr>
                                  <w:p w:rsidR="007F75B1" w:rsidRDefault="008A22DD">
                                    <w:pPr>
                                      <w:jc w:val="center"/>
                                    </w:pPr>
                                    <w:r>
                                      <w:rPr>
                                        <w:noProof/>
                                      </w:rPr>
                                      <mc:AlternateContent>
                                        <mc:Choice Requires="wps">
                                          <w:drawing>
                                            <wp:anchor distT="0" distB="0" distL="114300" distR="114300" simplePos="0" relativeHeight="2516858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2"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0CC186" id="AutoShape 13" o:spid="_x0000_s1026" style="position:absolute;margin-left:0;margin-top:0;width:50pt;height:50pt;z-index:251685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Nkf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lmAkSA81utta6UOj+Bq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InNkf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2457450" cy="1276350"/>
                                          <wp:effectExtent l="0" t="0" r="0" b="0"/>
                                          <wp:docPr id="61" name="Picture 61" descr="wordml://1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wordml://135.png"/>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2457450" cy="1276350"/>
                                                  </a:xfrm>
                                                  <a:prstGeom prst="rect">
                                                    <a:avLst/>
                                                  </a:prstGeom>
                                                  <a:noFill/>
                                                  <a:ln>
                                                    <a:noFill/>
                                                  </a:ln>
                                                </pic:spPr>
                                              </pic:pic>
                                            </a:graphicData>
                                          </a:graphic>
                                        </wp:inline>
                                      </w:drawing>
                                    </w:r>
                                  </w:p>
                                </w:tc>
                              </w:tr>
                              <w:tr w:rsidR="007F75B1" w:rsidTr="00AB07F1">
                                <w:trPr>
                                  <w:jc w:val="center"/>
                                </w:trPr>
                                <w:tc>
                                  <w:tcPr>
                                    <w:tcW w:w="4649" w:type="dxa"/>
                                    <w:tcMar>
                                      <w:top w:w="0" w:type="dxa"/>
                                      <w:left w:w="0" w:type="dxa"/>
                                      <w:bottom w:w="0" w:type="dxa"/>
                                      <w:right w:w="0" w:type="dxa"/>
                                    </w:tcMar>
                                  </w:tcPr>
                                  <w:p w:rsidR="007F75B1" w:rsidRDefault="006A66A6">
                                    <w:pPr>
                                      <w:jc w:val="center"/>
                                    </w:pPr>
                                    <w:r>
                                      <w:rPr>
                                        <w:rFonts w:eastAsia="Arial" w:cs="Arial"/>
                                        <w:color w:val="000000"/>
                                      </w:rPr>
                                      <w:t>1</w:t>
                                    </w:r>
                                  </w:p>
                                </w:tc>
                                <w:tc>
                                  <w:tcPr>
                                    <w:tcW w:w="4650" w:type="dxa"/>
                                    <w:tcMar>
                                      <w:top w:w="0" w:type="dxa"/>
                                      <w:left w:w="0" w:type="dxa"/>
                                      <w:bottom w:w="0" w:type="dxa"/>
                                      <w:right w:w="0" w:type="dxa"/>
                                    </w:tcMar>
                                  </w:tcPr>
                                  <w:p w:rsidR="007F75B1" w:rsidRDefault="006A66A6">
                                    <w:pPr>
                                      <w:jc w:val="center"/>
                                    </w:pPr>
                                    <w:r>
                                      <w:rPr>
                                        <w:rFonts w:eastAsia="Arial" w:cs="Arial"/>
                                        <w:color w:val="000000"/>
                                      </w:rPr>
                                      <w:t>2</w:t>
                                    </w:r>
                                  </w:p>
                                </w:tc>
                              </w:tr>
                              <w:tr w:rsidR="007F75B1" w:rsidTr="00AB07F1">
                                <w:trPr>
                                  <w:jc w:val="center"/>
                                </w:trPr>
                                <w:tc>
                                  <w:tcPr>
                                    <w:tcW w:w="4649" w:type="dxa"/>
                                    <w:tcMar>
                                      <w:top w:w="0" w:type="dxa"/>
                                      <w:left w:w="0" w:type="dxa"/>
                                      <w:bottom w:w="0" w:type="dxa"/>
                                      <w:right w:w="0" w:type="dxa"/>
                                    </w:tcMar>
                                  </w:tcPr>
                                  <w:p w:rsidR="007F75B1" w:rsidRDefault="006A66A6">
                                    <w:pPr>
                                      <w:jc w:val="center"/>
                                    </w:pPr>
                                    <w:r>
                                      <w:rPr>
                                        <w:rFonts w:eastAsia="Arial" w:cs="Arial"/>
                                        <w:color w:val="000000"/>
                                      </w:rPr>
                                      <w:t>colorless</w:t>
                                    </w:r>
                                  </w:p>
                                </w:tc>
                                <w:tc>
                                  <w:tcPr>
                                    <w:tcW w:w="4650" w:type="dxa"/>
                                    <w:tcMar>
                                      <w:top w:w="0" w:type="dxa"/>
                                      <w:left w:w="0" w:type="dxa"/>
                                      <w:bottom w:w="0" w:type="dxa"/>
                                      <w:right w:w="0" w:type="dxa"/>
                                    </w:tcMar>
                                  </w:tcPr>
                                  <w:p w:rsidR="007F75B1" w:rsidRDefault="006A66A6">
                                    <w:pPr>
                                      <w:jc w:val="center"/>
                                    </w:pPr>
                                    <w:r>
                                      <w:rPr>
                                        <w:rFonts w:eastAsia="Arial" w:cs="Arial"/>
                                        <w:color w:val="000000"/>
                                      </w:rPr>
                                      <w:t>yellow</w:t>
                                    </w:r>
                                  </w:p>
                                </w:tc>
                              </w:tr>
                            </w:tbl>
                            <w:p w:rsidR="007F75B1" w:rsidRDefault="007F75B1">
                              <w:pPr>
                                <w:jc w:val="center"/>
                              </w:pPr>
                            </w:p>
                            <w:p w:rsidR="007F75B1" w:rsidRDefault="007F75B1">
                              <w:pPr>
                                <w:jc w:val="center"/>
                              </w:pPr>
                            </w:p>
                          </w:tc>
                        </w:tr>
                      </w:tbl>
                      <w:p w:rsidR="007F75B1" w:rsidRDefault="007F75B1">
                        <w:pPr>
                          <w:spacing w:line="1" w:lineRule="auto"/>
                        </w:pPr>
                      </w:p>
                    </w:tc>
                  </w:tr>
                </w:tbl>
                <w:p w:rsidR="007F75B1" w:rsidRDefault="007F75B1">
                  <w:pPr>
                    <w:spacing w:line="1" w:lineRule="auto"/>
                  </w:pPr>
                </w:p>
              </w:tc>
            </w:tr>
            <w:tr w:rsidR="007F75B1">
              <w:trPr>
                <w:trHeight w:val="230"/>
                <w:hidden/>
              </w:trPr>
              <w:tc>
                <w:tcPr>
                  <w:tcW w:w="9299" w:type="dxa"/>
                  <w:vMerge w:val="restart"/>
                  <w:tcMar>
                    <w:top w:w="0" w:type="dxa"/>
                    <w:left w:w="0" w:type="dxa"/>
                    <w:bottom w:w="0" w:type="dxa"/>
                    <w:right w:w="0" w:type="dxa"/>
                  </w:tcMar>
                </w:tcPr>
                <w:p w:rsidR="007F75B1" w:rsidRDefault="007F75B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
                          <w:rPr>
                            <w:rFonts w:eastAsia="Arial" w:cs="Arial"/>
                            <w:color w:val="000000"/>
                            <w:u w:val="single"/>
                          </w:rPr>
                          <w:t>Ad. 44: Fruit: firmness</w:t>
                        </w:r>
                      </w:p>
                      <w:p w:rsidR="007F75B1" w:rsidRDefault="007F75B1"/>
                      <w:p w:rsidR="007F75B1" w:rsidRDefault="006A66A6">
                        <w:pPr>
                          <w:spacing w:before="133" w:after="133"/>
                        </w:pPr>
                        <w:r>
                          <w:rPr>
                            <w:rFonts w:eastAsia="Arial" w:cs="Arial"/>
                            <w:color w:val="000000"/>
                            <w:u w:val="single"/>
                          </w:rPr>
                          <w:t>Method</w:t>
                        </w:r>
                      </w:p>
                      <w:p w:rsidR="007F75B1" w:rsidRDefault="006A66A6">
                        <w:pPr>
                          <w:spacing w:before="133" w:after="133"/>
                        </w:pPr>
                        <w:r>
                          <w:rPr>
                            <w:rFonts w:eastAsia="Arial" w:cs="Arial"/>
                            <w:color w:val="000000"/>
                          </w:rPr>
                          <w:t>Harvesting stage:</w:t>
                        </w:r>
                        <w:r w:rsidR="00AB07F1">
                          <w:rPr>
                            <w:rFonts w:eastAsia="Arial" w:cs="Arial"/>
                            <w:color w:val="000000"/>
                          </w:rPr>
                          <w:tab/>
                        </w:r>
                        <w:r>
                          <w:rPr>
                            <w:rFonts w:eastAsia="Arial" w:cs="Arial"/>
                            <w:color w:val="000000"/>
                          </w:rPr>
                          <w:t xml:space="preserve">fruits </w:t>
                        </w:r>
                        <w:proofErr w:type="gramStart"/>
                        <w:r>
                          <w:rPr>
                            <w:rFonts w:eastAsia="Arial" w:cs="Arial"/>
                            <w:color w:val="000000"/>
                          </w:rPr>
                          <w:t>should be harvested</w:t>
                        </w:r>
                        <w:proofErr w:type="gramEnd"/>
                        <w:r>
                          <w:rPr>
                            <w:rFonts w:eastAsia="Arial" w:cs="Arial"/>
                            <w:color w:val="000000"/>
                          </w:rPr>
                          <w:t xml:space="preserve"> when they are completely colored.</w:t>
                        </w:r>
                      </w:p>
                      <w:p w:rsidR="007F75B1" w:rsidRDefault="006A66A6">
                        <w:pPr>
                          <w:spacing w:before="133" w:after="133"/>
                        </w:pPr>
                        <w:r>
                          <w:rPr>
                            <w:rFonts w:eastAsia="Arial" w:cs="Arial"/>
                            <w:color w:val="000000"/>
                          </w:rPr>
                          <w:t> </w:t>
                        </w:r>
                      </w:p>
                      <w:p w:rsidR="007F75B1" w:rsidRDefault="006A66A6">
                        <w:pPr>
                          <w:spacing w:before="133" w:after="133"/>
                        </w:pPr>
                        <w:r>
                          <w:rPr>
                            <w:rFonts w:eastAsia="Arial" w:cs="Arial"/>
                            <w:color w:val="000000"/>
                          </w:rPr>
                          <w:t>Determining firmness:</w:t>
                        </w:r>
                        <w:r w:rsidR="00AB07F1">
                          <w:rPr>
                            <w:rFonts w:eastAsia="Arial" w:cs="Arial"/>
                            <w:color w:val="000000"/>
                          </w:rPr>
                          <w:tab/>
                        </w:r>
                        <w:r>
                          <w:rPr>
                            <w:rFonts w:eastAsia="Arial" w:cs="Arial"/>
                            <w:color w:val="000000"/>
                          </w:rPr>
                          <w:t>determine by hand the firmness of the fruits compared to the standard varieties.</w:t>
                        </w:r>
                      </w:p>
                      <w:p w:rsidR="007F75B1" w:rsidRDefault="007F75B1"/>
                      <w:p w:rsidR="007F75B1" w:rsidRDefault="007F75B1"/>
                      <w:p w:rsidR="007F75B1" w:rsidRDefault="007F75B1"/>
                    </w:tc>
                  </w:tr>
                </w:tbl>
                <w:p w:rsidR="007F75B1" w:rsidRDefault="007F75B1">
                  <w:pPr>
                    <w:spacing w:line="1" w:lineRule="auto"/>
                  </w:pPr>
                </w:p>
              </w:tc>
            </w:tr>
          </w:tbl>
          <w:p w:rsidR="007F75B1" w:rsidRDefault="007F75B1">
            <w:pPr>
              <w:spacing w:line="1" w:lineRule="auto"/>
            </w:pPr>
          </w:p>
        </w:tc>
      </w:tr>
    </w:tbl>
    <w:p w:rsidR="007F75B1" w:rsidRDefault="007F75B1">
      <w:pPr>
        <w:sectPr w:rsidR="007F75B1">
          <w:headerReference w:type="default" r:id="rId104"/>
          <w:footerReference w:type="default" r:id="rId105"/>
          <w:pgSz w:w="11905" w:h="16837"/>
          <w:pgMar w:top="510" w:right="1133" w:bottom="510" w:left="1133" w:header="510" w:footer="510" w:gutter="0"/>
          <w:cols w:space="720"/>
        </w:sectPr>
      </w:pPr>
    </w:p>
    <w:p w:rsidR="007F75B1" w:rsidRDefault="007F75B1">
      <w:pPr>
        <w:rPr>
          <w:vanish/>
        </w:rPr>
      </w:pPr>
    </w:p>
    <w:tbl>
      <w:tblPr>
        <w:tblOverlap w:val="never"/>
        <w:tblW w:w="9465" w:type="dxa"/>
        <w:tblLayout w:type="fixed"/>
        <w:tblLook w:val="01E0" w:firstRow="1" w:lastRow="1" w:firstColumn="1" w:lastColumn="1" w:noHBand="0" w:noVBand="0"/>
      </w:tblPr>
      <w:tblGrid>
        <w:gridCol w:w="9465"/>
      </w:tblGrid>
      <w:tr w:rsidR="007F75B1">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7F75B1">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
                          <w:rPr>
                            <w:rFonts w:eastAsia="Arial" w:cs="Arial"/>
                            <w:color w:val="000000"/>
                            <w:u w:val="single"/>
                          </w:rPr>
                          <w:t xml:space="preserve">Ad. 45: Resistance to </w:t>
                        </w:r>
                        <w:r>
                          <w:rPr>
                            <w:rFonts w:eastAsia="Arial" w:cs="Arial"/>
                            <w:i/>
                            <w:iCs/>
                            <w:color w:val="000000"/>
                            <w:u w:val="single"/>
                          </w:rPr>
                          <w:t>Meloidogyne incognita</w:t>
                        </w:r>
                        <w:r>
                          <w:rPr>
                            <w:rFonts w:eastAsia="Arial" w:cs="Arial"/>
                            <w:color w:val="000000"/>
                            <w:u w:val="single"/>
                          </w:rPr>
                          <w:t xml:space="preserve"> (Mi)</w:t>
                        </w:r>
                      </w:p>
                      <w:p w:rsidR="00BD316A" w:rsidRDefault="006A66A6">
                        <w:r>
                          <w:rPr>
                            <w:rFonts w:eastAsia="Arial" w:cs="Arial"/>
                            <w:color w:val="000000"/>
                          </w:rPr>
                          <w:t xml:space="preserve">  </w:t>
                        </w:r>
                      </w:p>
                      <w:tbl>
                        <w:tblPr>
                          <w:tblW w:w="9275" w:type="dxa"/>
                          <w:tblLayout w:type="fixed"/>
                          <w:tblCellMar>
                            <w:left w:w="0" w:type="dxa"/>
                            <w:right w:w="0" w:type="dxa"/>
                          </w:tblCellMar>
                          <w:tblLook w:val="04A0" w:firstRow="1" w:lastRow="0" w:firstColumn="1" w:lastColumn="0" w:noHBand="0" w:noVBand="1"/>
                        </w:tblPr>
                        <w:tblGrid>
                          <w:gridCol w:w="930"/>
                          <w:gridCol w:w="3480"/>
                          <w:gridCol w:w="4865"/>
                        </w:tblGrid>
                        <w:tr w:rsidR="00BD316A" w:rsidTr="00BD316A">
                          <w:trPr>
                            <w:cantSplit/>
                          </w:trPr>
                          <w:tc>
                            <w:tcPr>
                              <w:tcW w:w="930" w:type="dxa"/>
                              <w:tcBorders>
                                <w:top w:val="dotted" w:sz="8" w:space="0" w:color="auto"/>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pPr>
                                <w:rPr>
                                  <w:rFonts w:ascii="Times New Roman" w:hAnsi="Times New Roman"/>
                                </w:rPr>
                              </w:pPr>
                              <w:r>
                                <w:t>1.</w:t>
                              </w:r>
                            </w:p>
                          </w:tc>
                          <w:tc>
                            <w:tcPr>
                              <w:tcW w:w="3480" w:type="dxa"/>
                              <w:tcBorders>
                                <w:top w:val="dotted" w:sz="8" w:space="0" w:color="auto"/>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Pathogen</w:t>
                              </w:r>
                            </w:p>
                          </w:tc>
                          <w:tc>
                            <w:tcPr>
                              <w:tcW w:w="4865" w:type="dxa"/>
                              <w:tcBorders>
                                <w:top w:val="dotted" w:sz="8" w:space="0" w:color="auto"/>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rPr>
                                  <w:rStyle w:val="Emphasis"/>
                                </w:rPr>
                                <w:t>Meloidogyne incognita</w:t>
                              </w:r>
                            </w:p>
                          </w:tc>
                        </w:tr>
                        <w:tr w:rsidR="00BD316A" w:rsidTr="00BD316A">
                          <w:trPr>
                            <w:cantSplit/>
                          </w:trPr>
                          <w:tc>
                            <w:tcPr>
                              <w:tcW w:w="93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2.</w:t>
                              </w:r>
                            </w:p>
                          </w:tc>
                          <w:tc>
                            <w:tcPr>
                              <w:tcW w:w="348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Quarantine status</w:t>
                              </w:r>
                            </w:p>
                          </w:tc>
                          <w:tc>
                            <w:tcPr>
                              <w:tcW w:w="4865"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w:t>
                              </w:r>
                            </w:p>
                          </w:tc>
                        </w:tr>
                        <w:tr w:rsidR="00BD316A" w:rsidTr="00BD316A">
                          <w:trPr>
                            <w:cantSplit/>
                          </w:trPr>
                          <w:tc>
                            <w:tcPr>
                              <w:tcW w:w="93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3.</w:t>
                              </w:r>
                            </w:p>
                          </w:tc>
                          <w:tc>
                            <w:tcPr>
                              <w:tcW w:w="348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Host species</w:t>
                              </w:r>
                            </w:p>
                          </w:tc>
                          <w:tc>
                            <w:tcPr>
                              <w:tcW w:w="4865"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 xml:space="preserve">Tomato - </w:t>
                              </w:r>
                              <w:r>
                                <w:rPr>
                                  <w:rStyle w:val="Emphasis"/>
                                </w:rPr>
                                <w:t>Solanum lycopersicum</w:t>
                              </w:r>
                            </w:p>
                          </w:tc>
                        </w:tr>
                        <w:tr w:rsidR="00BD316A" w:rsidTr="00BD316A">
                          <w:trPr>
                            <w:cantSplit/>
                          </w:trPr>
                          <w:tc>
                            <w:tcPr>
                              <w:tcW w:w="93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bookmarkStart w:id="127" w:name="_ftnref3" w:colFirst="2" w:colLast="2"/>
                              <w:r>
                                <w:t>4.</w:t>
                              </w:r>
                            </w:p>
                          </w:tc>
                          <w:tc>
                            <w:tcPr>
                              <w:tcW w:w="348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Source of inoculum</w:t>
                              </w:r>
                            </w:p>
                          </w:tc>
                          <w:tc>
                            <w:tcPr>
                              <w:tcW w:w="4865"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GEVES (FR)</w:t>
                              </w:r>
                              <w:bookmarkStart w:id="128" w:name="_ftnref1"/>
                              <w:r>
                                <w:fldChar w:fldCharType="begin"/>
                              </w:r>
                              <w:r>
                                <w:instrText xml:space="preserve"> HYPERLINK "" \l "_ftn1" \o "" </w:instrText>
                              </w:r>
                              <w:r>
                                <w:fldChar w:fldCharType="separate"/>
                              </w:r>
                              <w:r>
                                <w:rPr>
                                  <w:rStyle w:val="Hyperlink"/>
                                </w:rPr>
                                <w:t>[1]</w:t>
                              </w:r>
                              <w:r>
                                <w:fldChar w:fldCharType="end"/>
                              </w:r>
                              <w:bookmarkEnd w:id="128"/>
                              <w:r>
                                <w:t xml:space="preserve"> or INIA - CSIC (ES)</w:t>
                              </w:r>
                              <w:bookmarkStart w:id="129" w:name="_ftnref2"/>
                              <w:r>
                                <w:fldChar w:fldCharType="begin"/>
                              </w:r>
                              <w:r>
                                <w:instrText xml:space="preserve"> HYPERLINK "" \l "_ftn2" \o "" </w:instrText>
                              </w:r>
                              <w:r>
                                <w:fldChar w:fldCharType="separate"/>
                              </w:r>
                              <w:r>
                                <w:rPr>
                                  <w:rStyle w:val="Hyperlink"/>
                                </w:rPr>
                                <w:t>[2]</w:t>
                              </w:r>
                              <w:r>
                                <w:fldChar w:fldCharType="end"/>
                              </w:r>
                              <w:bookmarkEnd w:id="129"/>
                              <w:r>
                                <w:t xml:space="preserve"> or Naktuinbouw (NL)</w:t>
                              </w:r>
                              <w:hyperlink w:anchor="_ftn3" w:history="1">
                                <w:r>
                                  <w:rPr>
                                    <w:rStyle w:val="Hyperlink"/>
                                  </w:rPr>
                                  <w:t>[3]</w:t>
                                </w:r>
                              </w:hyperlink>
                            </w:p>
                          </w:tc>
                        </w:tr>
                        <w:tr w:rsidR="00BD316A" w:rsidTr="00BD316A">
                          <w:trPr>
                            <w:cantSplit/>
                          </w:trPr>
                          <w:tc>
                            <w:tcPr>
                              <w:tcW w:w="93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5.</w:t>
                              </w:r>
                            </w:p>
                          </w:tc>
                          <w:tc>
                            <w:tcPr>
                              <w:tcW w:w="348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Isolate</w:t>
                              </w:r>
                            </w:p>
                          </w:tc>
                          <w:tc>
                            <w:tcPr>
                              <w:tcW w:w="4865"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non-resistance breaking</w:t>
                              </w:r>
                            </w:p>
                          </w:tc>
                        </w:tr>
                        <w:tr w:rsidR="00BD316A" w:rsidTr="00BD316A">
                          <w:trPr>
                            <w:cantSplit/>
                          </w:trPr>
                          <w:tc>
                            <w:tcPr>
                              <w:tcW w:w="93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6.</w:t>
                              </w:r>
                            </w:p>
                          </w:tc>
                          <w:tc>
                            <w:tcPr>
                              <w:tcW w:w="348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Establishment isolate identity</w:t>
                              </w:r>
                            </w:p>
                          </w:tc>
                          <w:tc>
                            <w:tcPr>
                              <w:tcW w:w="4865"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use tomato standards</w:t>
                              </w:r>
                            </w:p>
                          </w:tc>
                        </w:tr>
                        <w:tr w:rsidR="00BD316A" w:rsidTr="00BD316A">
                          <w:trPr>
                            <w:cantSplit/>
                          </w:trPr>
                          <w:tc>
                            <w:tcPr>
                              <w:tcW w:w="93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7.</w:t>
                              </w:r>
                            </w:p>
                          </w:tc>
                          <w:tc>
                            <w:tcPr>
                              <w:tcW w:w="348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Establishment pathogenicity</w:t>
                              </w:r>
                            </w:p>
                          </w:tc>
                          <w:tc>
                            <w:tcPr>
                              <w:tcW w:w="4865"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use susceptible rootstock or tomato standard</w:t>
                              </w:r>
                            </w:p>
                          </w:tc>
                        </w:tr>
                        <w:tr w:rsidR="00BD316A" w:rsidTr="00BD316A">
                          <w:trPr>
                            <w:cantSplit/>
                          </w:trPr>
                          <w:tc>
                            <w:tcPr>
                              <w:tcW w:w="93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8.</w:t>
                              </w:r>
                            </w:p>
                          </w:tc>
                          <w:tc>
                            <w:tcPr>
                              <w:tcW w:w="348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Multiplication inoculum</w:t>
                              </w:r>
                            </w:p>
                          </w:tc>
                          <w:tc>
                            <w:tcPr>
                              <w:tcW w:w="4865"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tc>
                        </w:tr>
                        <w:tr w:rsidR="00BD316A" w:rsidTr="00BD316A">
                          <w:trPr>
                            <w:cantSplit/>
                          </w:trPr>
                          <w:tc>
                            <w:tcPr>
                              <w:tcW w:w="93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8.1</w:t>
                              </w:r>
                            </w:p>
                          </w:tc>
                          <w:tc>
                            <w:tcPr>
                              <w:tcW w:w="348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Multiplication medium</w:t>
                              </w:r>
                            </w:p>
                          </w:tc>
                          <w:tc>
                            <w:tcPr>
                              <w:tcW w:w="4865"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living plant</w:t>
                              </w:r>
                            </w:p>
                          </w:tc>
                        </w:tr>
                        <w:tr w:rsidR="00BD316A" w:rsidTr="00BD316A">
                          <w:trPr>
                            <w:cantSplit/>
                          </w:trPr>
                          <w:tc>
                            <w:tcPr>
                              <w:tcW w:w="93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8.2</w:t>
                              </w:r>
                            </w:p>
                          </w:tc>
                          <w:tc>
                            <w:tcPr>
                              <w:tcW w:w="348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Multiplication variety</w:t>
                              </w:r>
                            </w:p>
                          </w:tc>
                          <w:tc>
                            <w:tcPr>
                              <w:tcW w:w="4865"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susceptible variety, preferably resistant to powdery mildew</w:t>
                              </w:r>
                            </w:p>
                          </w:tc>
                        </w:tr>
                        <w:tr w:rsidR="00BD316A" w:rsidTr="00BD316A">
                          <w:trPr>
                            <w:cantSplit/>
                          </w:trPr>
                          <w:tc>
                            <w:tcPr>
                              <w:tcW w:w="93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8.3</w:t>
                              </w:r>
                            </w:p>
                          </w:tc>
                          <w:tc>
                            <w:tcPr>
                              <w:tcW w:w="348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Plant stage at inoculation</w:t>
                              </w:r>
                            </w:p>
                          </w:tc>
                          <w:tc>
                            <w:tcPr>
                              <w:tcW w:w="4865"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2nd leaf stage</w:t>
                              </w:r>
                            </w:p>
                          </w:tc>
                        </w:tr>
                        <w:tr w:rsidR="00BD316A" w:rsidTr="00BD316A">
                          <w:trPr>
                            <w:cantSplit/>
                          </w:trPr>
                          <w:tc>
                            <w:tcPr>
                              <w:tcW w:w="93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8.5</w:t>
                              </w:r>
                            </w:p>
                          </w:tc>
                          <w:tc>
                            <w:tcPr>
                              <w:tcW w:w="348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Inoculation method</w:t>
                              </w:r>
                            </w:p>
                          </w:tc>
                          <w:tc>
                            <w:tcPr>
                              <w:tcW w:w="4865"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deposit of piece of contaminated roots in soil (around 5-10g near each plant, to adapt depending of the population aggressivity)</w:t>
                              </w:r>
                            </w:p>
                          </w:tc>
                        </w:tr>
                        <w:tr w:rsidR="00BD316A" w:rsidTr="00BD316A">
                          <w:trPr>
                            <w:cantSplit/>
                          </w:trPr>
                          <w:tc>
                            <w:tcPr>
                              <w:tcW w:w="93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8.6</w:t>
                              </w:r>
                            </w:p>
                          </w:tc>
                          <w:tc>
                            <w:tcPr>
                              <w:tcW w:w="348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Harvest of inoculum</w:t>
                              </w:r>
                            </w:p>
                          </w:tc>
                          <w:tc>
                            <w:tcPr>
                              <w:tcW w:w="4865"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6 to 10 weeks after inoculation, root systems are cut with scissors into pieces of about 1 cm length</w:t>
                              </w:r>
                            </w:p>
                          </w:tc>
                        </w:tr>
                        <w:tr w:rsidR="00BD316A" w:rsidTr="00BD316A">
                          <w:trPr>
                            <w:cantSplit/>
                          </w:trPr>
                          <w:tc>
                            <w:tcPr>
                              <w:tcW w:w="93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8.7</w:t>
                              </w:r>
                            </w:p>
                          </w:tc>
                          <w:tc>
                            <w:tcPr>
                              <w:tcW w:w="348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Check of harvested inoculum</w:t>
                              </w:r>
                            </w:p>
                          </w:tc>
                          <w:tc>
                            <w:tcPr>
                              <w:tcW w:w="4865"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visual check for presence of root knots and ripe egg masses</w:t>
                              </w:r>
                            </w:p>
                          </w:tc>
                        </w:tr>
                        <w:tr w:rsidR="00BD316A" w:rsidTr="00BD316A">
                          <w:trPr>
                            <w:cantSplit/>
                          </w:trPr>
                          <w:tc>
                            <w:tcPr>
                              <w:tcW w:w="93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8.8</w:t>
                              </w:r>
                            </w:p>
                          </w:tc>
                          <w:tc>
                            <w:tcPr>
                              <w:tcW w:w="348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Shelflife/viability inoculum</w:t>
                              </w:r>
                            </w:p>
                          </w:tc>
                          <w:tc>
                            <w:tcPr>
                              <w:tcW w:w="4865"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1 day</w:t>
                              </w:r>
                            </w:p>
                          </w:tc>
                        </w:tr>
                        <w:tr w:rsidR="00BD316A" w:rsidTr="00BD316A">
                          <w:trPr>
                            <w:cantSplit/>
                          </w:trPr>
                          <w:tc>
                            <w:tcPr>
                              <w:tcW w:w="93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9.</w:t>
                              </w:r>
                            </w:p>
                          </w:tc>
                          <w:tc>
                            <w:tcPr>
                              <w:tcW w:w="348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Format of the test</w:t>
                              </w:r>
                            </w:p>
                          </w:tc>
                          <w:tc>
                            <w:tcPr>
                              <w:tcW w:w="4865"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tc>
                        </w:tr>
                        <w:tr w:rsidR="00BD316A" w:rsidTr="00BD316A">
                          <w:trPr>
                            <w:cantSplit/>
                          </w:trPr>
                          <w:tc>
                            <w:tcPr>
                              <w:tcW w:w="93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9.1</w:t>
                              </w:r>
                            </w:p>
                          </w:tc>
                          <w:tc>
                            <w:tcPr>
                              <w:tcW w:w="348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Number of plants per genotype</w:t>
                              </w:r>
                            </w:p>
                          </w:tc>
                          <w:tc>
                            <w:tcPr>
                              <w:tcW w:w="4865"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 xml:space="preserve">30 plants, plus at least 10 non-inoculated plants to observe if a possible lack of germination is due to nematode or not It </w:t>
                              </w:r>
                              <w:proofErr w:type="gramStart"/>
                              <w:r>
                                <w:t>is recommended</w:t>
                              </w:r>
                              <w:proofErr w:type="gramEnd"/>
                              <w:r>
                                <w:t xml:space="preserve"> to sow more seeds to be sure to get enough plants.</w:t>
                              </w:r>
                            </w:p>
                          </w:tc>
                        </w:tr>
                        <w:tr w:rsidR="00BD316A" w:rsidTr="00BD316A">
                          <w:trPr>
                            <w:cantSplit/>
                          </w:trPr>
                          <w:tc>
                            <w:tcPr>
                              <w:tcW w:w="93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9.2</w:t>
                              </w:r>
                            </w:p>
                          </w:tc>
                          <w:tc>
                            <w:tcPr>
                              <w:tcW w:w="348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Number of replicates</w:t>
                              </w:r>
                            </w:p>
                          </w:tc>
                          <w:tc>
                            <w:tcPr>
                              <w:tcW w:w="4865"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at least 2, preferably 3 replicates</w:t>
                              </w:r>
                            </w:p>
                          </w:tc>
                        </w:tr>
                        <w:tr w:rsidR="00BD316A" w:rsidTr="00BD316A">
                          <w:trPr>
                            <w:cantSplit/>
                          </w:trPr>
                          <w:tc>
                            <w:tcPr>
                              <w:tcW w:w="93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9.3</w:t>
                              </w:r>
                            </w:p>
                          </w:tc>
                          <w:tc>
                            <w:tcPr>
                              <w:tcW w:w="348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Control varieties</w:t>
                              </w:r>
                            </w:p>
                          </w:tc>
                          <w:tc>
                            <w:tcPr>
                              <w:tcW w:w="4865"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ISF definitions:</w:t>
                              </w:r>
                              <w:hyperlink w:anchor="_ftn3" w:history="1">
                                <w:r>
                                  <w:rPr>
                                    <w:rStyle w:val="Hyperlink"/>
                                  </w:rPr>
                                  <w:t>[4]</w:t>
                                </w:r>
                              </w:hyperlink>
                              <w:r>
                                <w:t> </w:t>
                              </w:r>
                            </w:p>
                          </w:tc>
                        </w:tr>
                        <w:tr w:rsidR="00BD316A" w:rsidTr="00BD316A">
                          <w:trPr>
                            <w:cantSplit/>
                          </w:trPr>
                          <w:tc>
                            <w:tcPr>
                              <w:tcW w:w="93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tc>
                          <w:tc>
                            <w:tcPr>
                              <w:tcW w:w="348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Susceptible</w:t>
                              </w:r>
                            </w:p>
                          </w:tc>
                          <w:tc>
                            <w:tcPr>
                              <w:tcW w:w="4865"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Casaque Rouge</w:t>
                              </w:r>
                            </w:p>
                          </w:tc>
                        </w:tr>
                        <w:tr w:rsidR="00BD316A" w:rsidTr="00BD316A">
                          <w:trPr>
                            <w:cantSplit/>
                          </w:trPr>
                          <w:tc>
                            <w:tcPr>
                              <w:tcW w:w="93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tc>
                          <w:tc>
                            <w:tcPr>
                              <w:tcW w:w="348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Intermediate resistant (IR)</w:t>
                              </w:r>
                            </w:p>
                          </w:tc>
                          <w:tc>
                            <w:tcPr>
                              <w:tcW w:w="4865"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Campeon and Tyonic</w:t>
                              </w:r>
                            </w:p>
                          </w:tc>
                        </w:tr>
                        <w:tr w:rsidR="00BD316A" w:rsidTr="00BD316A">
                          <w:trPr>
                            <w:cantSplit/>
                          </w:trPr>
                          <w:tc>
                            <w:tcPr>
                              <w:tcW w:w="93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tc>
                          <w:tc>
                            <w:tcPr>
                              <w:tcW w:w="348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Highly resistant (HR)</w:t>
                              </w:r>
                            </w:p>
                          </w:tc>
                          <w:tc>
                            <w:tcPr>
                              <w:tcW w:w="4865"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Arletta, Anahu, Anahu x Casaque Rouge</w:t>
                              </w:r>
                            </w:p>
                          </w:tc>
                        </w:tr>
                        <w:tr w:rsidR="00BD316A" w:rsidTr="00BD316A">
                          <w:trPr>
                            <w:cantSplit/>
                          </w:trPr>
                          <w:tc>
                            <w:tcPr>
                              <w:tcW w:w="93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9.4</w:t>
                              </w:r>
                            </w:p>
                          </w:tc>
                          <w:tc>
                            <w:tcPr>
                              <w:tcW w:w="348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Test design</w:t>
                              </w:r>
                            </w:p>
                          </w:tc>
                          <w:tc>
                            <w:tcPr>
                              <w:tcW w:w="4865"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3 replicates of 10 plants in different trays by variety, non-inoculated plants in a separate tray</w:t>
                              </w:r>
                            </w:p>
                          </w:tc>
                        </w:tr>
                        <w:tr w:rsidR="00BD316A" w:rsidTr="00BD316A">
                          <w:trPr>
                            <w:cantSplit/>
                          </w:trPr>
                          <w:tc>
                            <w:tcPr>
                              <w:tcW w:w="93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9.5</w:t>
                              </w:r>
                            </w:p>
                          </w:tc>
                          <w:tc>
                            <w:tcPr>
                              <w:tcW w:w="348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Test facility</w:t>
                              </w:r>
                            </w:p>
                          </w:tc>
                          <w:tc>
                            <w:tcPr>
                              <w:tcW w:w="4865"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greenhouse or climate room</w:t>
                              </w:r>
                            </w:p>
                          </w:tc>
                        </w:tr>
                        <w:tr w:rsidR="00BD316A" w:rsidTr="00BD316A">
                          <w:trPr>
                            <w:cantSplit/>
                          </w:trPr>
                          <w:tc>
                            <w:tcPr>
                              <w:tcW w:w="93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9.6</w:t>
                              </w:r>
                            </w:p>
                          </w:tc>
                          <w:tc>
                            <w:tcPr>
                              <w:tcW w:w="348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Temperature</w:t>
                              </w:r>
                            </w:p>
                          </w:tc>
                          <w:tc>
                            <w:tcPr>
                              <w:tcW w:w="4865"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20-26°C, the temperature must be adapted depending on the aggressivity of the test to obtain expected response of controls but should not be above 26°C. Higher temperatures will cause breakdown of resistance.</w:t>
                              </w:r>
                            </w:p>
                          </w:tc>
                        </w:tr>
                        <w:tr w:rsidR="00BD316A" w:rsidTr="00BD316A">
                          <w:trPr>
                            <w:cantSplit/>
                          </w:trPr>
                          <w:tc>
                            <w:tcPr>
                              <w:tcW w:w="93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9.7</w:t>
                              </w:r>
                            </w:p>
                          </w:tc>
                          <w:tc>
                            <w:tcPr>
                              <w:tcW w:w="348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Light</w:t>
                              </w:r>
                            </w:p>
                          </w:tc>
                          <w:tc>
                            <w:tcPr>
                              <w:tcW w:w="4865"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at least 12 h per day</w:t>
                              </w:r>
                            </w:p>
                          </w:tc>
                        </w:tr>
                        <w:tr w:rsidR="00BD316A" w:rsidTr="00BD316A">
                          <w:trPr>
                            <w:cantSplit/>
                          </w:trPr>
                          <w:tc>
                            <w:tcPr>
                              <w:tcW w:w="93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10.</w:t>
                              </w:r>
                            </w:p>
                          </w:tc>
                          <w:tc>
                            <w:tcPr>
                              <w:tcW w:w="348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Inoculation</w:t>
                              </w:r>
                            </w:p>
                          </w:tc>
                          <w:tc>
                            <w:tcPr>
                              <w:tcW w:w="4865"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tc>
                        </w:tr>
                        <w:tr w:rsidR="00BD316A" w:rsidTr="00BD316A">
                          <w:trPr>
                            <w:cantSplit/>
                          </w:trPr>
                          <w:tc>
                            <w:tcPr>
                              <w:tcW w:w="93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10.1</w:t>
                              </w:r>
                            </w:p>
                          </w:tc>
                          <w:tc>
                            <w:tcPr>
                              <w:tcW w:w="348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Preparation inoculum</w:t>
                              </w:r>
                            </w:p>
                          </w:tc>
                          <w:tc>
                            <w:tcPr>
                              <w:tcW w:w="4865"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small pieces of diseased roots mixed with soil</w:t>
                              </w:r>
                            </w:p>
                          </w:tc>
                        </w:tr>
                        <w:tr w:rsidR="00BD316A" w:rsidTr="00BD316A">
                          <w:trPr>
                            <w:cantSplit/>
                          </w:trPr>
                          <w:tc>
                            <w:tcPr>
                              <w:tcW w:w="93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10.2</w:t>
                              </w:r>
                            </w:p>
                          </w:tc>
                          <w:tc>
                            <w:tcPr>
                              <w:tcW w:w="348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Quantification inoculum</w:t>
                              </w:r>
                            </w:p>
                          </w:tc>
                          <w:tc>
                            <w:tcPr>
                              <w:tcW w:w="4865"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proofErr w:type="gramStart"/>
                              <w:r>
                                <w:t>the</w:t>
                              </w:r>
                              <w:proofErr w:type="gramEnd"/>
                              <w:r>
                                <w:t xml:space="preserve"> ratio is depending of aggressiveness of test and lab’s conditions (e.g. between 30 g to 60 g of infested roots, for 100 plants in a tray of 45*30 cm containing approximately 5.5 kg of substrate), galls should be homogeneously mixed with soil.</w:t>
                              </w:r>
                            </w:p>
                          </w:tc>
                        </w:tr>
                        <w:tr w:rsidR="00BD316A" w:rsidTr="00BD316A">
                          <w:trPr>
                            <w:cantSplit/>
                          </w:trPr>
                          <w:tc>
                            <w:tcPr>
                              <w:tcW w:w="93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10.3</w:t>
                              </w:r>
                            </w:p>
                          </w:tc>
                          <w:tc>
                            <w:tcPr>
                              <w:tcW w:w="348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Plant stage at inoculation</w:t>
                              </w:r>
                            </w:p>
                          </w:tc>
                          <w:tc>
                            <w:tcPr>
                              <w:tcW w:w="4865"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seed</w:t>
                              </w:r>
                            </w:p>
                          </w:tc>
                        </w:tr>
                        <w:tr w:rsidR="00BD316A" w:rsidTr="00BD316A">
                          <w:trPr>
                            <w:cantSplit/>
                          </w:trPr>
                          <w:tc>
                            <w:tcPr>
                              <w:tcW w:w="93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10.4</w:t>
                              </w:r>
                            </w:p>
                          </w:tc>
                          <w:tc>
                            <w:tcPr>
                              <w:tcW w:w="348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Inoculation method</w:t>
                              </w:r>
                            </w:p>
                          </w:tc>
                          <w:tc>
                            <w:tcPr>
                              <w:tcW w:w="4865"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seeds sown in soil contaminated with galls</w:t>
                              </w:r>
                            </w:p>
                          </w:tc>
                        </w:tr>
                        <w:tr w:rsidR="00BD316A" w:rsidTr="00BD316A">
                          <w:trPr>
                            <w:cantSplit/>
                          </w:trPr>
                          <w:tc>
                            <w:tcPr>
                              <w:tcW w:w="93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10.7</w:t>
                              </w:r>
                            </w:p>
                          </w:tc>
                          <w:tc>
                            <w:tcPr>
                              <w:tcW w:w="348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Final observations</w:t>
                              </w:r>
                            </w:p>
                          </w:tc>
                          <w:tc>
                            <w:tcPr>
                              <w:tcW w:w="4865"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28 to 45 days after inoculation depending on test conditions (temperature, season)</w:t>
                              </w:r>
                            </w:p>
                          </w:tc>
                        </w:tr>
                        <w:tr w:rsidR="00BD316A" w:rsidTr="00BD316A">
                          <w:trPr>
                            <w:cantSplit/>
                          </w:trPr>
                          <w:tc>
                            <w:tcPr>
                              <w:tcW w:w="93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11.</w:t>
                              </w:r>
                            </w:p>
                          </w:tc>
                          <w:tc>
                            <w:tcPr>
                              <w:tcW w:w="348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Observations</w:t>
                              </w:r>
                            </w:p>
                          </w:tc>
                          <w:tc>
                            <w:tcPr>
                              <w:tcW w:w="4865"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tc>
                        </w:tr>
                        <w:tr w:rsidR="00BD316A" w:rsidTr="00BD316A">
                          <w:trPr>
                            <w:cantSplit/>
                          </w:trPr>
                          <w:tc>
                            <w:tcPr>
                              <w:tcW w:w="93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11.1</w:t>
                              </w:r>
                            </w:p>
                          </w:tc>
                          <w:tc>
                            <w:tcPr>
                              <w:tcW w:w="348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Method</w:t>
                              </w:r>
                            </w:p>
                          </w:tc>
                          <w:tc>
                            <w:tcPr>
                              <w:tcW w:w="4865"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root inspection</w:t>
                              </w:r>
                            </w:p>
                          </w:tc>
                        </w:tr>
                        <w:tr w:rsidR="00BD316A" w:rsidTr="00BD316A">
                          <w:trPr>
                            <w:cantSplit/>
                          </w:trPr>
                          <w:tc>
                            <w:tcPr>
                              <w:tcW w:w="930" w:type="dxa"/>
                              <w:tcBorders>
                                <w:top w:val="dotted" w:sz="8" w:space="0" w:color="auto"/>
                              </w:tcBorders>
                              <w:tcMar>
                                <w:top w:w="0" w:type="dxa"/>
                                <w:left w:w="108" w:type="dxa"/>
                                <w:bottom w:w="0" w:type="dxa"/>
                                <w:right w:w="108" w:type="dxa"/>
                              </w:tcMar>
                            </w:tcPr>
                            <w:p w:rsidR="00BD316A" w:rsidRDefault="00BD316A" w:rsidP="00BD316A"/>
                          </w:tc>
                          <w:tc>
                            <w:tcPr>
                              <w:tcW w:w="3480" w:type="dxa"/>
                              <w:tcBorders>
                                <w:top w:val="dotted" w:sz="8" w:space="0" w:color="auto"/>
                              </w:tcBorders>
                              <w:tcMar>
                                <w:top w:w="0" w:type="dxa"/>
                                <w:left w:w="108" w:type="dxa"/>
                                <w:bottom w:w="0" w:type="dxa"/>
                                <w:right w:w="108" w:type="dxa"/>
                              </w:tcMar>
                            </w:tcPr>
                            <w:p w:rsidR="00BD316A" w:rsidRDefault="00BD316A" w:rsidP="00BD316A"/>
                          </w:tc>
                          <w:tc>
                            <w:tcPr>
                              <w:tcW w:w="4865" w:type="dxa"/>
                              <w:tcBorders>
                                <w:top w:val="dotted" w:sz="8" w:space="0" w:color="auto"/>
                              </w:tcBorders>
                              <w:tcMar>
                                <w:top w:w="0" w:type="dxa"/>
                                <w:left w:w="108" w:type="dxa"/>
                                <w:bottom w:w="0" w:type="dxa"/>
                                <w:right w:w="108" w:type="dxa"/>
                              </w:tcMar>
                            </w:tcPr>
                            <w:p w:rsidR="00BD316A" w:rsidRDefault="00BD316A" w:rsidP="00BD316A"/>
                          </w:tc>
                        </w:tr>
                        <w:tr w:rsidR="00BD316A" w:rsidTr="00BD316A">
                          <w:trPr>
                            <w:cantSplit/>
                          </w:trPr>
                          <w:tc>
                            <w:tcPr>
                              <w:tcW w:w="930" w:type="dxa"/>
                              <w:tcMar>
                                <w:top w:w="0" w:type="dxa"/>
                                <w:left w:w="108" w:type="dxa"/>
                                <w:bottom w:w="0" w:type="dxa"/>
                                <w:right w:w="108" w:type="dxa"/>
                              </w:tcMar>
                            </w:tcPr>
                            <w:p w:rsidR="00BD316A" w:rsidRDefault="00BD316A" w:rsidP="00BD316A"/>
                          </w:tc>
                          <w:tc>
                            <w:tcPr>
                              <w:tcW w:w="3480" w:type="dxa"/>
                              <w:tcMar>
                                <w:top w:w="0" w:type="dxa"/>
                                <w:left w:w="108" w:type="dxa"/>
                                <w:bottom w:w="0" w:type="dxa"/>
                                <w:right w:w="108" w:type="dxa"/>
                              </w:tcMar>
                            </w:tcPr>
                            <w:p w:rsidR="00BD316A" w:rsidRDefault="00BD316A" w:rsidP="00BD316A"/>
                          </w:tc>
                          <w:tc>
                            <w:tcPr>
                              <w:tcW w:w="4865" w:type="dxa"/>
                              <w:tcMar>
                                <w:top w:w="0" w:type="dxa"/>
                                <w:left w:w="108" w:type="dxa"/>
                                <w:bottom w:w="0" w:type="dxa"/>
                                <w:right w:w="108" w:type="dxa"/>
                              </w:tcMar>
                            </w:tcPr>
                            <w:p w:rsidR="00BD316A" w:rsidRDefault="00BD316A" w:rsidP="00BD316A"/>
                          </w:tc>
                        </w:tr>
                        <w:tr w:rsidR="00BD316A" w:rsidTr="00BD316A">
                          <w:trPr>
                            <w:cantSplit/>
                          </w:trPr>
                          <w:tc>
                            <w:tcPr>
                              <w:tcW w:w="930" w:type="dxa"/>
                              <w:tcMar>
                                <w:top w:w="0" w:type="dxa"/>
                                <w:left w:w="108" w:type="dxa"/>
                                <w:bottom w:w="0" w:type="dxa"/>
                                <w:right w:w="108" w:type="dxa"/>
                              </w:tcMar>
                            </w:tcPr>
                            <w:p w:rsidR="00BD316A" w:rsidRDefault="00BD316A" w:rsidP="00BD316A"/>
                          </w:tc>
                          <w:tc>
                            <w:tcPr>
                              <w:tcW w:w="3480" w:type="dxa"/>
                              <w:tcMar>
                                <w:top w:w="0" w:type="dxa"/>
                                <w:left w:w="108" w:type="dxa"/>
                                <w:bottom w:w="0" w:type="dxa"/>
                                <w:right w:w="108" w:type="dxa"/>
                              </w:tcMar>
                            </w:tcPr>
                            <w:p w:rsidR="00BD316A" w:rsidRDefault="00BD316A" w:rsidP="00BD316A"/>
                          </w:tc>
                          <w:tc>
                            <w:tcPr>
                              <w:tcW w:w="4865" w:type="dxa"/>
                              <w:tcMar>
                                <w:top w:w="0" w:type="dxa"/>
                                <w:left w:w="108" w:type="dxa"/>
                                <w:bottom w:w="0" w:type="dxa"/>
                                <w:right w:w="108" w:type="dxa"/>
                              </w:tcMar>
                            </w:tcPr>
                            <w:p w:rsidR="00BD316A" w:rsidRDefault="00BD316A" w:rsidP="00BD316A"/>
                          </w:tc>
                        </w:tr>
                        <w:tr w:rsidR="00BD316A" w:rsidTr="00BD316A">
                          <w:trPr>
                            <w:cantSplit/>
                          </w:trPr>
                          <w:tc>
                            <w:tcPr>
                              <w:tcW w:w="930" w:type="dxa"/>
                              <w:tcMar>
                                <w:top w:w="0" w:type="dxa"/>
                                <w:left w:w="108" w:type="dxa"/>
                                <w:bottom w:w="0" w:type="dxa"/>
                                <w:right w:w="108" w:type="dxa"/>
                              </w:tcMar>
                            </w:tcPr>
                            <w:p w:rsidR="00BD316A" w:rsidRDefault="00BD316A" w:rsidP="00BD316A"/>
                          </w:tc>
                          <w:tc>
                            <w:tcPr>
                              <w:tcW w:w="3480" w:type="dxa"/>
                              <w:tcMar>
                                <w:top w:w="0" w:type="dxa"/>
                                <w:left w:w="108" w:type="dxa"/>
                                <w:bottom w:w="0" w:type="dxa"/>
                                <w:right w:w="108" w:type="dxa"/>
                              </w:tcMar>
                            </w:tcPr>
                            <w:p w:rsidR="00BD316A" w:rsidRDefault="00BD316A" w:rsidP="00BD316A"/>
                          </w:tc>
                          <w:tc>
                            <w:tcPr>
                              <w:tcW w:w="4865" w:type="dxa"/>
                              <w:tcMar>
                                <w:top w:w="0" w:type="dxa"/>
                                <w:left w:w="108" w:type="dxa"/>
                                <w:bottom w:w="0" w:type="dxa"/>
                                <w:right w:w="108" w:type="dxa"/>
                              </w:tcMar>
                            </w:tcPr>
                            <w:p w:rsidR="00BD316A" w:rsidRDefault="00BD316A" w:rsidP="00BD316A"/>
                          </w:tc>
                        </w:tr>
                        <w:tr w:rsidR="00BD316A" w:rsidTr="00BD316A">
                          <w:trPr>
                            <w:cantSplit/>
                          </w:trPr>
                          <w:tc>
                            <w:tcPr>
                              <w:tcW w:w="930" w:type="dxa"/>
                              <w:tcMar>
                                <w:top w:w="0" w:type="dxa"/>
                                <w:left w:w="108" w:type="dxa"/>
                                <w:bottom w:w="0" w:type="dxa"/>
                                <w:right w:w="108" w:type="dxa"/>
                              </w:tcMar>
                            </w:tcPr>
                            <w:p w:rsidR="00BD316A" w:rsidRDefault="00BD316A" w:rsidP="00BD316A"/>
                          </w:tc>
                          <w:tc>
                            <w:tcPr>
                              <w:tcW w:w="3480" w:type="dxa"/>
                              <w:tcMar>
                                <w:top w:w="0" w:type="dxa"/>
                                <w:left w:w="108" w:type="dxa"/>
                                <w:bottom w:w="0" w:type="dxa"/>
                                <w:right w:w="108" w:type="dxa"/>
                              </w:tcMar>
                            </w:tcPr>
                            <w:p w:rsidR="00BD316A" w:rsidRDefault="00BD316A" w:rsidP="00BD316A"/>
                          </w:tc>
                          <w:tc>
                            <w:tcPr>
                              <w:tcW w:w="4865" w:type="dxa"/>
                              <w:tcMar>
                                <w:top w:w="0" w:type="dxa"/>
                                <w:left w:w="108" w:type="dxa"/>
                                <w:bottom w:w="0" w:type="dxa"/>
                                <w:right w:w="108" w:type="dxa"/>
                              </w:tcMar>
                            </w:tcPr>
                            <w:p w:rsidR="00BD316A" w:rsidRDefault="00BD316A" w:rsidP="00BD316A"/>
                          </w:tc>
                        </w:tr>
                        <w:tr w:rsidR="00BD316A" w:rsidTr="00BD316A">
                          <w:trPr>
                            <w:cantSplit/>
                          </w:trPr>
                          <w:tc>
                            <w:tcPr>
                              <w:tcW w:w="930" w:type="dxa"/>
                              <w:tcBorders>
                                <w:bottom w:val="dotted" w:sz="8" w:space="0" w:color="auto"/>
                              </w:tcBorders>
                              <w:tcMar>
                                <w:top w:w="0" w:type="dxa"/>
                                <w:left w:w="108" w:type="dxa"/>
                                <w:bottom w:w="0" w:type="dxa"/>
                                <w:right w:w="108" w:type="dxa"/>
                              </w:tcMar>
                            </w:tcPr>
                            <w:p w:rsidR="00BD316A" w:rsidRDefault="00BD316A" w:rsidP="00BD316A"/>
                          </w:tc>
                          <w:tc>
                            <w:tcPr>
                              <w:tcW w:w="3480" w:type="dxa"/>
                              <w:tcBorders>
                                <w:bottom w:val="dotted" w:sz="8" w:space="0" w:color="auto"/>
                              </w:tcBorders>
                              <w:tcMar>
                                <w:top w:w="0" w:type="dxa"/>
                                <w:left w:w="108" w:type="dxa"/>
                                <w:bottom w:w="0" w:type="dxa"/>
                                <w:right w:w="108" w:type="dxa"/>
                              </w:tcMar>
                            </w:tcPr>
                            <w:p w:rsidR="00BD316A" w:rsidRDefault="00BD316A" w:rsidP="00BD316A"/>
                          </w:tc>
                          <w:tc>
                            <w:tcPr>
                              <w:tcW w:w="4865" w:type="dxa"/>
                              <w:tcBorders>
                                <w:bottom w:val="dotted" w:sz="8" w:space="0" w:color="auto"/>
                              </w:tcBorders>
                              <w:tcMar>
                                <w:top w:w="0" w:type="dxa"/>
                                <w:left w:w="108" w:type="dxa"/>
                                <w:bottom w:w="0" w:type="dxa"/>
                                <w:right w:w="108" w:type="dxa"/>
                              </w:tcMar>
                            </w:tcPr>
                            <w:p w:rsidR="00BD316A" w:rsidRDefault="00BD316A" w:rsidP="00BD316A"/>
                          </w:tc>
                        </w:tr>
                        <w:tr w:rsidR="00BD316A" w:rsidTr="00BD316A">
                          <w:trPr>
                            <w:cantSplit/>
                          </w:trPr>
                          <w:tc>
                            <w:tcPr>
                              <w:tcW w:w="93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lastRenderedPageBreak/>
                                <w:t>11.2</w:t>
                              </w:r>
                            </w:p>
                          </w:tc>
                          <w:tc>
                            <w:tcPr>
                              <w:tcW w:w="348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Observation scale</w:t>
                              </w:r>
                            </w:p>
                          </w:tc>
                          <w:tc>
                            <w:tcPr>
                              <w:tcW w:w="4865"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tc>
                        </w:tr>
                        <w:tr w:rsidR="00BD316A" w:rsidTr="00BD316A">
                          <w:trPr>
                            <w:cantSplit/>
                          </w:trPr>
                          <w:tc>
                            <w:tcPr>
                              <w:tcW w:w="9275" w:type="dxa"/>
                              <w:gridSpan w:val="3"/>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 </w:t>
                              </w:r>
                              <w:r>
                                <w:rPr>
                                  <w:noProof/>
                                </w:rPr>
                                <w:drawing>
                                  <wp:inline distT="0" distB="0" distL="0" distR="0">
                                    <wp:extent cx="4285615" cy="1797050"/>
                                    <wp:effectExtent l="0" t="0" r="635" b="0"/>
                                    <wp:docPr id="144" name="Picture 144" descr="http://www.wipo.int/birt/images/2995/tom_45_1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http://www.wipo.int/birt/images/2995/tom_45_11.2.png"/>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4285615" cy="1797050"/>
                                            </a:xfrm>
                                            <a:prstGeom prst="rect">
                                              <a:avLst/>
                                            </a:prstGeom>
                                            <a:noFill/>
                                            <a:ln>
                                              <a:noFill/>
                                            </a:ln>
                                          </pic:spPr>
                                        </pic:pic>
                                      </a:graphicData>
                                    </a:graphic>
                                  </wp:inline>
                                </w:drawing>
                              </w:r>
                              <w:r>
                                <w:br/>
                                <w:t xml:space="preserve">The germination percentage of non-inoculated plants of the same seed lot in the same experiment </w:t>
                              </w:r>
                              <w:proofErr w:type="gramStart"/>
                              <w:r>
                                <w:t>should be used</w:t>
                              </w:r>
                              <w:proofErr w:type="gramEnd"/>
                              <w:r>
                                <w:t xml:space="preserve"> to calculate the number of seeds that did not produce a plant due to the presence of nematodes, and add these to plants in class 4.</w:t>
                              </w:r>
                            </w:p>
                          </w:tc>
                        </w:tr>
                        <w:tr w:rsidR="00BD316A" w:rsidTr="00BD316A">
                          <w:trPr>
                            <w:cantSplit/>
                          </w:trPr>
                          <w:tc>
                            <w:tcPr>
                              <w:tcW w:w="93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11.3</w:t>
                              </w:r>
                            </w:p>
                          </w:tc>
                          <w:tc>
                            <w:tcPr>
                              <w:tcW w:w="348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Validation of test</w:t>
                              </w:r>
                            </w:p>
                          </w:tc>
                          <w:tc>
                            <w:tcPr>
                              <w:tcW w:w="4865"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Validation on controls. Expected reactions of controls</w:t>
                              </w:r>
                              <w:proofErr w:type="gramStart"/>
                              <w:r>
                                <w:t>:</w:t>
                              </w:r>
                              <w:proofErr w:type="gramEnd"/>
                              <w:r>
                                <w:br/>
                                <w:t>Susceptible control:</w:t>
                              </w:r>
                              <w:r>
                                <w:br/>
                                <w:t>- most plants at classes 3 and 4,</w:t>
                              </w:r>
                              <w:r>
                                <w:br/>
                                <w:t>- at most 2 plants can be observed at class 2</w:t>
                              </w:r>
                              <w:r>
                                <w:br/>
                                <w:t>Intermediate resistant control:</w:t>
                              </w:r>
                              <w:r>
                                <w:br/>
                                <w:t>- clearly different from other controls,</w:t>
                              </w:r>
                              <w:r>
                                <w:br/>
                                <w:t>- with majority of plants around class 2.</w:t>
                              </w:r>
                              <w:r>
                                <w:br/>
                                <w:t>Highly resistant control:</w:t>
                              </w:r>
                              <w:r>
                                <w:br/>
                                <w:t>- most plants at classes 0 and 1,</w:t>
                              </w:r>
                              <w:r>
                                <w:br/>
                                <w:t>- at most 2 plants can be observed at class 2</w:t>
                              </w:r>
                            </w:p>
                          </w:tc>
                        </w:tr>
                        <w:tr w:rsidR="00BD316A" w:rsidTr="00BD316A">
                          <w:trPr>
                            <w:cantSplit/>
                          </w:trPr>
                          <w:tc>
                            <w:tcPr>
                              <w:tcW w:w="93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11.4</w:t>
                              </w:r>
                            </w:p>
                          </w:tc>
                          <w:tc>
                            <w:tcPr>
                              <w:tcW w:w="348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Off-types</w:t>
                              </w:r>
                            </w:p>
                          </w:tc>
                          <w:tc>
                            <w:tcPr>
                              <w:tcW w:w="4865"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Highly resistant varieties may have a few plants with a few galls</w:t>
                              </w:r>
                            </w:p>
                          </w:tc>
                        </w:tr>
                        <w:tr w:rsidR="00BD316A" w:rsidTr="00BD316A">
                          <w:trPr>
                            <w:cantSplit/>
                          </w:trPr>
                          <w:tc>
                            <w:tcPr>
                              <w:tcW w:w="93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12.</w:t>
                              </w:r>
                            </w:p>
                          </w:tc>
                          <w:tc>
                            <w:tcPr>
                              <w:tcW w:w="348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Interpretation of data in terms of</w:t>
                              </w:r>
                              <w:r>
                                <w:br/>
                                <w:t>UPOV characteristic states</w:t>
                              </w:r>
                            </w:p>
                          </w:tc>
                          <w:tc>
                            <w:tcPr>
                              <w:tcW w:w="4865"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Resistance to </w:t>
                              </w:r>
                              <w:r>
                                <w:rPr>
                                  <w:rStyle w:val="Emphasis"/>
                                </w:rPr>
                                <w:t>Meloidogyne incognita</w:t>
                              </w:r>
                              <w:r>
                                <w:t> (Mi)</w:t>
                              </w:r>
                              <w:proofErr w:type="gramStart"/>
                              <w:r>
                                <w:t>:</w:t>
                              </w:r>
                              <w:proofErr w:type="gramEnd"/>
                              <w:r>
                                <w:br/>
                                <w:t>[1] absent or low: distribution of plants in the classes comparable with the susceptible controls.</w:t>
                              </w:r>
                              <w:r>
                                <w:br/>
                                <w:t xml:space="preserve">[2] </w:t>
                              </w:r>
                              <w:proofErr w:type="gramStart"/>
                              <w:r>
                                <w:t>medium</w:t>
                              </w:r>
                              <w:proofErr w:type="gramEnd"/>
                              <w:r>
                                <w:t>: distribution of plants in the classes comparable with the intermediate resistant controls.</w:t>
                              </w:r>
                              <w:r>
                                <w:br/>
                                <w:t xml:space="preserve">[3] </w:t>
                              </w:r>
                              <w:proofErr w:type="gramStart"/>
                              <w:r>
                                <w:t>high</w:t>
                              </w:r>
                              <w:proofErr w:type="gramEnd"/>
                              <w:r>
                                <w:t>: distribution of plants in the classes comparable with the highly resistant controls.</w:t>
                              </w:r>
                              <w:r>
                                <w:br/>
                                <w:t> </w:t>
                              </w:r>
                              <w:r>
                                <w:br/>
                                <w:t xml:space="preserve">If results are not clear, statistical analysis </w:t>
                              </w:r>
                              <w:proofErr w:type="gramStart"/>
                              <w:r>
                                <w:t>is advised</w:t>
                              </w:r>
                              <w:proofErr w:type="gramEnd"/>
                              <w:r>
                                <w:t>.</w:t>
                              </w:r>
                            </w:p>
                          </w:tc>
                        </w:tr>
                        <w:tr w:rsidR="00BD316A" w:rsidTr="00BD316A">
                          <w:trPr>
                            <w:cantSplit/>
                          </w:trPr>
                          <w:tc>
                            <w:tcPr>
                              <w:tcW w:w="93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13.</w:t>
                              </w:r>
                            </w:p>
                          </w:tc>
                          <w:tc>
                            <w:tcPr>
                              <w:tcW w:w="348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Critical control points</w:t>
                              </w:r>
                            </w:p>
                          </w:tc>
                          <w:tc>
                            <w:tcPr>
                              <w:tcW w:w="4865"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Avoid overwatering. This may result in rotting of roots.</w:t>
                              </w:r>
                              <w:r>
                                <w:br/>
                                <w:t>In case of aggressive test, put seeds in a layer of non-contaminated soil or decrease the quantity of inoculum.</w:t>
                              </w:r>
                            </w:p>
                          </w:tc>
                        </w:tr>
                      </w:tbl>
                      <w:p w:rsidR="00BD316A" w:rsidRDefault="00BD316A" w:rsidP="00BD316A"/>
                      <w:p w:rsidR="00BD316A" w:rsidRDefault="0013652F" w:rsidP="00BD316A">
                        <w:r>
                          <w:pict>
                            <v:rect id="_x0000_i1025" style="width:153.45pt;height:.75pt" o:hrpct="330" o:hrstd="t" o:hr="t" fillcolor="#a0a0a0" stroked="f"/>
                          </w:pict>
                        </w:r>
                      </w:p>
                      <w:bookmarkStart w:id="130" w:name="_ftn1"/>
                      <w:p w:rsidR="00BD316A" w:rsidRDefault="00BD316A" w:rsidP="00BD316A">
                        <w:r>
                          <w:fldChar w:fldCharType="begin"/>
                        </w:r>
                        <w:r>
                          <w:instrText xml:space="preserve"> HYPERLINK "" \l "_ftnref1" \o "" </w:instrText>
                        </w:r>
                        <w:r>
                          <w:fldChar w:fldCharType="separate"/>
                        </w:r>
                        <w:r>
                          <w:rPr>
                            <w:rStyle w:val="Hyperlink"/>
                          </w:rPr>
                          <w:t>[1]</w:t>
                        </w:r>
                        <w:r>
                          <w:fldChar w:fldCharType="end"/>
                        </w:r>
                        <w:bookmarkEnd w:id="130"/>
                        <w:r>
                          <w:t xml:space="preserve"> GEVES; </w:t>
                        </w:r>
                        <w:hyperlink r:id="rId107" w:history="1">
                          <w:r>
                            <w:rPr>
                              <w:rStyle w:val="Hyperlink"/>
                            </w:rPr>
                            <w:t>matref@geves.fr</w:t>
                          </w:r>
                        </w:hyperlink>
                      </w:p>
                      <w:bookmarkStart w:id="131" w:name="_ftn2"/>
                      <w:p w:rsidR="00BD316A" w:rsidRDefault="00BD316A" w:rsidP="00BD316A">
                        <w:r>
                          <w:fldChar w:fldCharType="begin"/>
                        </w:r>
                        <w:r>
                          <w:instrText xml:space="preserve"> HYPERLINK "" \l "_ftnref2" \o "" </w:instrText>
                        </w:r>
                        <w:r>
                          <w:fldChar w:fldCharType="separate"/>
                        </w:r>
                        <w:r>
                          <w:rPr>
                            <w:rStyle w:val="Hyperlink"/>
                          </w:rPr>
                          <w:t>[2]</w:t>
                        </w:r>
                        <w:r>
                          <w:fldChar w:fldCharType="end"/>
                        </w:r>
                        <w:bookmarkEnd w:id="131"/>
                        <w:r>
                          <w:t xml:space="preserve"> INIA - CSIC;  </w:t>
                        </w:r>
                        <w:hyperlink r:id="rId108" w:history="1">
                          <w:r>
                            <w:rPr>
                              <w:rStyle w:val="Hyperlink"/>
                            </w:rPr>
                            <w:t>resistencias@inia.es</w:t>
                          </w:r>
                        </w:hyperlink>
                      </w:p>
                      <w:bookmarkStart w:id="132" w:name="_ftn3"/>
                      <w:p w:rsidR="00BD316A" w:rsidRDefault="00BD316A" w:rsidP="00BD316A">
                        <w:r>
                          <w:fldChar w:fldCharType="begin"/>
                        </w:r>
                        <w:r>
                          <w:instrText xml:space="preserve"> HYPERLINK "" \l "_ftnref3" \o "" </w:instrText>
                        </w:r>
                        <w:r>
                          <w:fldChar w:fldCharType="separate"/>
                        </w:r>
                        <w:r>
                          <w:rPr>
                            <w:rStyle w:val="Hyperlink"/>
                          </w:rPr>
                          <w:t>[3]</w:t>
                        </w:r>
                        <w:r>
                          <w:fldChar w:fldCharType="end"/>
                        </w:r>
                        <w:bookmarkEnd w:id="132"/>
                        <w:r>
                          <w:t xml:space="preserve"> Naktuinbouw; </w:t>
                        </w:r>
                        <w:hyperlink r:id="rId109" w:history="1">
                          <w:r>
                            <w:rPr>
                              <w:rStyle w:val="Hyperlink"/>
                            </w:rPr>
                            <w:t>resistentie@naktuinbouw.nl</w:t>
                          </w:r>
                        </w:hyperlink>
                        <w:r>
                          <w:br/>
                        </w:r>
                        <w:hyperlink w:anchor="_ftn3" w:history="1">
                          <w:r>
                            <w:rPr>
                              <w:rStyle w:val="Hyperlink"/>
                            </w:rPr>
                            <w:t>[4]</w:t>
                          </w:r>
                        </w:hyperlink>
                        <w:bookmarkEnd w:id="127"/>
                        <w:r>
                          <w:t xml:space="preserve"> ISF; </w:t>
                        </w:r>
                        <w:hyperlink r:id="rId110" w:history="1">
                          <w:r>
                            <w:rPr>
                              <w:rStyle w:val="Hyperlink"/>
                            </w:rPr>
                            <w:t>https://www.worldseed.org</w:t>
                          </w:r>
                        </w:hyperlink>
                      </w:p>
                      <w:p w:rsidR="007F75B1" w:rsidRDefault="006A66A6">
                        <w:r>
                          <w:rPr>
                            <w:rFonts w:eastAsia="Arial" w:cs="Arial"/>
                            <w:color w:val="000000"/>
                          </w:rPr>
                          <w:t> </w:t>
                        </w:r>
                      </w:p>
                      <w:p w:rsidR="007F75B1" w:rsidRDefault="007F75B1"/>
                      <w:p w:rsidR="007F75B1" w:rsidRDefault="007F75B1"/>
                      <w:p w:rsidR="007F75B1" w:rsidRDefault="007F75B1"/>
                    </w:tc>
                  </w:tr>
                </w:tbl>
                <w:p w:rsidR="007F75B1" w:rsidRDefault="007F75B1">
                  <w:pPr>
                    <w:spacing w:line="1" w:lineRule="auto"/>
                  </w:pPr>
                </w:p>
              </w:tc>
            </w:tr>
          </w:tbl>
          <w:p w:rsidR="007F75B1" w:rsidRDefault="007F75B1">
            <w:pPr>
              <w:spacing w:line="1" w:lineRule="auto"/>
            </w:pPr>
          </w:p>
        </w:tc>
      </w:tr>
    </w:tbl>
    <w:p w:rsidR="007F75B1" w:rsidRDefault="007F75B1">
      <w:pPr>
        <w:sectPr w:rsidR="007F75B1">
          <w:headerReference w:type="default" r:id="rId111"/>
          <w:footerReference w:type="default" r:id="rId112"/>
          <w:pgSz w:w="11905" w:h="16837"/>
          <w:pgMar w:top="510" w:right="1133" w:bottom="510" w:left="1133" w:header="510" w:footer="510" w:gutter="0"/>
          <w:cols w:space="720"/>
        </w:sectPr>
      </w:pPr>
    </w:p>
    <w:p w:rsidR="007F75B1" w:rsidRDefault="007F75B1">
      <w:pPr>
        <w:rPr>
          <w:vanish/>
        </w:rPr>
      </w:pPr>
    </w:p>
    <w:tbl>
      <w:tblPr>
        <w:tblOverlap w:val="never"/>
        <w:tblW w:w="9465" w:type="dxa"/>
        <w:tblLayout w:type="fixed"/>
        <w:tblLook w:val="01E0" w:firstRow="1" w:lastRow="1" w:firstColumn="1" w:lastColumn="1" w:noHBand="0" w:noVBand="0"/>
      </w:tblPr>
      <w:tblGrid>
        <w:gridCol w:w="9465"/>
      </w:tblGrid>
      <w:tr w:rsidR="007F75B1">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7F75B1">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
                          <w:rPr>
                            <w:rFonts w:eastAsia="Arial" w:cs="Arial"/>
                            <w:color w:val="000000"/>
                            <w:u w:val="single"/>
                          </w:rPr>
                          <w:t xml:space="preserve">Ad. 46: Resistance to </w:t>
                        </w:r>
                        <w:r>
                          <w:rPr>
                            <w:rFonts w:eastAsia="Arial" w:cs="Arial"/>
                            <w:i/>
                            <w:iCs/>
                            <w:color w:val="000000"/>
                            <w:u w:val="single"/>
                          </w:rPr>
                          <w:t>Verticillium</w:t>
                        </w:r>
                        <w:r>
                          <w:rPr>
                            <w:rFonts w:eastAsia="Arial" w:cs="Arial"/>
                            <w:color w:val="000000"/>
                            <w:u w:val="single"/>
                          </w:rPr>
                          <w:t xml:space="preserve"> sp. (Va and Vd) - Race 0</w:t>
                        </w:r>
                      </w:p>
                      <w:p w:rsidR="007F75B1" w:rsidRDefault="007F75B1"/>
                      <w:tbl>
                        <w:tblPr>
                          <w:tblW w:w="9275" w:type="dxa"/>
                          <w:tblLayout w:type="fixed"/>
                          <w:tblCellMar>
                            <w:left w:w="0" w:type="dxa"/>
                            <w:right w:w="0" w:type="dxa"/>
                          </w:tblCellMar>
                          <w:tblLook w:val="04A0" w:firstRow="1" w:lastRow="0" w:firstColumn="1" w:lastColumn="0" w:noHBand="0" w:noVBand="1"/>
                        </w:tblPr>
                        <w:tblGrid>
                          <w:gridCol w:w="689"/>
                          <w:gridCol w:w="3160"/>
                          <w:gridCol w:w="5426"/>
                        </w:tblGrid>
                        <w:tr w:rsidR="00BD316A" w:rsidTr="00BD316A">
                          <w:trPr>
                            <w:cantSplit/>
                          </w:trPr>
                          <w:tc>
                            <w:tcPr>
                              <w:tcW w:w="689" w:type="dxa"/>
                              <w:tcBorders>
                                <w:top w:val="dotted" w:sz="8" w:space="0" w:color="auto"/>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pPr>
                                <w:rPr>
                                  <w:rFonts w:ascii="Times New Roman" w:hAnsi="Times New Roman"/>
                                </w:rPr>
                              </w:pPr>
                              <w:r>
                                <w:t>1.</w:t>
                              </w:r>
                            </w:p>
                          </w:tc>
                          <w:tc>
                            <w:tcPr>
                              <w:tcW w:w="3160" w:type="dxa"/>
                              <w:tcBorders>
                                <w:top w:val="dotted" w:sz="8" w:space="0" w:color="auto"/>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Pathogen</w:t>
                              </w:r>
                            </w:p>
                          </w:tc>
                          <w:tc>
                            <w:tcPr>
                              <w:tcW w:w="5426" w:type="dxa"/>
                              <w:tcBorders>
                                <w:top w:val="dotted" w:sz="8" w:space="0" w:color="auto"/>
                                <w:left w:val="nil"/>
                                <w:bottom w:val="dotted" w:sz="8" w:space="0" w:color="auto"/>
                                <w:right w:val="dotted" w:sz="8" w:space="0" w:color="auto"/>
                              </w:tcBorders>
                              <w:tcMar>
                                <w:top w:w="0" w:type="dxa"/>
                                <w:left w:w="108" w:type="dxa"/>
                                <w:bottom w:w="0" w:type="dxa"/>
                                <w:right w:w="108" w:type="dxa"/>
                              </w:tcMar>
                              <w:hideMark/>
                            </w:tcPr>
                            <w:p w:rsidR="00BD316A" w:rsidRDefault="00BD316A" w:rsidP="00BD316A">
                              <w:pPr>
                                <w:tabs>
                                  <w:tab w:val="left" w:pos="5226"/>
                                </w:tabs>
                              </w:pPr>
                              <w:r>
                                <w:rPr>
                                  <w:rStyle w:val="Emphasis"/>
                                </w:rPr>
                                <w:t xml:space="preserve">Verticillium </w:t>
                              </w:r>
                              <w:r>
                                <w:t>sp. (see note below)</w:t>
                              </w:r>
                            </w:p>
                          </w:tc>
                        </w:tr>
                        <w:tr w:rsidR="00BD316A" w:rsidTr="00BD316A">
                          <w:trPr>
                            <w:cantSplit/>
                          </w:trPr>
                          <w:tc>
                            <w:tcPr>
                              <w:tcW w:w="689"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3.</w:t>
                              </w:r>
                            </w:p>
                          </w:tc>
                          <w:tc>
                            <w:tcPr>
                              <w:tcW w:w="316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Host species</w:t>
                              </w:r>
                            </w:p>
                          </w:tc>
                          <w:tc>
                            <w:tcPr>
                              <w:tcW w:w="5426"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pPr>
                                <w:tabs>
                                  <w:tab w:val="left" w:pos="5226"/>
                                </w:tabs>
                              </w:pPr>
                              <w:r>
                                <w:rPr>
                                  <w:rStyle w:val="Emphasis"/>
                                </w:rPr>
                                <w:t>Solanum lycopersicum</w:t>
                              </w:r>
                            </w:p>
                          </w:tc>
                        </w:tr>
                        <w:tr w:rsidR="00BD316A" w:rsidTr="00BD316A">
                          <w:trPr>
                            <w:cantSplit/>
                          </w:trPr>
                          <w:tc>
                            <w:tcPr>
                              <w:tcW w:w="689"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4.</w:t>
                              </w:r>
                            </w:p>
                          </w:tc>
                          <w:tc>
                            <w:tcPr>
                              <w:tcW w:w="316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Source of inoculum</w:t>
                              </w:r>
                            </w:p>
                          </w:tc>
                          <w:tc>
                            <w:tcPr>
                              <w:tcW w:w="5426"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pPr>
                                <w:tabs>
                                  <w:tab w:val="left" w:pos="5226"/>
                                </w:tabs>
                              </w:pPr>
                              <w:r>
                                <w:t>Naktuinbouw</w:t>
                              </w:r>
                              <w:hyperlink w:anchor="_ftn1" w:history="1">
                                <w:r>
                                  <w:rPr>
                                    <w:rStyle w:val="Hyperlink"/>
                                    <w:vertAlign w:val="superscript"/>
                                  </w:rPr>
                                  <w:t>[1]</w:t>
                                </w:r>
                              </w:hyperlink>
                              <w:r>
                                <w:t xml:space="preserve"> (NL) and GEVES</w:t>
                              </w:r>
                              <w:hyperlink w:anchor="_ftn2" w:history="1">
                                <w:r>
                                  <w:rPr>
                                    <w:rStyle w:val="Hyperlink"/>
                                    <w:vertAlign w:val="superscript"/>
                                  </w:rPr>
                                  <w:t>[2]</w:t>
                                </w:r>
                              </w:hyperlink>
                              <w:r>
                                <w:t xml:space="preserve"> (FR)</w:t>
                              </w:r>
                            </w:p>
                          </w:tc>
                        </w:tr>
                        <w:tr w:rsidR="00BD316A" w:rsidTr="00BD316A">
                          <w:trPr>
                            <w:cantSplit/>
                          </w:trPr>
                          <w:tc>
                            <w:tcPr>
                              <w:tcW w:w="689"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5.</w:t>
                              </w:r>
                            </w:p>
                          </w:tc>
                          <w:tc>
                            <w:tcPr>
                              <w:tcW w:w="316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Isolate</w:t>
                              </w:r>
                            </w:p>
                          </w:tc>
                          <w:tc>
                            <w:tcPr>
                              <w:tcW w:w="5426"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pPr>
                                <w:tabs>
                                  <w:tab w:val="left" w:pos="5226"/>
                                </w:tabs>
                                <w:spacing w:after="240"/>
                              </w:pPr>
                              <w:r>
                                <w:t>Race 0 (e.g. isolate Toreilles 4-1-4-1)</w:t>
                              </w:r>
                            </w:p>
                          </w:tc>
                        </w:tr>
                        <w:tr w:rsidR="00BD316A" w:rsidTr="00BD316A">
                          <w:trPr>
                            <w:cantSplit/>
                          </w:trPr>
                          <w:tc>
                            <w:tcPr>
                              <w:tcW w:w="689"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6.</w:t>
                              </w:r>
                            </w:p>
                          </w:tc>
                          <w:tc>
                            <w:tcPr>
                              <w:tcW w:w="316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Establishment isolate identity</w:t>
                              </w:r>
                            </w:p>
                          </w:tc>
                          <w:tc>
                            <w:tcPr>
                              <w:tcW w:w="5426"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pPr>
                                <w:tabs>
                                  <w:tab w:val="left" w:pos="5226"/>
                                </w:tabs>
                              </w:pPr>
                              <w:r>
                                <w:t xml:space="preserve">use differential varieties, see ISF website: </w:t>
                              </w:r>
                              <w:r>
                                <w:rPr>
                                  <w:u w:val="single"/>
                                </w:rPr>
                                <w:t>https://www.worldseed.org</w:t>
                              </w:r>
                            </w:p>
                          </w:tc>
                        </w:tr>
                        <w:tr w:rsidR="00BD316A" w:rsidTr="00BD316A">
                          <w:trPr>
                            <w:cantSplit/>
                          </w:trPr>
                          <w:tc>
                            <w:tcPr>
                              <w:tcW w:w="689"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8.</w:t>
                              </w:r>
                            </w:p>
                          </w:tc>
                          <w:tc>
                            <w:tcPr>
                              <w:tcW w:w="316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Multiplication inoculum</w:t>
                              </w:r>
                            </w:p>
                          </w:tc>
                          <w:tc>
                            <w:tcPr>
                              <w:tcW w:w="5426"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pPr>
                                <w:tabs>
                                  <w:tab w:val="left" w:pos="5226"/>
                                </w:tabs>
                              </w:pPr>
                            </w:p>
                          </w:tc>
                        </w:tr>
                        <w:tr w:rsidR="00BD316A" w:rsidTr="00BD316A">
                          <w:trPr>
                            <w:cantSplit/>
                          </w:trPr>
                          <w:tc>
                            <w:tcPr>
                              <w:tcW w:w="689"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8.1</w:t>
                              </w:r>
                            </w:p>
                          </w:tc>
                          <w:tc>
                            <w:tcPr>
                              <w:tcW w:w="316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Multiplication medium</w:t>
                              </w:r>
                            </w:p>
                          </w:tc>
                          <w:tc>
                            <w:tcPr>
                              <w:tcW w:w="5426"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pPr>
                                <w:tabs>
                                  <w:tab w:val="left" w:pos="5226"/>
                                </w:tabs>
                              </w:pPr>
                              <w:r>
                                <w:t>Potato Dextrose Agar, Agar Medium “S” of Messiaen</w:t>
                              </w:r>
                            </w:p>
                          </w:tc>
                        </w:tr>
                        <w:tr w:rsidR="00BD316A" w:rsidTr="00BD316A">
                          <w:trPr>
                            <w:cantSplit/>
                          </w:trPr>
                          <w:tc>
                            <w:tcPr>
                              <w:tcW w:w="689"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8.4</w:t>
                              </w:r>
                            </w:p>
                          </w:tc>
                          <w:tc>
                            <w:tcPr>
                              <w:tcW w:w="316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Inoculation medium</w:t>
                              </w:r>
                            </w:p>
                          </w:tc>
                          <w:tc>
                            <w:tcPr>
                              <w:tcW w:w="5426"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pPr>
                                <w:tabs>
                                  <w:tab w:val="left" w:pos="5226"/>
                                </w:tabs>
                              </w:pPr>
                              <w:r>
                                <w:t>water (for scraping agar plates) or Czapek Dox broth</w:t>
                              </w:r>
                              <w:r>
                                <w:br/>
                                <w:t>(3-7 d-old aerated culture at 20-25°C, in darkness)</w:t>
                              </w:r>
                            </w:p>
                          </w:tc>
                        </w:tr>
                        <w:tr w:rsidR="00BD316A" w:rsidTr="00BD316A">
                          <w:trPr>
                            <w:cantSplit/>
                          </w:trPr>
                          <w:tc>
                            <w:tcPr>
                              <w:tcW w:w="689"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8.6</w:t>
                              </w:r>
                            </w:p>
                          </w:tc>
                          <w:tc>
                            <w:tcPr>
                              <w:tcW w:w="316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Harvest of inoculum</w:t>
                              </w:r>
                            </w:p>
                          </w:tc>
                          <w:tc>
                            <w:tcPr>
                              <w:tcW w:w="5426"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pPr>
                                <w:tabs>
                                  <w:tab w:val="left" w:pos="5226"/>
                                </w:tabs>
                              </w:pPr>
                              <w:r>
                                <w:t>filter through double muslin cloth</w:t>
                              </w:r>
                            </w:p>
                          </w:tc>
                        </w:tr>
                        <w:tr w:rsidR="00BD316A" w:rsidTr="00BD316A">
                          <w:trPr>
                            <w:cantSplit/>
                          </w:trPr>
                          <w:tc>
                            <w:tcPr>
                              <w:tcW w:w="689"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8.7</w:t>
                              </w:r>
                            </w:p>
                          </w:tc>
                          <w:tc>
                            <w:tcPr>
                              <w:tcW w:w="316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Check of harvested inoculum</w:t>
                              </w:r>
                            </w:p>
                          </w:tc>
                          <w:tc>
                            <w:tcPr>
                              <w:tcW w:w="5426"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pPr>
                                <w:tabs>
                                  <w:tab w:val="left" w:pos="5226"/>
                                </w:tabs>
                              </w:pPr>
                              <w:r>
                                <w:t>spore count; adjust to 10</w:t>
                              </w:r>
                              <w:r>
                                <w:rPr>
                                  <w:vertAlign w:val="superscript"/>
                                </w:rPr>
                                <w:t>6</w:t>
                              </w:r>
                              <w:r>
                                <w:t xml:space="preserve"> per ml</w:t>
                              </w:r>
                            </w:p>
                          </w:tc>
                        </w:tr>
                        <w:tr w:rsidR="00BD316A" w:rsidTr="00BD316A">
                          <w:trPr>
                            <w:cantSplit/>
                          </w:trPr>
                          <w:tc>
                            <w:tcPr>
                              <w:tcW w:w="689"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8.8</w:t>
                              </w:r>
                            </w:p>
                          </w:tc>
                          <w:tc>
                            <w:tcPr>
                              <w:tcW w:w="316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Shelf life/viability inoculum</w:t>
                              </w:r>
                            </w:p>
                          </w:tc>
                          <w:tc>
                            <w:tcPr>
                              <w:tcW w:w="5426"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pPr>
                                <w:tabs>
                                  <w:tab w:val="left" w:pos="5226"/>
                                </w:tabs>
                              </w:pPr>
                              <w:r>
                                <w:t>1 day at 4°C</w:t>
                              </w:r>
                            </w:p>
                          </w:tc>
                        </w:tr>
                        <w:tr w:rsidR="00BD316A" w:rsidTr="00BD316A">
                          <w:trPr>
                            <w:cantSplit/>
                          </w:trPr>
                          <w:tc>
                            <w:tcPr>
                              <w:tcW w:w="689"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9.</w:t>
                              </w:r>
                            </w:p>
                          </w:tc>
                          <w:tc>
                            <w:tcPr>
                              <w:tcW w:w="316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Format of the test</w:t>
                              </w:r>
                            </w:p>
                          </w:tc>
                          <w:tc>
                            <w:tcPr>
                              <w:tcW w:w="5426"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pPr>
                                <w:tabs>
                                  <w:tab w:val="left" w:pos="5226"/>
                                </w:tabs>
                              </w:pPr>
                            </w:p>
                          </w:tc>
                        </w:tr>
                        <w:tr w:rsidR="00BD316A" w:rsidTr="00BD316A">
                          <w:trPr>
                            <w:cantSplit/>
                          </w:trPr>
                          <w:tc>
                            <w:tcPr>
                              <w:tcW w:w="689"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9.1</w:t>
                              </w:r>
                            </w:p>
                          </w:tc>
                          <w:tc>
                            <w:tcPr>
                              <w:tcW w:w="316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Number of plants per genotype</w:t>
                              </w:r>
                            </w:p>
                          </w:tc>
                          <w:tc>
                            <w:tcPr>
                              <w:tcW w:w="5426"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pPr>
                                <w:tabs>
                                  <w:tab w:val="left" w:pos="5226"/>
                                </w:tabs>
                              </w:pPr>
                              <w:r>
                                <w:t>at least 20, and at least 2 non-inoculated plants</w:t>
                              </w:r>
                            </w:p>
                          </w:tc>
                        </w:tr>
                        <w:tr w:rsidR="00BD316A" w:rsidTr="00BD316A">
                          <w:trPr>
                            <w:cantSplit/>
                          </w:trPr>
                          <w:tc>
                            <w:tcPr>
                              <w:tcW w:w="689"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9.3</w:t>
                              </w:r>
                            </w:p>
                          </w:tc>
                          <w:tc>
                            <w:tcPr>
                              <w:tcW w:w="316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Control varieties</w:t>
                              </w:r>
                            </w:p>
                          </w:tc>
                          <w:tc>
                            <w:tcPr>
                              <w:tcW w:w="5426"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pPr>
                                <w:tabs>
                                  <w:tab w:val="left" w:pos="5226"/>
                                </w:tabs>
                              </w:pPr>
                            </w:p>
                          </w:tc>
                        </w:tr>
                        <w:tr w:rsidR="00BD316A" w:rsidTr="00BD316A">
                          <w:trPr>
                            <w:cantSplit/>
                          </w:trPr>
                          <w:tc>
                            <w:tcPr>
                              <w:tcW w:w="689"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tc>
                          <w:tc>
                            <w:tcPr>
                              <w:tcW w:w="316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Susceptible</w:t>
                              </w:r>
                            </w:p>
                          </w:tc>
                          <w:tc>
                            <w:tcPr>
                              <w:tcW w:w="5426"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pPr>
                                <w:tabs>
                                  <w:tab w:val="left" w:pos="5226"/>
                                </w:tabs>
                              </w:pPr>
                              <w:r>
                                <w:t>Flix, Marmande verte, Moneymaker, Santonio</w:t>
                              </w:r>
                            </w:p>
                          </w:tc>
                        </w:tr>
                        <w:tr w:rsidR="00BD316A" w:rsidTr="00BD316A">
                          <w:trPr>
                            <w:cantSplit/>
                          </w:trPr>
                          <w:tc>
                            <w:tcPr>
                              <w:tcW w:w="689"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tc>
                          <w:tc>
                            <w:tcPr>
                              <w:tcW w:w="316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Resistant</w:t>
                              </w:r>
                            </w:p>
                          </w:tc>
                          <w:tc>
                            <w:tcPr>
                              <w:tcW w:w="5426"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107E90">
                              <w:pPr>
                                <w:tabs>
                                  <w:tab w:val="left" w:pos="5226"/>
                                </w:tabs>
                              </w:pPr>
                              <w:r>
                                <w:t xml:space="preserve">Monalbo, Marmande VR, “Monalbo x </w:t>
                              </w:r>
                              <w:r w:rsidRPr="00107E90">
                                <w:t>Marmande verte”,</w:t>
                              </w:r>
                              <w:r>
                                <w:t xml:space="preserve"> Daniela, Elias</w:t>
                              </w:r>
                            </w:p>
                          </w:tc>
                        </w:tr>
                        <w:tr w:rsidR="00BD316A" w:rsidTr="00BD316A">
                          <w:trPr>
                            <w:cantSplit/>
                          </w:trPr>
                          <w:tc>
                            <w:tcPr>
                              <w:tcW w:w="689"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9.5</w:t>
                              </w:r>
                            </w:p>
                          </w:tc>
                          <w:tc>
                            <w:tcPr>
                              <w:tcW w:w="316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Test facility</w:t>
                              </w:r>
                            </w:p>
                          </w:tc>
                          <w:tc>
                            <w:tcPr>
                              <w:tcW w:w="5426"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pPr>
                                <w:tabs>
                                  <w:tab w:val="left" w:pos="5226"/>
                                </w:tabs>
                              </w:pPr>
                              <w:r>
                                <w:t>greenhouse or climate room</w:t>
                              </w:r>
                            </w:p>
                          </w:tc>
                        </w:tr>
                        <w:tr w:rsidR="00BD316A" w:rsidTr="00BD316A">
                          <w:trPr>
                            <w:cantSplit/>
                          </w:trPr>
                          <w:tc>
                            <w:tcPr>
                              <w:tcW w:w="689"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9.6</w:t>
                              </w:r>
                            </w:p>
                          </w:tc>
                          <w:tc>
                            <w:tcPr>
                              <w:tcW w:w="316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Temperature</w:t>
                              </w:r>
                            </w:p>
                          </w:tc>
                          <w:tc>
                            <w:tcPr>
                              <w:tcW w:w="5426"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pPr>
                                <w:tabs>
                                  <w:tab w:val="left" w:pos="5226"/>
                                </w:tabs>
                              </w:pPr>
                              <w:r>
                                <w:t>optimal 20-25°C, 20-22°C after inoculation</w:t>
                              </w:r>
                            </w:p>
                          </w:tc>
                        </w:tr>
                        <w:tr w:rsidR="00BD316A" w:rsidTr="00BD316A">
                          <w:trPr>
                            <w:cantSplit/>
                          </w:trPr>
                          <w:tc>
                            <w:tcPr>
                              <w:tcW w:w="689"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9.7</w:t>
                              </w:r>
                            </w:p>
                          </w:tc>
                          <w:tc>
                            <w:tcPr>
                              <w:tcW w:w="316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Light</w:t>
                              </w:r>
                            </w:p>
                          </w:tc>
                          <w:tc>
                            <w:tcPr>
                              <w:tcW w:w="5426"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pPr>
                                <w:tabs>
                                  <w:tab w:val="left" w:pos="5226"/>
                                </w:tabs>
                              </w:pPr>
                              <w:r>
                                <w:t>12 h or longer</w:t>
                              </w:r>
                            </w:p>
                          </w:tc>
                        </w:tr>
                        <w:tr w:rsidR="00BD316A" w:rsidTr="00BD316A">
                          <w:trPr>
                            <w:cantSplit/>
                          </w:trPr>
                          <w:tc>
                            <w:tcPr>
                              <w:tcW w:w="689"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10.</w:t>
                              </w:r>
                            </w:p>
                          </w:tc>
                          <w:tc>
                            <w:tcPr>
                              <w:tcW w:w="316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Inoculation</w:t>
                              </w:r>
                            </w:p>
                          </w:tc>
                          <w:tc>
                            <w:tcPr>
                              <w:tcW w:w="5426"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pPr>
                                <w:tabs>
                                  <w:tab w:val="left" w:pos="5226"/>
                                </w:tabs>
                              </w:pPr>
                            </w:p>
                          </w:tc>
                        </w:tr>
                        <w:tr w:rsidR="00BD316A" w:rsidTr="00BD316A">
                          <w:trPr>
                            <w:cantSplit/>
                          </w:trPr>
                          <w:tc>
                            <w:tcPr>
                              <w:tcW w:w="689"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10.1</w:t>
                              </w:r>
                            </w:p>
                          </w:tc>
                          <w:tc>
                            <w:tcPr>
                              <w:tcW w:w="316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Preparation inoculum</w:t>
                              </w:r>
                            </w:p>
                          </w:tc>
                          <w:tc>
                            <w:tcPr>
                              <w:tcW w:w="5426"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pPr>
                                <w:tabs>
                                  <w:tab w:val="left" w:pos="5226"/>
                                </w:tabs>
                              </w:pPr>
                              <w:r>
                                <w:t>aerated, liquid culture (8.4)</w:t>
                              </w:r>
                            </w:p>
                          </w:tc>
                        </w:tr>
                        <w:tr w:rsidR="00BD316A" w:rsidTr="00BD316A">
                          <w:trPr>
                            <w:cantSplit/>
                          </w:trPr>
                          <w:tc>
                            <w:tcPr>
                              <w:tcW w:w="689"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10.2</w:t>
                              </w:r>
                            </w:p>
                          </w:tc>
                          <w:tc>
                            <w:tcPr>
                              <w:tcW w:w="316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Quantification inoculum</w:t>
                              </w:r>
                            </w:p>
                          </w:tc>
                          <w:tc>
                            <w:tcPr>
                              <w:tcW w:w="5426"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pPr>
                                <w:tabs>
                                  <w:tab w:val="left" w:pos="5226"/>
                                </w:tabs>
                              </w:pPr>
                              <w:r>
                                <w:t>count spores, adjust to 10</w:t>
                              </w:r>
                              <w:r>
                                <w:rPr>
                                  <w:vertAlign w:val="superscript"/>
                                </w:rPr>
                                <w:t>6</w:t>
                              </w:r>
                              <w:r>
                                <w:t xml:space="preserve"> per ml</w:t>
                              </w:r>
                            </w:p>
                          </w:tc>
                        </w:tr>
                        <w:tr w:rsidR="00BD316A" w:rsidTr="00BD316A">
                          <w:trPr>
                            <w:cantSplit/>
                          </w:trPr>
                          <w:tc>
                            <w:tcPr>
                              <w:tcW w:w="689"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10.3</w:t>
                              </w:r>
                            </w:p>
                          </w:tc>
                          <w:tc>
                            <w:tcPr>
                              <w:tcW w:w="316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Plant stage at inoculation</w:t>
                              </w:r>
                            </w:p>
                          </w:tc>
                          <w:tc>
                            <w:tcPr>
                              <w:tcW w:w="5426"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pPr>
                                <w:tabs>
                                  <w:tab w:val="left" w:pos="5226"/>
                                </w:tabs>
                              </w:pPr>
                              <w:r>
                                <w:t>cotyledon to 3</w:t>
                              </w:r>
                              <w:r>
                                <w:rPr>
                                  <w:vertAlign w:val="superscript"/>
                                </w:rPr>
                                <w:t>rd</w:t>
                              </w:r>
                              <w:r>
                                <w:t xml:space="preserve"> leaf</w:t>
                              </w:r>
                            </w:p>
                          </w:tc>
                        </w:tr>
                        <w:tr w:rsidR="00BD316A" w:rsidTr="00BD316A">
                          <w:trPr>
                            <w:cantSplit/>
                          </w:trPr>
                          <w:tc>
                            <w:tcPr>
                              <w:tcW w:w="689"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10.4</w:t>
                              </w:r>
                            </w:p>
                          </w:tc>
                          <w:tc>
                            <w:tcPr>
                              <w:tcW w:w="316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Inoculation method</w:t>
                              </w:r>
                            </w:p>
                          </w:tc>
                          <w:tc>
                            <w:tcPr>
                              <w:tcW w:w="5426"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pPr>
                                <w:tabs>
                                  <w:tab w:val="left" w:pos="5226"/>
                                </w:tabs>
                              </w:pPr>
                              <w:r>
                                <w:t>roots are immersed for 4 to 15 min in spore suspension</w:t>
                              </w:r>
                            </w:p>
                          </w:tc>
                        </w:tr>
                        <w:tr w:rsidR="00BD316A" w:rsidTr="00BD316A">
                          <w:trPr>
                            <w:cantSplit/>
                          </w:trPr>
                          <w:tc>
                            <w:tcPr>
                              <w:tcW w:w="689"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10.5</w:t>
                              </w:r>
                            </w:p>
                          </w:tc>
                          <w:tc>
                            <w:tcPr>
                              <w:tcW w:w="316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First observation</w:t>
                              </w:r>
                            </w:p>
                          </w:tc>
                          <w:tc>
                            <w:tcPr>
                              <w:tcW w:w="5426"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pPr>
                                <w:tabs>
                                  <w:tab w:val="left" w:pos="5226"/>
                                </w:tabs>
                              </w:pPr>
                              <w:r>
                                <w:t>14 days after inoculation</w:t>
                              </w:r>
                            </w:p>
                          </w:tc>
                        </w:tr>
                        <w:tr w:rsidR="00BD316A" w:rsidTr="00BD316A">
                          <w:trPr>
                            <w:cantSplit/>
                          </w:trPr>
                          <w:tc>
                            <w:tcPr>
                              <w:tcW w:w="689"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10.7</w:t>
                              </w:r>
                            </w:p>
                          </w:tc>
                          <w:tc>
                            <w:tcPr>
                              <w:tcW w:w="316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Final observations</w:t>
                              </w:r>
                            </w:p>
                          </w:tc>
                          <w:tc>
                            <w:tcPr>
                              <w:tcW w:w="5426"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pPr>
                                <w:tabs>
                                  <w:tab w:val="left" w:pos="5226"/>
                                </w:tabs>
                              </w:pPr>
                              <w:r>
                                <w:t>21 to 33 days after inoculation</w:t>
                              </w:r>
                            </w:p>
                          </w:tc>
                        </w:tr>
                        <w:tr w:rsidR="00BD316A" w:rsidTr="00BD316A">
                          <w:trPr>
                            <w:cantSplit/>
                          </w:trPr>
                          <w:tc>
                            <w:tcPr>
                              <w:tcW w:w="689"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11.</w:t>
                              </w:r>
                            </w:p>
                          </w:tc>
                          <w:tc>
                            <w:tcPr>
                              <w:tcW w:w="316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Observations</w:t>
                              </w:r>
                            </w:p>
                          </w:tc>
                          <w:tc>
                            <w:tcPr>
                              <w:tcW w:w="5426"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pPr>
                                <w:tabs>
                                  <w:tab w:val="left" w:pos="5226"/>
                                </w:tabs>
                              </w:pPr>
                            </w:p>
                          </w:tc>
                        </w:tr>
                        <w:tr w:rsidR="00BD316A" w:rsidTr="00BD316A">
                          <w:trPr>
                            <w:cantSplit/>
                          </w:trPr>
                          <w:tc>
                            <w:tcPr>
                              <w:tcW w:w="689"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11.1</w:t>
                              </w:r>
                            </w:p>
                          </w:tc>
                          <w:tc>
                            <w:tcPr>
                              <w:tcW w:w="316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Method</w:t>
                              </w:r>
                            </w:p>
                          </w:tc>
                          <w:tc>
                            <w:tcPr>
                              <w:tcW w:w="5426"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pPr>
                                <w:tabs>
                                  <w:tab w:val="left" w:pos="5226"/>
                                </w:tabs>
                              </w:pPr>
                              <w:r>
                                <w:t>visual</w:t>
                              </w:r>
                            </w:p>
                          </w:tc>
                        </w:tr>
                        <w:tr w:rsidR="00BD316A" w:rsidTr="00BD316A">
                          <w:trPr>
                            <w:cantSplit/>
                          </w:trPr>
                          <w:tc>
                            <w:tcPr>
                              <w:tcW w:w="689"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11.2</w:t>
                              </w:r>
                            </w:p>
                          </w:tc>
                          <w:tc>
                            <w:tcPr>
                              <w:tcW w:w="316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Observation scale</w:t>
                              </w:r>
                            </w:p>
                          </w:tc>
                          <w:tc>
                            <w:tcPr>
                              <w:tcW w:w="5426"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pPr>
                                <w:tabs>
                                  <w:tab w:val="left" w:pos="5226"/>
                                </w:tabs>
                              </w:pPr>
                              <w:r>
                                <w:t>growth retardation, wilting, chlorosis, and vessel browning</w:t>
                              </w:r>
                            </w:p>
                          </w:tc>
                        </w:tr>
                        <w:tr w:rsidR="00BD316A" w:rsidTr="00BD316A">
                          <w:trPr>
                            <w:cantSplit/>
                          </w:trPr>
                          <w:tc>
                            <w:tcPr>
                              <w:tcW w:w="689"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11.3</w:t>
                              </w:r>
                            </w:p>
                          </w:tc>
                          <w:tc>
                            <w:tcPr>
                              <w:tcW w:w="316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Validation of test</w:t>
                              </w:r>
                            </w:p>
                          </w:tc>
                          <w:tc>
                            <w:tcPr>
                              <w:tcW w:w="5426"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pPr>
                                <w:tabs>
                                  <w:tab w:val="left" w:pos="5226"/>
                                </w:tabs>
                              </w:pPr>
                              <w:r>
                                <w:t>evaluation of variety resistance should be calibrated with results of resistant and susceptible controls</w:t>
                              </w:r>
                            </w:p>
                          </w:tc>
                        </w:tr>
                        <w:tr w:rsidR="00BD316A" w:rsidTr="00BD316A">
                          <w:trPr>
                            <w:cantSplit/>
                          </w:trPr>
                          <w:tc>
                            <w:tcPr>
                              <w:tcW w:w="689"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12.</w:t>
                              </w:r>
                            </w:p>
                          </w:tc>
                          <w:tc>
                            <w:tcPr>
                              <w:tcW w:w="316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Interpretation of data in terms of</w:t>
                              </w:r>
                              <w:r>
                                <w:br/>
                                <w:t>UPOV characteristic states</w:t>
                              </w:r>
                            </w:p>
                          </w:tc>
                          <w:tc>
                            <w:tcPr>
                              <w:tcW w:w="5426"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pPr>
                                <w:tabs>
                                  <w:tab w:val="left" w:pos="5226"/>
                                </w:tabs>
                              </w:pPr>
                              <w:r>
                                <w:t>absent  [1]        severe symptoms</w:t>
                              </w:r>
                              <w:r>
                                <w:br/>
                                <w:t>present [9]        no or mild symptoms</w:t>
                              </w:r>
                            </w:p>
                          </w:tc>
                        </w:tr>
                        <w:tr w:rsidR="00BD316A" w:rsidTr="00BD316A">
                          <w:trPr>
                            <w:cantSplit/>
                          </w:trPr>
                          <w:tc>
                            <w:tcPr>
                              <w:tcW w:w="689"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BD316A" w:rsidRDefault="00BD316A" w:rsidP="00BD316A">
                              <w:r>
                                <w:t>13.</w:t>
                              </w:r>
                            </w:p>
                          </w:tc>
                          <w:tc>
                            <w:tcPr>
                              <w:tcW w:w="3160"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r>
                                <w:t>Critical control points</w:t>
                              </w:r>
                            </w:p>
                          </w:tc>
                          <w:tc>
                            <w:tcPr>
                              <w:tcW w:w="5426" w:type="dxa"/>
                              <w:tcBorders>
                                <w:top w:val="nil"/>
                                <w:left w:val="nil"/>
                                <w:bottom w:val="dotted" w:sz="8" w:space="0" w:color="auto"/>
                                <w:right w:val="dotted" w:sz="8" w:space="0" w:color="auto"/>
                              </w:tcBorders>
                              <w:tcMar>
                                <w:top w:w="0" w:type="dxa"/>
                                <w:left w:w="108" w:type="dxa"/>
                                <w:bottom w:w="0" w:type="dxa"/>
                                <w:right w:w="108" w:type="dxa"/>
                              </w:tcMar>
                              <w:hideMark/>
                            </w:tcPr>
                            <w:p w:rsidR="00BD316A" w:rsidRDefault="00BD316A" w:rsidP="00BD316A">
                              <w:pPr>
                                <w:tabs>
                                  <w:tab w:val="left" w:pos="5226"/>
                                </w:tabs>
                                <w:spacing w:after="240"/>
                              </w:pPr>
                              <w:r>
                                <w:t>All symptoms may be present in resistant varieties, but the severity will be distinctly less than in susceptible varieties. Usually resistant varieties will show significantly less growth retardation than susceptible varieties. Observation of vessel browning is important for diagnosis. Usually, vessel browning will not extend to the 1st leaf in resistant varieties. Many hybrid varieties are heterozygous and appear to have mild symptoms in the biotest.</w:t>
                              </w:r>
                              <w:r>
                                <w:br/>
                                <w:t xml:space="preserve">Note: Resistance to </w:t>
                              </w:r>
                              <w:r>
                                <w:rPr>
                                  <w:rStyle w:val="Emphasis"/>
                                </w:rPr>
                                <w:t>V. dahliae</w:t>
                              </w:r>
                              <w:r>
                                <w:t xml:space="preserve"> based in the Ve gene is also effective to </w:t>
                              </w:r>
                              <w:r>
                                <w:rPr>
                                  <w:rStyle w:val="Emphasis"/>
                                </w:rPr>
                                <w:t>V. albo-atrum</w:t>
                              </w:r>
                              <w:r>
                                <w:t xml:space="preserve">. Isolates of both fungal species </w:t>
                              </w:r>
                              <w:proofErr w:type="gramStart"/>
                              <w:r>
                                <w:t>may be used</w:t>
                              </w:r>
                              <w:proofErr w:type="gramEnd"/>
                              <w:r>
                                <w:t xml:space="preserve"> to evaluate the UPOV characteristic “Resistance to </w:t>
                              </w:r>
                              <w:r>
                                <w:rPr>
                                  <w:rStyle w:val="Emphasis"/>
                                </w:rPr>
                                <w:t>V. dahliae</w:t>
                              </w:r>
                              <w:r>
                                <w:t xml:space="preserve">” or </w:t>
                              </w:r>
                              <w:r>
                                <w:rPr>
                                  <w:rStyle w:val="Emphasis"/>
                                </w:rPr>
                                <w:t>V. albo-atrum</w:t>
                              </w:r>
                              <w:r>
                                <w:t xml:space="preserve"> as long as the isolate</w:t>
                              </w:r>
                              <w:r>
                                <w:br/>
                                <w:t xml:space="preserve">belongs to the non-Ve breaking race 0. Resistance-breaking isolates </w:t>
                              </w:r>
                              <w:proofErr w:type="gramStart"/>
                              <w:r>
                                <w:t>have been described</w:t>
                              </w:r>
                              <w:proofErr w:type="gramEnd"/>
                              <w:r>
                                <w:t xml:space="preserve"> in both species.</w:t>
                              </w:r>
                            </w:p>
                          </w:tc>
                        </w:tr>
                      </w:tbl>
                      <w:p w:rsidR="00BD316A" w:rsidRDefault="00BD316A" w:rsidP="00BD316A"/>
                      <w:p w:rsidR="00BD316A" w:rsidRDefault="0013652F" w:rsidP="00BD316A">
                        <w:r>
                          <w:pict>
                            <v:rect id="_x0000_i1026" style="width:153.35pt;height:.75pt" o:hrpct="330" o:hrstd="t" o:hr="t" fillcolor="#a0a0a0" stroked="f"/>
                          </w:pict>
                        </w:r>
                      </w:p>
                      <w:p w:rsidR="00BD316A" w:rsidRDefault="0013652F" w:rsidP="00BD316A">
                        <w:hyperlink w:anchor="_ftnref1" w:history="1">
                          <w:r w:rsidR="00BD316A">
                            <w:rPr>
                              <w:rStyle w:val="Hyperlink"/>
                            </w:rPr>
                            <w:t>[1]</w:t>
                          </w:r>
                        </w:hyperlink>
                        <w:r w:rsidR="00BD316A">
                          <w:t xml:space="preserve"> Naktuinbouw; </w:t>
                        </w:r>
                        <w:hyperlink r:id="rId113" w:history="1">
                          <w:r w:rsidR="00BD316A">
                            <w:rPr>
                              <w:rStyle w:val="Hyperlink"/>
                            </w:rPr>
                            <w:t>resistentie@naktuinbouw.nl</w:t>
                          </w:r>
                        </w:hyperlink>
                      </w:p>
                      <w:p w:rsidR="00BD316A" w:rsidRDefault="0013652F" w:rsidP="00BD316A">
                        <w:hyperlink w:anchor="_ftnref2" w:history="1">
                          <w:r w:rsidR="00BD316A">
                            <w:rPr>
                              <w:rStyle w:val="Hyperlink"/>
                            </w:rPr>
                            <w:t>[2]</w:t>
                          </w:r>
                        </w:hyperlink>
                        <w:r w:rsidR="00BD316A">
                          <w:t xml:space="preserve"> GEVES; </w:t>
                        </w:r>
                        <w:hyperlink r:id="rId114" w:history="1">
                          <w:r w:rsidR="00BD316A">
                            <w:rPr>
                              <w:rStyle w:val="Hyperlink"/>
                            </w:rPr>
                            <w:t>matref@geves.fr</w:t>
                          </w:r>
                        </w:hyperlink>
                      </w:p>
                      <w:p w:rsidR="007F75B1" w:rsidRDefault="006A66A6" w:rsidP="00BD316A">
                        <w:r>
                          <w:rPr>
                            <w:rFonts w:eastAsia="Arial" w:cs="Arial"/>
                            <w:color w:val="000000"/>
                          </w:rPr>
                          <w:t> </w:t>
                        </w:r>
                      </w:p>
                      <w:p w:rsidR="007F75B1" w:rsidRDefault="007F75B1"/>
                      <w:p w:rsidR="007F75B1" w:rsidRDefault="007F75B1"/>
                    </w:tc>
                  </w:tr>
                </w:tbl>
                <w:p w:rsidR="007F75B1" w:rsidRDefault="007F75B1">
                  <w:pPr>
                    <w:spacing w:line="1" w:lineRule="auto"/>
                  </w:pPr>
                </w:p>
              </w:tc>
            </w:tr>
          </w:tbl>
          <w:p w:rsidR="007F75B1" w:rsidRDefault="007F75B1">
            <w:pPr>
              <w:spacing w:line="1" w:lineRule="auto"/>
            </w:pPr>
          </w:p>
        </w:tc>
      </w:tr>
    </w:tbl>
    <w:p w:rsidR="007F75B1" w:rsidRDefault="007F75B1">
      <w:pPr>
        <w:sectPr w:rsidR="007F75B1">
          <w:headerReference w:type="default" r:id="rId115"/>
          <w:footerReference w:type="default" r:id="rId116"/>
          <w:pgSz w:w="11905" w:h="16837"/>
          <w:pgMar w:top="510" w:right="1133" w:bottom="510" w:left="1133" w:header="510" w:footer="510" w:gutter="0"/>
          <w:cols w:space="720"/>
        </w:sectPr>
      </w:pPr>
    </w:p>
    <w:p w:rsidR="007F75B1" w:rsidRDefault="007F75B1">
      <w:pPr>
        <w:rPr>
          <w:vanish/>
        </w:rPr>
      </w:pPr>
    </w:p>
    <w:tbl>
      <w:tblPr>
        <w:tblOverlap w:val="never"/>
        <w:tblW w:w="9465" w:type="dxa"/>
        <w:tblLayout w:type="fixed"/>
        <w:tblLook w:val="01E0" w:firstRow="1" w:lastRow="1" w:firstColumn="1" w:lastColumn="1" w:noHBand="0" w:noVBand="0"/>
      </w:tblPr>
      <w:tblGrid>
        <w:gridCol w:w="9465"/>
      </w:tblGrid>
      <w:tr w:rsidR="007F75B1">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7F75B1">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
                          <w:rPr>
                            <w:rFonts w:eastAsia="Arial" w:cs="Arial"/>
                            <w:color w:val="000000"/>
                            <w:u w:val="single"/>
                          </w:rPr>
                          <w:t>Ad. 47: Resistance to </w:t>
                        </w:r>
                        <w:r>
                          <w:rPr>
                            <w:rFonts w:eastAsia="Arial" w:cs="Arial"/>
                            <w:i/>
                            <w:iCs/>
                            <w:color w:val="000000"/>
                            <w:u w:val="single"/>
                          </w:rPr>
                          <w:t>Fusarium oxysporum</w:t>
                        </w:r>
                        <w:r>
                          <w:rPr>
                            <w:rFonts w:eastAsia="Arial" w:cs="Arial"/>
                            <w:color w:val="000000"/>
                            <w:u w:val="single"/>
                          </w:rPr>
                          <w:t xml:space="preserve"> f. sp. </w:t>
                        </w:r>
                        <w:r>
                          <w:rPr>
                            <w:rFonts w:eastAsia="Arial" w:cs="Arial"/>
                            <w:i/>
                            <w:iCs/>
                            <w:color w:val="000000"/>
                            <w:u w:val="single"/>
                          </w:rPr>
                          <w:t>lycopersici</w:t>
                        </w:r>
                        <w:r>
                          <w:rPr>
                            <w:rFonts w:eastAsia="Arial" w:cs="Arial"/>
                            <w:color w:val="000000"/>
                            <w:u w:val="single"/>
                          </w:rPr>
                          <w:t> - Race 0EU/1US (Fol: 0EU/1US)</w:t>
                        </w:r>
                      </w:p>
                      <w:p w:rsidR="007F75B1" w:rsidRDefault="007F75B1"/>
                      <w:tbl>
                        <w:tblPr>
                          <w:tblW w:w="9271" w:type="dxa"/>
                          <w:tblLayout w:type="fixed"/>
                          <w:tblCellMar>
                            <w:left w:w="0" w:type="dxa"/>
                            <w:right w:w="0" w:type="dxa"/>
                          </w:tblCellMar>
                          <w:tblLook w:val="04A0" w:firstRow="1" w:lastRow="0" w:firstColumn="1" w:lastColumn="0" w:noHBand="0" w:noVBand="1"/>
                        </w:tblPr>
                        <w:tblGrid>
                          <w:gridCol w:w="1125"/>
                          <w:gridCol w:w="3210"/>
                          <w:gridCol w:w="4936"/>
                        </w:tblGrid>
                        <w:tr w:rsidR="00D21F5D" w:rsidTr="00D21F5D">
                          <w:trPr>
                            <w:cantSplit/>
                          </w:trPr>
                          <w:tc>
                            <w:tcPr>
                              <w:tcW w:w="1125" w:type="dxa"/>
                              <w:tcBorders>
                                <w:top w:val="dotted" w:sz="8" w:space="0" w:color="auto"/>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sidP="00D21F5D">
                              <w:pPr>
                                <w:rPr>
                                  <w:rFonts w:ascii="Times New Roman" w:hAnsi="Times New Roman"/>
                                </w:rPr>
                              </w:pPr>
                              <w:r>
                                <w:t>1.</w:t>
                              </w:r>
                            </w:p>
                          </w:tc>
                          <w:tc>
                            <w:tcPr>
                              <w:tcW w:w="3210" w:type="dxa"/>
                              <w:tcBorders>
                                <w:top w:val="dotted" w:sz="8" w:space="0" w:color="auto"/>
                                <w:left w:val="nil"/>
                                <w:bottom w:val="dotted" w:sz="8" w:space="0" w:color="auto"/>
                                <w:right w:val="dotted" w:sz="8" w:space="0" w:color="auto"/>
                              </w:tcBorders>
                              <w:tcMar>
                                <w:top w:w="0" w:type="dxa"/>
                                <w:left w:w="108" w:type="dxa"/>
                                <w:bottom w:w="0" w:type="dxa"/>
                                <w:right w:w="108" w:type="dxa"/>
                              </w:tcMar>
                              <w:hideMark/>
                            </w:tcPr>
                            <w:p w:rsidR="00D21F5D" w:rsidRDefault="00D21F5D" w:rsidP="00D21F5D">
                              <w:r>
                                <w:t>Pathogen</w:t>
                              </w:r>
                            </w:p>
                          </w:tc>
                          <w:tc>
                            <w:tcPr>
                              <w:tcW w:w="4936" w:type="dxa"/>
                              <w:tcBorders>
                                <w:top w:val="dotted" w:sz="8" w:space="0" w:color="auto"/>
                                <w:left w:val="nil"/>
                                <w:bottom w:val="dotted" w:sz="8" w:space="0" w:color="auto"/>
                                <w:right w:val="dotted" w:sz="8" w:space="0" w:color="auto"/>
                              </w:tcBorders>
                              <w:tcMar>
                                <w:top w:w="0" w:type="dxa"/>
                                <w:left w:w="108" w:type="dxa"/>
                                <w:bottom w:w="0" w:type="dxa"/>
                                <w:right w:w="108" w:type="dxa"/>
                              </w:tcMar>
                              <w:hideMark/>
                            </w:tcPr>
                            <w:p w:rsidR="00D21F5D" w:rsidRDefault="00D21F5D" w:rsidP="00D21F5D">
                              <w:r>
                                <w:rPr>
                                  <w:rStyle w:val="Emphasis"/>
                                </w:rPr>
                                <w:t xml:space="preserve">Fusarium oxysporum </w:t>
                              </w:r>
                              <w:r>
                                <w:t xml:space="preserve">f. sp. </w:t>
                              </w:r>
                              <w:r>
                                <w:rPr>
                                  <w:rStyle w:val="Emphasis"/>
                                </w:rPr>
                                <w:t>lycopersici</w:t>
                              </w:r>
                            </w:p>
                          </w:tc>
                        </w:tr>
                        <w:tr w:rsidR="00D21F5D" w:rsidTr="00D21F5D">
                          <w:trPr>
                            <w:cantSplit/>
                          </w:trPr>
                          <w:tc>
                            <w:tcPr>
                              <w:tcW w:w="112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sidP="00D21F5D">
                              <w:r>
                                <w:t>3.</w:t>
                              </w:r>
                            </w:p>
                          </w:tc>
                          <w:tc>
                            <w:tcPr>
                              <w:tcW w:w="32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r>
                                <w:t>Host species</w:t>
                              </w:r>
                            </w:p>
                          </w:tc>
                          <w:tc>
                            <w:tcPr>
                              <w:tcW w:w="4936"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r>
                                <w:rPr>
                                  <w:rStyle w:val="Emphasis"/>
                                </w:rPr>
                                <w:t xml:space="preserve">Solanum lycopersicum </w:t>
                              </w:r>
                              <w:r>
                                <w:t>L.</w:t>
                              </w:r>
                            </w:p>
                          </w:tc>
                        </w:tr>
                        <w:tr w:rsidR="00D21F5D" w:rsidTr="00D21F5D">
                          <w:trPr>
                            <w:cantSplit/>
                          </w:trPr>
                          <w:tc>
                            <w:tcPr>
                              <w:tcW w:w="112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sidP="00D21F5D">
                              <w:r>
                                <w:t>4.</w:t>
                              </w:r>
                            </w:p>
                          </w:tc>
                          <w:tc>
                            <w:tcPr>
                              <w:tcW w:w="32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r>
                                <w:t>Source of inoculum</w:t>
                              </w:r>
                            </w:p>
                          </w:tc>
                          <w:tc>
                            <w:tcPr>
                              <w:tcW w:w="4936"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r>
                                <w:t>GEVES</w:t>
                              </w:r>
                              <w:hyperlink w:anchor="_ftn1" w:history="1">
                                <w:r>
                                  <w:rPr>
                                    <w:rStyle w:val="Hyperlink"/>
                                    <w:vertAlign w:val="superscript"/>
                                  </w:rPr>
                                  <w:t>[1]</w:t>
                                </w:r>
                              </w:hyperlink>
                              <w:r>
                                <w:t xml:space="preserve"> (FR), INIA - CSIC </w:t>
                              </w:r>
                              <w:hyperlink w:anchor="_ftn2" w:history="1">
                                <w:r>
                                  <w:rPr>
                                    <w:rStyle w:val="Hyperlink"/>
                                    <w:vertAlign w:val="superscript"/>
                                  </w:rPr>
                                  <w:t>[2]</w:t>
                                </w:r>
                              </w:hyperlink>
                              <w:r>
                                <w:t xml:space="preserve"> (ES) or Naktuinbouw</w:t>
                              </w:r>
                              <w:hyperlink w:anchor="_ftn3" w:history="1">
                                <w:r>
                                  <w:rPr>
                                    <w:rStyle w:val="Hyperlink"/>
                                    <w:vertAlign w:val="superscript"/>
                                  </w:rPr>
                                  <w:t>[3]</w:t>
                                </w:r>
                              </w:hyperlink>
                              <w:r>
                                <w:t xml:space="preserve"> (NL)</w:t>
                              </w:r>
                            </w:p>
                          </w:tc>
                        </w:tr>
                        <w:tr w:rsidR="00D21F5D" w:rsidTr="00D21F5D">
                          <w:trPr>
                            <w:cantSplit/>
                          </w:trPr>
                          <w:tc>
                            <w:tcPr>
                              <w:tcW w:w="112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sidP="00D21F5D">
                              <w:r>
                                <w:t>5.</w:t>
                              </w:r>
                            </w:p>
                          </w:tc>
                          <w:tc>
                            <w:tcPr>
                              <w:tcW w:w="32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r>
                                <w:t>Isolate</w:t>
                              </w:r>
                            </w:p>
                          </w:tc>
                          <w:tc>
                            <w:tcPr>
                              <w:tcW w:w="4936"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proofErr w:type="gramStart"/>
                              <w:r>
                                <w:t>e.g</w:t>
                              </w:r>
                              <w:proofErr w:type="gramEnd"/>
                              <w:r>
                                <w:t>. Reference strain validated in an interlaboratory test (*). Race 0EU/1US (e.g. isolate Orange 71 or PRI 20698 or Fol 071), race 1EU/2US (e.g. isolate 4152, PRI40698 or RAF 70) and race 2EU/3US</w:t>
                              </w:r>
                            </w:p>
                          </w:tc>
                        </w:tr>
                        <w:tr w:rsidR="00D21F5D" w:rsidTr="00D21F5D">
                          <w:trPr>
                            <w:cantSplit/>
                          </w:trPr>
                          <w:tc>
                            <w:tcPr>
                              <w:tcW w:w="112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sidP="00D21F5D">
                              <w:r>
                                <w:t>6.</w:t>
                              </w:r>
                            </w:p>
                          </w:tc>
                          <w:tc>
                            <w:tcPr>
                              <w:tcW w:w="32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r>
                                <w:t>Establishment isolate identity</w:t>
                              </w:r>
                            </w:p>
                          </w:tc>
                          <w:tc>
                            <w:tcPr>
                              <w:tcW w:w="4936"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r>
                                <w:t xml:space="preserve">use differential varieties, see ISF website: </w:t>
                              </w:r>
                              <w:r>
                                <w:rPr>
                                  <w:u w:val="single"/>
                                </w:rPr>
                                <w:t>https://www.worldseed.org</w:t>
                              </w:r>
                            </w:p>
                          </w:tc>
                        </w:tr>
                        <w:tr w:rsidR="00D21F5D" w:rsidTr="00D21F5D">
                          <w:trPr>
                            <w:cantSplit/>
                          </w:trPr>
                          <w:tc>
                            <w:tcPr>
                              <w:tcW w:w="112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sidP="00D21F5D">
                              <w:r>
                                <w:t>7.</w:t>
                              </w:r>
                            </w:p>
                          </w:tc>
                          <w:tc>
                            <w:tcPr>
                              <w:tcW w:w="32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r>
                                <w:t>Establishment pathogenicity</w:t>
                              </w:r>
                            </w:p>
                          </w:tc>
                          <w:tc>
                            <w:tcPr>
                              <w:tcW w:w="4936"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r>
                                <w:t>on susceptible tomato varieties</w:t>
                              </w:r>
                            </w:p>
                          </w:tc>
                        </w:tr>
                        <w:tr w:rsidR="00D21F5D" w:rsidTr="00D21F5D">
                          <w:trPr>
                            <w:cantSplit/>
                          </w:trPr>
                          <w:tc>
                            <w:tcPr>
                              <w:tcW w:w="112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sidP="00D21F5D">
                              <w:r>
                                <w:t>8.</w:t>
                              </w:r>
                            </w:p>
                          </w:tc>
                          <w:tc>
                            <w:tcPr>
                              <w:tcW w:w="32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r>
                                <w:t>Multiplication inoculum</w:t>
                              </w:r>
                            </w:p>
                          </w:tc>
                          <w:tc>
                            <w:tcPr>
                              <w:tcW w:w="4936"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tc>
                        </w:tr>
                        <w:tr w:rsidR="00D21F5D" w:rsidTr="00D21F5D">
                          <w:trPr>
                            <w:cantSplit/>
                          </w:trPr>
                          <w:tc>
                            <w:tcPr>
                              <w:tcW w:w="112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sidP="00D21F5D">
                              <w:r>
                                <w:t>8.1</w:t>
                              </w:r>
                            </w:p>
                          </w:tc>
                          <w:tc>
                            <w:tcPr>
                              <w:tcW w:w="32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r>
                                <w:t>Multiplication medium</w:t>
                              </w:r>
                            </w:p>
                          </w:tc>
                          <w:tc>
                            <w:tcPr>
                              <w:tcW w:w="4936"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r>
                                <w:t>Potato Dextrose Agar or Medium “S” of Messiaen or Czapek-Dox</w:t>
                              </w:r>
                            </w:p>
                          </w:tc>
                        </w:tr>
                        <w:tr w:rsidR="00D21F5D" w:rsidTr="00D21F5D">
                          <w:trPr>
                            <w:cantSplit/>
                          </w:trPr>
                          <w:tc>
                            <w:tcPr>
                              <w:tcW w:w="112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sidP="00D21F5D">
                              <w:r>
                                <w:t>8.4</w:t>
                              </w:r>
                            </w:p>
                          </w:tc>
                          <w:tc>
                            <w:tcPr>
                              <w:tcW w:w="32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r>
                                <w:t>Inoculation medium</w:t>
                              </w:r>
                            </w:p>
                          </w:tc>
                          <w:tc>
                            <w:tcPr>
                              <w:tcW w:w="4936"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r>
                                <w:t>water for scraping agar plates or Czapek-Dox culture medium (7 d-old aerated culture)</w:t>
                              </w:r>
                            </w:p>
                          </w:tc>
                        </w:tr>
                        <w:tr w:rsidR="00D21F5D" w:rsidTr="00D21F5D">
                          <w:trPr>
                            <w:cantSplit/>
                          </w:trPr>
                          <w:tc>
                            <w:tcPr>
                              <w:tcW w:w="112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sidP="00D21F5D">
                              <w:r>
                                <w:t>8.6</w:t>
                              </w:r>
                            </w:p>
                          </w:tc>
                          <w:tc>
                            <w:tcPr>
                              <w:tcW w:w="32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r>
                                <w:t>Harvest of inoculum</w:t>
                              </w:r>
                            </w:p>
                          </w:tc>
                          <w:tc>
                            <w:tcPr>
                              <w:tcW w:w="4936"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r>
                                <w:t>filter through double muslin cloth</w:t>
                              </w:r>
                            </w:p>
                          </w:tc>
                        </w:tr>
                        <w:tr w:rsidR="00D21F5D" w:rsidTr="00D21F5D">
                          <w:trPr>
                            <w:cantSplit/>
                          </w:trPr>
                          <w:tc>
                            <w:tcPr>
                              <w:tcW w:w="112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sidP="00D21F5D">
                              <w:r>
                                <w:t>8.7</w:t>
                              </w:r>
                            </w:p>
                          </w:tc>
                          <w:tc>
                            <w:tcPr>
                              <w:tcW w:w="32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r>
                                <w:t>Check of harvested inoculum</w:t>
                              </w:r>
                            </w:p>
                          </w:tc>
                          <w:tc>
                            <w:tcPr>
                              <w:tcW w:w="4936"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r>
                                <w:t>see 10.2</w:t>
                              </w:r>
                            </w:p>
                          </w:tc>
                        </w:tr>
                        <w:tr w:rsidR="00D21F5D" w:rsidTr="00D21F5D">
                          <w:trPr>
                            <w:cantSplit/>
                          </w:trPr>
                          <w:tc>
                            <w:tcPr>
                              <w:tcW w:w="112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sidP="00D21F5D">
                              <w:r>
                                <w:t>8.8</w:t>
                              </w:r>
                            </w:p>
                          </w:tc>
                          <w:tc>
                            <w:tcPr>
                              <w:tcW w:w="32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r>
                                <w:t>Shelflife/viability inoculum</w:t>
                              </w:r>
                            </w:p>
                          </w:tc>
                          <w:tc>
                            <w:tcPr>
                              <w:tcW w:w="4936"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r>
                                <w:t>4-8 h, keep cool to prevent spore germination</w:t>
                              </w:r>
                            </w:p>
                          </w:tc>
                        </w:tr>
                        <w:tr w:rsidR="00D21F5D" w:rsidTr="00D21F5D">
                          <w:trPr>
                            <w:cantSplit/>
                          </w:trPr>
                          <w:tc>
                            <w:tcPr>
                              <w:tcW w:w="112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sidP="00D21F5D">
                              <w:r>
                                <w:t>9.</w:t>
                              </w:r>
                            </w:p>
                          </w:tc>
                          <w:tc>
                            <w:tcPr>
                              <w:tcW w:w="32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r>
                                <w:t>Format of the test</w:t>
                              </w:r>
                            </w:p>
                          </w:tc>
                          <w:tc>
                            <w:tcPr>
                              <w:tcW w:w="4936"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tc>
                        </w:tr>
                        <w:tr w:rsidR="00D21F5D" w:rsidTr="00D21F5D">
                          <w:trPr>
                            <w:cantSplit/>
                          </w:trPr>
                          <w:tc>
                            <w:tcPr>
                              <w:tcW w:w="112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sidP="00D21F5D">
                              <w:r>
                                <w:t>9.1</w:t>
                              </w:r>
                            </w:p>
                          </w:tc>
                          <w:tc>
                            <w:tcPr>
                              <w:tcW w:w="32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r>
                                <w:t>Number of plants per genotype</w:t>
                              </w:r>
                            </w:p>
                          </w:tc>
                          <w:tc>
                            <w:tcPr>
                              <w:tcW w:w="4936"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r>
                                <w:t>at least 20 plants plus at least 5 non-inoculated plants</w:t>
                              </w:r>
                            </w:p>
                          </w:tc>
                        </w:tr>
                        <w:tr w:rsidR="00D21F5D" w:rsidTr="00D21F5D">
                          <w:trPr>
                            <w:cantSplit/>
                          </w:trPr>
                          <w:tc>
                            <w:tcPr>
                              <w:tcW w:w="112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sidP="00D21F5D">
                              <w:r>
                                <w:t>9.2</w:t>
                              </w:r>
                            </w:p>
                          </w:tc>
                          <w:tc>
                            <w:tcPr>
                              <w:tcW w:w="32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r>
                                <w:t>Number of replicates</w:t>
                              </w:r>
                            </w:p>
                          </w:tc>
                          <w:tc>
                            <w:tcPr>
                              <w:tcW w:w="4936"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r>
                                <w:t>plants have to be divided into at least 2 replicates</w:t>
                              </w:r>
                            </w:p>
                          </w:tc>
                        </w:tr>
                        <w:tr w:rsidR="00D21F5D" w:rsidTr="00D21F5D">
                          <w:trPr>
                            <w:cantSplit/>
                          </w:trPr>
                          <w:tc>
                            <w:tcPr>
                              <w:tcW w:w="112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sidP="00D21F5D">
                              <w:r>
                                <w:t>9.3</w:t>
                              </w:r>
                            </w:p>
                          </w:tc>
                          <w:tc>
                            <w:tcPr>
                              <w:tcW w:w="32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r>
                                <w:t>Control varieties</w:t>
                              </w:r>
                            </w:p>
                          </w:tc>
                          <w:tc>
                            <w:tcPr>
                              <w:tcW w:w="4936"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tc>
                        </w:tr>
                        <w:tr w:rsidR="00D21F5D" w:rsidTr="00D21F5D">
                          <w:trPr>
                            <w:cantSplit/>
                          </w:trPr>
                          <w:tc>
                            <w:tcPr>
                              <w:tcW w:w="112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sidP="00D21F5D">
                              <w:r>
                                <w:t>9.3.1</w:t>
                              </w:r>
                            </w:p>
                          </w:tc>
                          <w:tc>
                            <w:tcPr>
                              <w:tcW w:w="32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r>
                                <w:t>Control varieties for the test with race 0EU/1US</w:t>
                              </w:r>
                            </w:p>
                          </w:tc>
                          <w:tc>
                            <w:tcPr>
                              <w:tcW w:w="4936"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r>
                                <w:rPr>
                                  <w:u w:val="single"/>
                                </w:rPr>
                                <w:t>Susceptible:</w:t>
                              </w:r>
                              <w:r>
                                <w:t xml:space="preserve"> Marmande, Marmande verte, Resal, Moneymaker</w:t>
                              </w:r>
                              <w:r>
                                <w:br/>
                              </w:r>
                              <w:r>
                                <w:rPr>
                                  <w:u w:val="single"/>
                                </w:rPr>
                                <w:t>Resistant:</w:t>
                              </w:r>
                              <w:r>
                                <w:t xml:space="preserve"> Marporum, Larissa, “Marporum x Marmande verte”, Motelle, Gourmet; and Riesling as additional resistant control for medium level</w:t>
                              </w:r>
                            </w:p>
                          </w:tc>
                        </w:tr>
                        <w:tr w:rsidR="00D21F5D" w:rsidTr="00D21F5D">
                          <w:trPr>
                            <w:cantSplit/>
                          </w:trPr>
                          <w:tc>
                            <w:tcPr>
                              <w:tcW w:w="112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sidP="00D21F5D">
                              <w:r>
                                <w:t>9.3.2</w:t>
                              </w:r>
                            </w:p>
                          </w:tc>
                          <w:tc>
                            <w:tcPr>
                              <w:tcW w:w="32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r>
                                <w:t>Control varieties for the test with race 1EU/2US</w:t>
                              </w:r>
                            </w:p>
                          </w:tc>
                          <w:tc>
                            <w:tcPr>
                              <w:tcW w:w="4936"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107E90">
                              <w:r>
                                <w:rPr>
                                  <w:u w:val="single"/>
                                </w:rPr>
                                <w:t>Susceptible:</w:t>
                              </w:r>
                              <w:r>
                                <w:t xml:space="preserve"> Marmande verte, Cherry Belle, Roma, Marporum, Ranco, Moneymaker</w:t>
                              </w:r>
                              <w:r>
                                <w:br/>
                              </w:r>
                              <w:r>
                                <w:rPr>
                                  <w:u w:val="single"/>
                                </w:rPr>
                                <w:t>Resistant:</w:t>
                              </w:r>
                              <w:r>
                                <w:t xml:space="preserve"> Tradiro</w:t>
                              </w:r>
                              <w:r w:rsidRPr="00107E90">
                                <w:t>, Motelle, “Motelle</w:t>
                              </w:r>
                              <w:r>
                                <w:t xml:space="preserve"> x Marmande verte”; and Agostino as additional resistant control for medium level</w:t>
                              </w:r>
                            </w:p>
                          </w:tc>
                        </w:tr>
                        <w:tr w:rsidR="00D21F5D" w:rsidTr="00D21F5D">
                          <w:trPr>
                            <w:cantSplit/>
                          </w:trPr>
                          <w:tc>
                            <w:tcPr>
                              <w:tcW w:w="112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sidP="00D21F5D">
                              <w:r>
                                <w:t>9.3.3</w:t>
                              </w:r>
                            </w:p>
                          </w:tc>
                          <w:tc>
                            <w:tcPr>
                              <w:tcW w:w="32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r>
                                <w:t>Control varieties for the test with race 2EU/3US</w:t>
                              </w:r>
                            </w:p>
                          </w:tc>
                          <w:tc>
                            <w:tcPr>
                              <w:tcW w:w="4936"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r>
                                <w:rPr>
                                  <w:u w:val="single"/>
                                </w:rPr>
                                <w:t>Susceptible:</w:t>
                              </w:r>
                              <w:r>
                                <w:t xml:space="preserve"> Marmande verte, Motelle, Marporum</w:t>
                              </w:r>
                              <w:r>
                                <w:br/>
                              </w:r>
                              <w:r>
                                <w:rPr>
                                  <w:u w:val="single"/>
                                </w:rPr>
                                <w:t>Resistant:</w:t>
                              </w:r>
                              <w:r>
                                <w:t xml:space="preserve"> Alliance, Florida, Murdoch, “Marmande verte x Florida”</w:t>
                              </w:r>
                            </w:p>
                          </w:tc>
                        </w:tr>
                        <w:tr w:rsidR="00D21F5D" w:rsidTr="00D21F5D">
                          <w:trPr>
                            <w:cantSplit/>
                          </w:trPr>
                          <w:tc>
                            <w:tcPr>
                              <w:tcW w:w="112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sidP="00D21F5D">
                              <w:r>
                                <w:t>9.5</w:t>
                              </w:r>
                            </w:p>
                          </w:tc>
                          <w:tc>
                            <w:tcPr>
                              <w:tcW w:w="32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r>
                                <w:t>Test facility</w:t>
                              </w:r>
                            </w:p>
                          </w:tc>
                          <w:tc>
                            <w:tcPr>
                              <w:tcW w:w="4936"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r>
                                <w:t>glasshouse or climate room</w:t>
                              </w:r>
                            </w:p>
                          </w:tc>
                        </w:tr>
                        <w:tr w:rsidR="00D21F5D" w:rsidTr="00D21F5D">
                          <w:trPr>
                            <w:cantSplit/>
                          </w:trPr>
                          <w:tc>
                            <w:tcPr>
                              <w:tcW w:w="112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sidP="00D21F5D">
                              <w:r>
                                <w:t>9.6</w:t>
                              </w:r>
                            </w:p>
                          </w:tc>
                          <w:tc>
                            <w:tcPr>
                              <w:tcW w:w="32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r>
                                <w:t>Temperature</w:t>
                              </w:r>
                            </w:p>
                          </w:tc>
                          <w:tc>
                            <w:tcPr>
                              <w:tcW w:w="4936"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r>
                                <w:t>24-28°C (severe test, with mild isolate), 20-24°C (mild test, with severe isolate)</w:t>
                              </w:r>
                            </w:p>
                          </w:tc>
                        </w:tr>
                        <w:tr w:rsidR="00D21F5D" w:rsidTr="00D21F5D">
                          <w:trPr>
                            <w:cantSplit/>
                          </w:trPr>
                          <w:tc>
                            <w:tcPr>
                              <w:tcW w:w="112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sidP="00D21F5D">
                              <w:r>
                                <w:t>9.7</w:t>
                              </w:r>
                            </w:p>
                          </w:tc>
                          <w:tc>
                            <w:tcPr>
                              <w:tcW w:w="32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r>
                                <w:t>Light</w:t>
                              </w:r>
                            </w:p>
                          </w:tc>
                          <w:tc>
                            <w:tcPr>
                              <w:tcW w:w="4936"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r>
                                <w:t>12 hours per day or longer</w:t>
                              </w:r>
                            </w:p>
                          </w:tc>
                        </w:tr>
                        <w:tr w:rsidR="00D21F5D" w:rsidTr="00D21F5D">
                          <w:trPr>
                            <w:cantSplit/>
                          </w:trPr>
                          <w:tc>
                            <w:tcPr>
                              <w:tcW w:w="112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sidP="00D21F5D">
                              <w:r>
                                <w:t>9.8</w:t>
                              </w:r>
                            </w:p>
                          </w:tc>
                          <w:tc>
                            <w:tcPr>
                              <w:tcW w:w="32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r>
                                <w:t>Season</w:t>
                              </w:r>
                            </w:p>
                          </w:tc>
                          <w:tc>
                            <w:tcPr>
                              <w:tcW w:w="4936"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r>
                                <w:t>all seasons</w:t>
                              </w:r>
                            </w:p>
                          </w:tc>
                        </w:tr>
                        <w:tr w:rsidR="00D21F5D" w:rsidTr="00D21F5D">
                          <w:trPr>
                            <w:cantSplit/>
                          </w:trPr>
                          <w:tc>
                            <w:tcPr>
                              <w:tcW w:w="112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sidP="00D21F5D">
                              <w:r>
                                <w:t>10.</w:t>
                              </w:r>
                            </w:p>
                          </w:tc>
                          <w:tc>
                            <w:tcPr>
                              <w:tcW w:w="32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r>
                                <w:t>Inoculation</w:t>
                              </w:r>
                            </w:p>
                          </w:tc>
                          <w:tc>
                            <w:tcPr>
                              <w:tcW w:w="4936"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tc>
                        </w:tr>
                        <w:tr w:rsidR="00D21F5D" w:rsidTr="00D21F5D">
                          <w:trPr>
                            <w:cantSplit/>
                          </w:trPr>
                          <w:tc>
                            <w:tcPr>
                              <w:tcW w:w="112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sidP="00D21F5D">
                              <w:r>
                                <w:t>10.1</w:t>
                              </w:r>
                            </w:p>
                          </w:tc>
                          <w:tc>
                            <w:tcPr>
                              <w:tcW w:w="32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r>
                                <w:t>Preparation inoculum</w:t>
                              </w:r>
                            </w:p>
                          </w:tc>
                          <w:tc>
                            <w:tcPr>
                              <w:tcW w:w="4936"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r>
                                <w:t>3-5 days in aerated liquid cultures like PDB, Czapek Dox or S of Messiaen or scraping of plates of 10 days cultures on agar medium.</w:t>
                              </w:r>
                            </w:p>
                          </w:tc>
                        </w:tr>
                        <w:tr w:rsidR="00D21F5D" w:rsidTr="00D21F5D">
                          <w:trPr>
                            <w:cantSplit/>
                          </w:trPr>
                          <w:tc>
                            <w:tcPr>
                              <w:tcW w:w="112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sidP="00D21F5D">
                              <w:r>
                                <w:t>10.2</w:t>
                              </w:r>
                            </w:p>
                          </w:tc>
                          <w:tc>
                            <w:tcPr>
                              <w:tcW w:w="32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r>
                                <w:t>Quantification inoculum</w:t>
                              </w:r>
                            </w:p>
                          </w:tc>
                          <w:tc>
                            <w:tcPr>
                              <w:tcW w:w="4936"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r>
                                <w:t>spore count, adjust to 10</w:t>
                              </w:r>
                              <w:r>
                                <w:rPr>
                                  <w:vertAlign w:val="superscript"/>
                                </w:rPr>
                                <w:t>6</w:t>
                              </w:r>
                              <w:r>
                                <w:t xml:space="preserve"> spores per ml, in case of very aggressive isolate inoculum concentration can be decreased</w:t>
                              </w:r>
                            </w:p>
                          </w:tc>
                        </w:tr>
                        <w:tr w:rsidR="00D21F5D" w:rsidTr="00D21F5D">
                          <w:trPr>
                            <w:cantSplit/>
                          </w:trPr>
                          <w:tc>
                            <w:tcPr>
                              <w:tcW w:w="112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sidP="00D21F5D">
                              <w:r>
                                <w:t>10.3</w:t>
                              </w:r>
                            </w:p>
                          </w:tc>
                          <w:tc>
                            <w:tcPr>
                              <w:tcW w:w="32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r>
                                <w:t>Plant stage at inoculation</w:t>
                              </w:r>
                            </w:p>
                          </w:tc>
                          <w:tc>
                            <w:tcPr>
                              <w:tcW w:w="4936"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r>
                                <w:t>10-18 d, cotyledon to first leaf</w:t>
                              </w:r>
                            </w:p>
                          </w:tc>
                        </w:tr>
                        <w:tr w:rsidR="00D21F5D" w:rsidTr="00D21F5D">
                          <w:trPr>
                            <w:cantSplit/>
                          </w:trPr>
                          <w:tc>
                            <w:tcPr>
                              <w:tcW w:w="112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sidP="00D21F5D">
                              <w:r>
                                <w:t>10.4</w:t>
                              </w:r>
                            </w:p>
                          </w:tc>
                          <w:tc>
                            <w:tcPr>
                              <w:tcW w:w="32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r>
                                <w:t>Inoculation method</w:t>
                              </w:r>
                            </w:p>
                          </w:tc>
                          <w:tc>
                            <w:tcPr>
                              <w:tcW w:w="4936"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r>
                                <w:t>plants at the inoculation stage are harvested carefully, roots and hypocotyls are immersed in spore suspension for 5-15 min; trimming of roots is an option, and transplanted in trays</w:t>
                              </w:r>
                            </w:p>
                          </w:tc>
                        </w:tr>
                        <w:tr w:rsidR="00D21F5D" w:rsidTr="00D21F5D">
                          <w:trPr>
                            <w:cantSplit/>
                          </w:trPr>
                          <w:tc>
                            <w:tcPr>
                              <w:tcW w:w="112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sidP="00D21F5D">
                              <w:r>
                                <w:t>10.7</w:t>
                              </w:r>
                            </w:p>
                          </w:tc>
                          <w:tc>
                            <w:tcPr>
                              <w:tcW w:w="32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r>
                                <w:t>Final observations</w:t>
                              </w:r>
                            </w:p>
                          </w:tc>
                          <w:tc>
                            <w:tcPr>
                              <w:tcW w:w="4936"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r>
                                <w:t>14-21 days after inoculation</w:t>
                              </w:r>
                            </w:p>
                          </w:tc>
                        </w:tr>
                        <w:tr w:rsidR="00D21F5D" w:rsidTr="00D21F5D">
                          <w:trPr>
                            <w:cantSplit/>
                          </w:trPr>
                          <w:tc>
                            <w:tcPr>
                              <w:tcW w:w="112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sidP="00D21F5D">
                              <w:r>
                                <w:t>11.</w:t>
                              </w:r>
                            </w:p>
                          </w:tc>
                          <w:tc>
                            <w:tcPr>
                              <w:tcW w:w="32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r>
                                <w:t>Observations</w:t>
                              </w:r>
                            </w:p>
                          </w:tc>
                          <w:tc>
                            <w:tcPr>
                              <w:tcW w:w="4936"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tc>
                        </w:tr>
                        <w:tr w:rsidR="00D21F5D" w:rsidTr="00D21F5D">
                          <w:trPr>
                            <w:cantSplit/>
                          </w:trPr>
                          <w:tc>
                            <w:tcPr>
                              <w:tcW w:w="112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sidP="00D21F5D">
                              <w:r>
                                <w:t>11.1</w:t>
                              </w:r>
                            </w:p>
                          </w:tc>
                          <w:tc>
                            <w:tcPr>
                              <w:tcW w:w="32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r>
                                <w:t>Method</w:t>
                              </w:r>
                            </w:p>
                          </w:tc>
                          <w:tc>
                            <w:tcPr>
                              <w:tcW w:w="4936"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r>
                                <w:t>visual</w:t>
                              </w:r>
                            </w:p>
                          </w:tc>
                        </w:tr>
                        <w:tr w:rsidR="00D21F5D" w:rsidTr="00D21F5D">
                          <w:trPr>
                            <w:cantSplit/>
                          </w:trPr>
                          <w:tc>
                            <w:tcPr>
                              <w:tcW w:w="1125" w:type="dxa"/>
                              <w:tcBorders>
                                <w:top w:val="dotted" w:sz="8" w:space="0" w:color="auto"/>
                              </w:tcBorders>
                              <w:tcMar>
                                <w:top w:w="0" w:type="dxa"/>
                                <w:left w:w="108" w:type="dxa"/>
                                <w:bottom w:w="0" w:type="dxa"/>
                                <w:right w:w="108" w:type="dxa"/>
                              </w:tcMar>
                            </w:tcPr>
                            <w:p w:rsidR="00D21F5D" w:rsidRDefault="00D21F5D" w:rsidP="00D21F5D"/>
                          </w:tc>
                          <w:tc>
                            <w:tcPr>
                              <w:tcW w:w="3210" w:type="dxa"/>
                              <w:tcBorders>
                                <w:top w:val="dotted" w:sz="8" w:space="0" w:color="auto"/>
                              </w:tcBorders>
                              <w:tcMar>
                                <w:top w:w="0" w:type="dxa"/>
                                <w:left w:w="108" w:type="dxa"/>
                                <w:bottom w:w="0" w:type="dxa"/>
                                <w:right w:w="108" w:type="dxa"/>
                              </w:tcMar>
                            </w:tcPr>
                            <w:p w:rsidR="00D21F5D" w:rsidRDefault="00D21F5D" w:rsidP="00D21F5D"/>
                          </w:tc>
                          <w:tc>
                            <w:tcPr>
                              <w:tcW w:w="4936" w:type="dxa"/>
                              <w:tcBorders>
                                <w:top w:val="dotted" w:sz="8" w:space="0" w:color="auto"/>
                              </w:tcBorders>
                              <w:tcMar>
                                <w:top w:w="0" w:type="dxa"/>
                                <w:left w:w="108" w:type="dxa"/>
                                <w:bottom w:w="0" w:type="dxa"/>
                                <w:right w:w="108" w:type="dxa"/>
                              </w:tcMar>
                            </w:tcPr>
                            <w:p w:rsidR="00D21F5D" w:rsidRDefault="00D21F5D" w:rsidP="00D21F5D"/>
                          </w:tc>
                        </w:tr>
                        <w:tr w:rsidR="00D21F5D" w:rsidTr="00D21F5D">
                          <w:trPr>
                            <w:cantSplit/>
                          </w:trPr>
                          <w:tc>
                            <w:tcPr>
                              <w:tcW w:w="1125" w:type="dxa"/>
                              <w:tcMar>
                                <w:top w:w="0" w:type="dxa"/>
                                <w:left w:w="108" w:type="dxa"/>
                                <w:bottom w:w="0" w:type="dxa"/>
                                <w:right w:w="108" w:type="dxa"/>
                              </w:tcMar>
                            </w:tcPr>
                            <w:p w:rsidR="00D21F5D" w:rsidRDefault="00D21F5D" w:rsidP="00D21F5D"/>
                          </w:tc>
                          <w:tc>
                            <w:tcPr>
                              <w:tcW w:w="3210" w:type="dxa"/>
                              <w:tcMar>
                                <w:top w:w="0" w:type="dxa"/>
                                <w:left w:w="108" w:type="dxa"/>
                                <w:bottom w:w="0" w:type="dxa"/>
                                <w:right w:w="108" w:type="dxa"/>
                              </w:tcMar>
                            </w:tcPr>
                            <w:p w:rsidR="00D21F5D" w:rsidRDefault="00D21F5D" w:rsidP="00D21F5D"/>
                            <w:p w:rsidR="00D21F5D" w:rsidRDefault="00D21F5D" w:rsidP="00D21F5D"/>
                          </w:tc>
                          <w:tc>
                            <w:tcPr>
                              <w:tcW w:w="4936" w:type="dxa"/>
                              <w:tcMar>
                                <w:top w:w="0" w:type="dxa"/>
                                <w:left w:w="108" w:type="dxa"/>
                                <w:bottom w:w="0" w:type="dxa"/>
                                <w:right w:w="108" w:type="dxa"/>
                              </w:tcMar>
                            </w:tcPr>
                            <w:p w:rsidR="00D21F5D" w:rsidRDefault="00D21F5D" w:rsidP="00D21F5D"/>
                          </w:tc>
                        </w:tr>
                        <w:tr w:rsidR="00D21F5D" w:rsidTr="00D21F5D">
                          <w:trPr>
                            <w:cantSplit/>
                          </w:trPr>
                          <w:tc>
                            <w:tcPr>
                              <w:tcW w:w="1125" w:type="dxa"/>
                              <w:tcBorders>
                                <w:bottom w:val="dotted" w:sz="8" w:space="0" w:color="auto"/>
                              </w:tcBorders>
                              <w:tcMar>
                                <w:top w:w="0" w:type="dxa"/>
                                <w:left w:w="108" w:type="dxa"/>
                                <w:bottom w:w="0" w:type="dxa"/>
                                <w:right w:w="108" w:type="dxa"/>
                              </w:tcMar>
                            </w:tcPr>
                            <w:p w:rsidR="00D21F5D" w:rsidRDefault="00D21F5D" w:rsidP="00D21F5D"/>
                          </w:tc>
                          <w:tc>
                            <w:tcPr>
                              <w:tcW w:w="3210" w:type="dxa"/>
                              <w:tcBorders>
                                <w:bottom w:val="dotted" w:sz="8" w:space="0" w:color="auto"/>
                              </w:tcBorders>
                              <w:tcMar>
                                <w:top w:w="0" w:type="dxa"/>
                                <w:left w:w="108" w:type="dxa"/>
                                <w:bottom w:w="0" w:type="dxa"/>
                                <w:right w:w="108" w:type="dxa"/>
                              </w:tcMar>
                            </w:tcPr>
                            <w:p w:rsidR="00D21F5D" w:rsidRDefault="00D21F5D" w:rsidP="00D21F5D"/>
                          </w:tc>
                          <w:tc>
                            <w:tcPr>
                              <w:tcW w:w="4936" w:type="dxa"/>
                              <w:tcBorders>
                                <w:bottom w:val="dotted" w:sz="8" w:space="0" w:color="auto"/>
                              </w:tcBorders>
                              <w:tcMar>
                                <w:top w:w="0" w:type="dxa"/>
                                <w:left w:w="108" w:type="dxa"/>
                                <w:bottom w:w="0" w:type="dxa"/>
                                <w:right w:w="108" w:type="dxa"/>
                              </w:tcMar>
                            </w:tcPr>
                            <w:p w:rsidR="00D21F5D" w:rsidRDefault="00D21F5D" w:rsidP="00D21F5D"/>
                          </w:tc>
                        </w:tr>
                        <w:tr w:rsidR="00D21F5D" w:rsidTr="00D21F5D">
                          <w:trPr>
                            <w:cantSplit/>
                          </w:trPr>
                          <w:tc>
                            <w:tcPr>
                              <w:tcW w:w="112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sidP="00D21F5D">
                              <w:r>
                                <w:t>11.2</w:t>
                              </w:r>
                            </w:p>
                          </w:tc>
                          <w:tc>
                            <w:tcPr>
                              <w:tcW w:w="32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r>
                                <w:t>Observation scale</w:t>
                              </w:r>
                            </w:p>
                          </w:tc>
                          <w:tc>
                            <w:tcPr>
                              <w:tcW w:w="4936"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tc>
                        </w:tr>
                        <w:tr w:rsidR="00D21F5D" w:rsidTr="00D21F5D">
                          <w:trPr>
                            <w:cantSplit/>
                          </w:trPr>
                          <w:tc>
                            <w:tcPr>
                              <w:tcW w:w="9271" w:type="dxa"/>
                              <w:gridSpan w:val="3"/>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sidP="00D21F5D">
                              <w:r>
                                <w:t> </w:t>
                              </w:r>
                              <w:r>
                                <w:rPr>
                                  <w:noProof/>
                                </w:rPr>
                                <w:drawing>
                                  <wp:inline distT="0" distB="0" distL="0" distR="0">
                                    <wp:extent cx="5840990" cy="2720760"/>
                                    <wp:effectExtent l="0" t="0" r="7620" b="3810"/>
                                    <wp:docPr id="146" name="Picture 146" descr="http://www.wipo.int/birt/images/2995/tom_47_1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descr="http://www.wipo.int/birt/images/2995/tom_47_11.2.png"/>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5854539" cy="2727071"/>
                                            </a:xfrm>
                                            <a:prstGeom prst="rect">
                                              <a:avLst/>
                                            </a:prstGeom>
                                            <a:noFill/>
                                            <a:ln>
                                              <a:noFill/>
                                            </a:ln>
                                          </pic:spPr>
                                        </pic:pic>
                                      </a:graphicData>
                                    </a:graphic>
                                  </wp:inline>
                                </w:drawing>
                              </w:r>
                            </w:p>
                          </w:tc>
                        </w:tr>
                        <w:tr w:rsidR="00D21F5D" w:rsidTr="00D21F5D">
                          <w:trPr>
                            <w:cantSplit/>
                          </w:trPr>
                          <w:tc>
                            <w:tcPr>
                              <w:tcW w:w="112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sidP="00D21F5D">
                              <w:r>
                                <w:t>11.3</w:t>
                              </w:r>
                            </w:p>
                          </w:tc>
                          <w:tc>
                            <w:tcPr>
                              <w:tcW w:w="32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r>
                                <w:t>Validation of test</w:t>
                              </w:r>
                            </w:p>
                          </w:tc>
                          <w:tc>
                            <w:tcPr>
                              <w:tcW w:w="4936"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107E90">
                              <w:pPr>
                                <w:spacing w:after="240"/>
                              </w:pPr>
                              <w:r>
                                <w:t>Validation on controls. Expected response of controls</w:t>
                              </w:r>
                              <w:proofErr w:type="gramStart"/>
                              <w:r>
                                <w:t>:</w:t>
                              </w:r>
                              <w:proofErr w:type="gramEnd"/>
                              <w:r>
                                <w:br/>
                              </w:r>
                              <w:r>
                                <w:rPr>
                                  <w:u w:val="single"/>
                                </w:rPr>
                                <w:t>Susceptible control</w:t>
                              </w:r>
                              <w:r>
                                <w:t>:</w:t>
                              </w:r>
                              <w:r>
                                <w:br/>
                                <w:t>  most plants in class 2 and 3, max.10% of plants class  0 and 1</w:t>
                              </w:r>
                              <w:r>
                                <w:br/>
                              </w:r>
                              <w:r>
                                <w:rPr>
                                  <w:u w:val="single"/>
                                </w:rPr>
                                <w:t>Resistant control</w:t>
                              </w:r>
                              <w:r>
                                <w:t>:</w:t>
                              </w:r>
                              <w:r>
                                <w:br/>
                                <w:t>  most plants in class 0 and 1, max. 10% of plants class 2 and 3. Controls with medium level of resistance can show a higher number of plants in class 2 and 3.</w:t>
                              </w:r>
                            </w:p>
                          </w:tc>
                        </w:tr>
                        <w:tr w:rsidR="00D21F5D" w:rsidTr="00D21F5D">
                          <w:trPr>
                            <w:cantSplit/>
                          </w:trPr>
                          <w:tc>
                            <w:tcPr>
                              <w:tcW w:w="112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sidP="00D21F5D">
                              <w:r>
                                <w:t>12.</w:t>
                              </w:r>
                            </w:p>
                          </w:tc>
                          <w:tc>
                            <w:tcPr>
                              <w:tcW w:w="32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r>
                                <w:t>Interpretation of data in terms of</w:t>
                              </w:r>
                              <w:r>
                                <w:br/>
                                <w:t>UPOV characteristic states</w:t>
                              </w:r>
                            </w:p>
                          </w:tc>
                          <w:tc>
                            <w:tcPr>
                              <w:tcW w:w="4936"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r>
                                <w:t xml:space="preserve">[1] </w:t>
                              </w:r>
                              <w:proofErr w:type="gramStart"/>
                              <w:r>
                                <w:t>absent</w:t>
                              </w:r>
                              <w:proofErr w:type="gramEnd"/>
                              <w:r>
                                <w:t>:</w:t>
                              </w:r>
                              <w:r>
                                <w:br/>
                                <w:t>Average symptom level higher than in the medium-resistant control</w:t>
                              </w:r>
                              <w:r>
                                <w:br/>
                                <w:t>[9] present:</w:t>
                              </w:r>
                              <w:r>
                                <w:br/>
                                <w:t>Average symptom level not different from the medium-resistant control or the high-resistant control</w:t>
                              </w:r>
                              <w:r>
                                <w:br/>
                                <w:t>If no clear results, statistics may be used.</w:t>
                              </w:r>
                            </w:p>
                          </w:tc>
                        </w:tr>
                      </w:tbl>
                      <w:p w:rsidR="00D21F5D" w:rsidRDefault="00D21F5D" w:rsidP="00D21F5D">
                        <w:r>
                          <w:rPr>
                            <w:noProof/>
                          </w:rPr>
                          <w:drawing>
                            <wp:inline distT="0" distB="0" distL="0" distR="0">
                              <wp:extent cx="4763135" cy="803275"/>
                              <wp:effectExtent l="0" t="0" r="0" b="0"/>
                              <wp:docPr id="145" name="Picture 145" descr="http://www.wipo.int/birt/images/2995/tom_47_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descr="http://www.wipo.int/birt/images/2995/tom_47_12.png"/>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4763135" cy="803275"/>
                                      </a:xfrm>
                                      <a:prstGeom prst="rect">
                                        <a:avLst/>
                                      </a:prstGeom>
                                      <a:noFill/>
                                      <a:ln>
                                        <a:noFill/>
                                      </a:ln>
                                    </pic:spPr>
                                  </pic:pic>
                                </a:graphicData>
                              </a:graphic>
                            </wp:inline>
                          </w:drawing>
                        </w:r>
                      </w:p>
                      <w:p w:rsidR="00D21F5D" w:rsidRDefault="0013652F" w:rsidP="00D21F5D">
                        <w:r>
                          <w:pict>
                            <v:rect id="_x0000_i1027" style="width:159.05pt;height:.75pt" o:hrpct="330" o:hrstd="t" o:hr="t" fillcolor="#a0a0a0" stroked="f"/>
                          </w:pict>
                        </w:r>
                      </w:p>
                      <w:p w:rsidR="00D21F5D" w:rsidRDefault="0013652F" w:rsidP="00D21F5D">
                        <w:hyperlink w:anchor="_ftnref1" w:history="1">
                          <w:r w:rsidR="00D21F5D">
                            <w:rPr>
                              <w:rStyle w:val="Hyperlink"/>
                            </w:rPr>
                            <w:t>[1]</w:t>
                          </w:r>
                        </w:hyperlink>
                        <w:r w:rsidR="00D21F5D">
                          <w:t xml:space="preserve"> GEVES: </w:t>
                        </w:r>
                        <w:hyperlink r:id="rId119" w:history="1">
                          <w:r w:rsidR="00D21F5D">
                            <w:rPr>
                              <w:rStyle w:val="Hyperlink"/>
                            </w:rPr>
                            <w:t>matref@geves.fr</w:t>
                          </w:r>
                        </w:hyperlink>
                      </w:p>
                      <w:p w:rsidR="00D21F5D" w:rsidRDefault="0013652F" w:rsidP="00D21F5D">
                        <w:hyperlink w:anchor="_ftnref2" w:history="1">
                          <w:r w:rsidR="00D21F5D">
                            <w:rPr>
                              <w:rStyle w:val="Hyperlink"/>
                            </w:rPr>
                            <w:t>[2]</w:t>
                          </w:r>
                        </w:hyperlink>
                        <w:r w:rsidR="00D21F5D">
                          <w:t xml:space="preserve"> INIA - CSIC: </w:t>
                        </w:r>
                        <w:hyperlink r:id="rId120" w:history="1">
                          <w:r w:rsidR="00D21F5D">
                            <w:rPr>
                              <w:rStyle w:val="Hyperlink"/>
                            </w:rPr>
                            <w:t>resistencias@inia.es</w:t>
                          </w:r>
                        </w:hyperlink>
                      </w:p>
                      <w:p w:rsidR="00D21F5D" w:rsidRDefault="0013652F" w:rsidP="00D21F5D">
                        <w:hyperlink w:anchor="_ftnref3" w:history="1">
                          <w:r w:rsidR="00D21F5D">
                            <w:rPr>
                              <w:rStyle w:val="Hyperlink"/>
                            </w:rPr>
                            <w:t>[3]</w:t>
                          </w:r>
                        </w:hyperlink>
                        <w:r w:rsidR="00D21F5D">
                          <w:t xml:space="preserve"> Naktuinbouw: </w:t>
                        </w:r>
                        <w:hyperlink r:id="rId121" w:history="1">
                          <w:r w:rsidR="00D21F5D">
                            <w:rPr>
                              <w:rStyle w:val="Hyperlink"/>
                            </w:rPr>
                            <w:t>resistentie@naktuinbouw.nl</w:t>
                          </w:r>
                        </w:hyperlink>
                        <w:r w:rsidR="00D21F5D">
                          <w:br/>
                          <w:t xml:space="preserve">(*) Harmores 3 CPVO project: </w:t>
                        </w:r>
                        <w:hyperlink r:id="rId122" w:history="1">
                          <w:r w:rsidR="00D21F5D">
                            <w:rPr>
                              <w:rStyle w:val="Hyperlink"/>
                            </w:rPr>
                            <w:t>https://cpvo.europa.eu/sites/default/files/documents/report_harmores_3_final_meeting_v0_0.pdf</w:t>
                          </w:r>
                        </w:hyperlink>
                      </w:p>
                      <w:p w:rsidR="007F75B1" w:rsidRDefault="007F75B1"/>
                      <w:p w:rsidR="007F75B1" w:rsidRDefault="007F75B1"/>
                    </w:tc>
                  </w:tr>
                </w:tbl>
                <w:p w:rsidR="007F75B1" w:rsidRDefault="007F75B1">
                  <w:pPr>
                    <w:spacing w:line="1" w:lineRule="auto"/>
                  </w:pPr>
                </w:p>
              </w:tc>
            </w:tr>
          </w:tbl>
          <w:p w:rsidR="007F75B1" w:rsidRDefault="007F75B1">
            <w:pPr>
              <w:spacing w:line="1" w:lineRule="auto"/>
            </w:pPr>
          </w:p>
        </w:tc>
      </w:tr>
    </w:tbl>
    <w:p w:rsidR="007F75B1" w:rsidRDefault="007F75B1">
      <w:pPr>
        <w:rPr>
          <w:vanish/>
        </w:rPr>
      </w:pPr>
    </w:p>
    <w:tbl>
      <w:tblPr>
        <w:tblOverlap w:val="never"/>
        <w:tblW w:w="9465" w:type="dxa"/>
        <w:tblLayout w:type="fixed"/>
        <w:tblLook w:val="01E0" w:firstRow="1" w:lastRow="1" w:firstColumn="1" w:lastColumn="1" w:noHBand="0" w:noVBand="0"/>
      </w:tblPr>
      <w:tblGrid>
        <w:gridCol w:w="9465"/>
      </w:tblGrid>
      <w:tr w:rsidR="007F75B1">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7F75B1">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
                          <w:rPr>
                            <w:rFonts w:eastAsia="Arial" w:cs="Arial"/>
                            <w:color w:val="000000"/>
                            <w:u w:val="single"/>
                          </w:rPr>
                          <w:t>Ad. 48: Resistance to </w:t>
                        </w:r>
                        <w:r>
                          <w:rPr>
                            <w:rFonts w:eastAsia="Arial" w:cs="Arial"/>
                            <w:i/>
                            <w:iCs/>
                            <w:color w:val="000000"/>
                            <w:u w:val="single"/>
                          </w:rPr>
                          <w:t>Fusarium oxysporum</w:t>
                        </w:r>
                        <w:r>
                          <w:rPr>
                            <w:rFonts w:eastAsia="Arial" w:cs="Arial"/>
                            <w:color w:val="000000"/>
                            <w:u w:val="single"/>
                          </w:rPr>
                          <w:t xml:space="preserve"> f. sp. </w:t>
                        </w:r>
                        <w:r>
                          <w:rPr>
                            <w:rFonts w:eastAsia="Arial" w:cs="Arial"/>
                            <w:i/>
                            <w:iCs/>
                            <w:color w:val="000000"/>
                            <w:u w:val="single"/>
                          </w:rPr>
                          <w:t>lycopersici</w:t>
                        </w:r>
                        <w:r>
                          <w:rPr>
                            <w:rFonts w:eastAsia="Arial" w:cs="Arial"/>
                            <w:color w:val="000000"/>
                            <w:u w:val="single"/>
                          </w:rPr>
                          <w:t> - Race 1EU/2US (Fol: 1EU/2US)</w:t>
                        </w:r>
                      </w:p>
                      <w:p w:rsidR="007F75B1" w:rsidRDefault="007F75B1"/>
                      <w:p w:rsidR="007F75B1" w:rsidRDefault="006A66A6">
                        <w:r>
                          <w:rPr>
                            <w:rFonts w:eastAsia="Arial" w:cs="Arial"/>
                            <w:color w:val="000000"/>
                          </w:rPr>
                          <w:t>See Ad. 47</w:t>
                        </w:r>
                      </w:p>
                      <w:p w:rsidR="007F75B1" w:rsidRDefault="007F75B1"/>
                      <w:p w:rsidR="007F75B1" w:rsidRDefault="007F75B1"/>
                    </w:tc>
                  </w:tr>
                </w:tbl>
                <w:p w:rsidR="007F75B1" w:rsidRDefault="007F75B1">
                  <w:pPr>
                    <w:spacing w:line="1" w:lineRule="auto"/>
                  </w:pPr>
                </w:p>
              </w:tc>
            </w:tr>
            <w:tr w:rsidR="007F75B1">
              <w:trPr>
                <w:trHeight w:val="230"/>
                <w:hidden/>
              </w:trPr>
              <w:tc>
                <w:tcPr>
                  <w:tcW w:w="9299" w:type="dxa"/>
                  <w:vMerge w:val="restart"/>
                  <w:tcMar>
                    <w:top w:w="0" w:type="dxa"/>
                    <w:left w:w="0" w:type="dxa"/>
                    <w:bottom w:w="0" w:type="dxa"/>
                    <w:right w:w="0" w:type="dxa"/>
                  </w:tcMar>
                </w:tcPr>
                <w:p w:rsidR="007F75B1" w:rsidRDefault="007F75B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
                          <w:rPr>
                            <w:rFonts w:eastAsia="Arial" w:cs="Arial"/>
                            <w:color w:val="000000"/>
                            <w:u w:val="single"/>
                          </w:rPr>
                          <w:t>Ad. 49: Resistance to </w:t>
                        </w:r>
                        <w:r>
                          <w:rPr>
                            <w:rFonts w:eastAsia="Arial" w:cs="Arial"/>
                            <w:i/>
                            <w:iCs/>
                            <w:color w:val="000000"/>
                            <w:u w:val="single"/>
                          </w:rPr>
                          <w:t>Fusarium oxysporum</w:t>
                        </w:r>
                        <w:r>
                          <w:rPr>
                            <w:rFonts w:eastAsia="Arial" w:cs="Arial"/>
                            <w:color w:val="000000"/>
                            <w:u w:val="single"/>
                          </w:rPr>
                          <w:t xml:space="preserve"> f. sp. </w:t>
                        </w:r>
                        <w:r>
                          <w:rPr>
                            <w:rFonts w:eastAsia="Arial" w:cs="Arial"/>
                            <w:i/>
                            <w:iCs/>
                            <w:color w:val="000000"/>
                            <w:u w:val="single"/>
                          </w:rPr>
                          <w:t>lycopersici</w:t>
                        </w:r>
                        <w:r>
                          <w:rPr>
                            <w:rFonts w:eastAsia="Arial" w:cs="Arial"/>
                            <w:color w:val="000000"/>
                            <w:u w:val="single"/>
                          </w:rPr>
                          <w:t xml:space="preserve"> - Race 2EU/3US (Fol: 2EU/3US)</w:t>
                        </w:r>
                      </w:p>
                      <w:p w:rsidR="007F75B1" w:rsidRDefault="007F75B1"/>
                      <w:p w:rsidR="007F75B1" w:rsidRDefault="006A66A6">
                        <w:r>
                          <w:rPr>
                            <w:rFonts w:eastAsia="Arial" w:cs="Arial"/>
                            <w:color w:val="000000"/>
                          </w:rPr>
                          <w:t>See Ad. 47</w:t>
                        </w:r>
                      </w:p>
                      <w:p w:rsidR="007F75B1" w:rsidRDefault="007F75B1"/>
                      <w:p w:rsidR="007F75B1" w:rsidRDefault="007F75B1"/>
                    </w:tc>
                  </w:tr>
                </w:tbl>
                <w:p w:rsidR="007F75B1" w:rsidRDefault="007F75B1">
                  <w:pPr>
                    <w:spacing w:line="1" w:lineRule="auto"/>
                  </w:pPr>
                </w:p>
              </w:tc>
            </w:tr>
          </w:tbl>
          <w:p w:rsidR="007F75B1" w:rsidRDefault="007F75B1">
            <w:pPr>
              <w:spacing w:line="1" w:lineRule="auto"/>
            </w:pPr>
          </w:p>
        </w:tc>
      </w:tr>
    </w:tbl>
    <w:p w:rsidR="007F75B1" w:rsidRDefault="007F75B1">
      <w:pPr>
        <w:sectPr w:rsidR="007F75B1">
          <w:headerReference w:type="default" r:id="rId123"/>
          <w:footerReference w:type="default" r:id="rId124"/>
          <w:pgSz w:w="11905" w:h="16837"/>
          <w:pgMar w:top="510" w:right="1133" w:bottom="510" w:left="1133" w:header="510" w:footer="510" w:gutter="0"/>
          <w:cols w:space="720"/>
        </w:sectPr>
      </w:pPr>
    </w:p>
    <w:p w:rsidR="007F75B1" w:rsidRDefault="007F75B1">
      <w:pPr>
        <w:rPr>
          <w:vanish/>
        </w:rPr>
      </w:pPr>
    </w:p>
    <w:tbl>
      <w:tblPr>
        <w:tblOverlap w:val="never"/>
        <w:tblW w:w="9465" w:type="dxa"/>
        <w:tblLayout w:type="fixed"/>
        <w:tblLook w:val="01E0" w:firstRow="1" w:lastRow="1" w:firstColumn="1" w:lastColumn="1" w:noHBand="0" w:noVBand="0"/>
      </w:tblPr>
      <w:tblGrid>
        <w:gridCol w:w="9465"/>
      </w:tblGrid>
      <w:tr w:rsidR="007F75B1">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7F75B1">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sidP="00D21F5D">
                        <w:r>
                          <w:rPr>
                            <w:rFonts w:eastAsia="Arial" w:cs="Arial"/>
                            <w:color w:val="000000"/>
                            <w:u w:val="single"/>
                          </w:rPr>
                          <w:t>Ad. 50: Resistance to </w:t>
                        </w:r>
                        <w:r>
                          <w:rPr>
                            <w:rFonts w:eastAsia="Arial" w:cs="Arial"/>
                            <w:i/>
                            <w:iCs/>
                            <w:color w:val="000000"/>
                            <w:u w:val="single"/>
                          </w:rPr>
                          <w:t>Fusarium oxysporum</w:t>
                        </w:r>
                        <w:r>
                          <w:rPr>
                            <w:rFonts w:eastAsia="Arial" w:cs="Arial"/>
                            <w:color w:val="000000"/>
                            <w:u w:val="single"/>
                          </w:rPr>
                          <w:t xml:space="preserve"> f. sp. </w:t>
                        </w:r>
                        <w:r>
                          <w:rPr>
                            <w:rFonts w:eastAsia="Arial" w:cs="Arial"/>
                            <w:i/>
                            <w:iCs/>
                            <w:color w:val="000000"/>
                            <w:u w:val="single"/>
                          </w:rPr>
                          <w:t>radicis-lycopersici</w:t>
                        </w:r>
                        <w:r>
                          <w:rPr>
                            <w:rFonts w:eastAsia="Arial" w:cs="Arial"/>
                            <w:color w:val="000000"/>
                            <w:u w:val="single"/>
                          </w:rPr>
                          <w:t xml:space="preserve"> (For)</w:t>
                        </w:r>
                        <w:r>
                          <w:rPr>
                            <w:rFonts w:eastAsia="Arial" w:cs="Arial"/>
                            <w:color w:val="000000"/>
                          </w:rPr>
                          <w:t> </w:t>
                        </w:r>
                      </w:p>
                    </w:tc>
                  </w:tr>
                </w:tbl>
                <w:p w:rsidR="007F75B1" w:rsidRDefault="007F75B1">
                  <w:pPr>
                    <w:spacing w:line="1" w:lineRule="auto"/>
                  </w:pPr>
                </w:p>
              </w:tc>
            </w:tr>
          </w:tbl>
          <w:p w:rsidR="007F75B1" w:rsidRDefault="007F75B1">
            <w:pPr>
              <w:spacing w:line="1" w:lineRule="auto"/>
            </w:pPr>
          </w:p>
        </w:tc>
      </w:tr>
    </w:tbl>
    <w:p w:rsidR="00D21F5D" w:rsidRDefault="00D21F5D"/>
    <w:tbl>
      <w:tblPr>
        <w:tblW w:w="9750" w:type="dxa"/>
        <w:tblCellMar>
          <w:left w:w="0" w:type="dxa"/>
          <w:right w:w="0" w:type="dxa"/>
        </w:tblCellMar>
        <w:tblLook w:val="04A0" w:firstRow="1" w:lastRow="0" w:firstColumn="1" w:lastColumn="0" w:noHBand="0" w:noVBand="1"/>
      </w:tblPr>
      <w:tblGrid>
        <w:gridCol w:w="675"/>
        <w:gridCol w:w="3165"/>
        <w:gridCol w:w="5910"/>
      </w:tblGrid>
      <w:tr w:rsidR="00D21F5D" w:rsidTr="00D21F5D">
        <w:trPr>
          <w:cantSplit/>
        </w:trPr>
        <w:tc>
          <w:tcPr>
            <w:tcW w:w="675" w:type="dxa"/>
            <w:tcBorders>
              <w:top w:val="dotted" w:sz="8" w:space="0" w:color="auto"/>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pPr>
              <w:rPr>
                <w:rFonts w:ascii="Times New Roman" w:hAnsi="Times New Roman"/>
              </w:rPr>
            </w:pPr>
            <w:r>
              <w:t>1.</w:t>
            </w:r>
          </w:p>
        </w:tc>
        <w:tc>
          <w:tcPr>
            <w:tcW w:w="3165" w:type="dxa"/>
            <w:tcBorders>
              <w:top w:val="dotted" w:sz="8" w:space="0" w:color="auto"/>
              <w:left w:val="nil"/>
              <w:bottom w:val="dotted" w:sz="8" w:space="0" w:color="auto"/>
              <w:right w:val="dotted" w:sz="8" w:space="0" w:color="auto"/>
            </w:tcBorders>
            <w:tcMar>
              <w:top w:w="0" w:type="dxa"/>
              <w:left w:w="108" w:type="dxa"/>
              <w:bottom w:w="0" w:type="dxa"/>
              <w:right w:w="108" w:type="dxa"/>
            </w:tcMar>
            <w:hideMark/>
          </w:tcPr>
          <w:p w:rsidR="00D21F5D" w:rsidRDefault="00D21F5D">
            <w:r>
              <w:t>Pathogen</w:t>
            </w:r>
          </w:p>
        </w:tc>
        <w:tc>
          <w:tcPr>
            <w:tcW w:w="5910" w:type="dxa"/>
            <w:tcBorders>
              <w:top w:val="dotted" w:sz="8" w:space="0" w:color="auto"/>
              <w:left w:val="nil"/>
              <w:bottom w:val="dotted" w:sz="8" w:space="0" w:color="auto"/>
              <w:right w:val="dotted" w:sz="8" w:space="0" w:color="auto"/>
            </w:tcBorders>
            <w:tcMar>
              <w:top w:w="0" w:type="dxa"/>
              <w:left w:w="108" w:type="dxa"/>
              <w:bottom w:w="0" w:type="dxa"/>
              <w:right w:w="108" w:type="dxa"/>
            </w:tcMar>
            <w:hideMark/>
          </w:tcPr>
          <w:p w:rsidR="00D21F5D" w:rsidRDefault="00D21F5D">
            <w:r>
              <w:rPr>
                <w:rStyle w:val="Emphasis"/>
              </w:rPr>
              <w:t xml:space="preserve">Fusarium oxysporum </w:t>
            </w:r>
            <w:r>
              <w:t xml:space="preserve">f. sp. </w:t>
            </w:r>
            <w:r>
              <w:rPr>
                <w:rStyle w:val="Emphasis"/>
              </w:rPr>
              <w:t>radicis-lycopersici</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2.</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Quarantine status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Host species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rPr>
                <w:rStyle w:val="Emphasis"/>
              </w:rPr>
              <w:t>Solanum</w:t>
            </w:r>
            <w:r>
              <w:t xml:space="preserve"> </w:t>
            </w:r>
            <w:r>
              <w:rPr>
                <w:rStyle w:val="Emphasis"/>
              </w:rPr>
              <w:t>lycopersicum</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4.</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Source of inoculum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Naktuinbouw</w:t>
            </w:r>
            <w:hyperlink w:anchor="_ftn1" w:history="1">
              <w:r>
                <w:rPr>
                  <w:rStyle w:val="Hyperlink"/>
                  <w:vertAlign w:val="superscript"/>
                </w:rPr>
                <w:t>[1]</w:t>
              </w:r>
            </w:hyperlink>
            <w:r>
              <w:t xml:space="preserve"> (NL) and GEVES</w:t>
            </w:r>
            <w:hyperlink w:anchor="_ftn2" w:history="1">
              <w:r>
                <w:rPr>
                  <w:rStyle w:val="Hyperlink"/>
                  <w:vertAlign w:val="superscript"/>
                </w:rPr>
                <w:t>[2]</w:t>
              </w:r>
            </w:hyperlink>
            <w:r>
              <w:t xml:space="preserve"> (FR)</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5.</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Isolate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7.</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Establishment pathogenicity</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symptoms on susceptible tomato</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8.</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Multiplication inoculum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8.1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Multiplication medium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Potato Dextrose Agar, or Medium agar “S” of Messiaen</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8.4</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Inoculation medium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Water for scraping agar plates or Czapek-Dox (7 d-old aerated culture)</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8.6</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Harvest of inoculum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filter through double muslin cloth</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8.7</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Check of harvested inoculum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spore count; adjust to 10</w:t>
            </w:r>
            <w:r>
              <w:rPr>
                <w:vertAlign w:val="superscript"/>
              </w:rPr>
              <w:t xml:space="preserve">6 </w:t>
            </w:r>
            <w:r>
              <w:t>per ml</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8.8</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Shelflife/viability inoculum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4-8 h, keep cool to prevent spore germination</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9.</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Format of the test</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9.1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Number of plants per genotype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at least 20</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9.2</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Number of replicates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Not applicable</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9.3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Control varieties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Susceptible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107E90" w:rsidRDefault="00D21F5D">
            <w:r w:rsidRPr="00107E90">
              <w:t>Motelle, Moneymaker</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Resistant</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107E90" w:rsidRDefault="00D21F5D" w:rsidP="00107E90">
            <w:r w:rsidRPr="00107E90">
              <w:t>Momor, “Momor x Motelle”</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Remark</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“Momor x Motelle” has slightly weaker resistance than Momor</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9.4</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Test design</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&gt;20 plants; e.g. 35 seeds for 24 plants, including 2 blanks</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9.5</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Test facility</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glasshouse or climate room</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9.6</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Temperature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24-28°C (severe test, with mild isolate)</w:t>
            </w:r>
            <w:r>
              <w:br/>
              <w:t>17-24°C (mild test, with severe isolate)</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9.7</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Light</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at least 12 hours per day</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9.8</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Season</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all seasons</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9.9</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Special measures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slightly acidic peat soil is optimal;</w:t>
            </w:r>
            <w:r>
              <w:br/>
              <w:t>keep soil humid but avoid water stress</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10.</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Inoculation</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10.1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Preparation inoculum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aerated culture or scraping of plates</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10.2</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Quantification inoculum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spore count, adjust to 10</w:t>
            </w:r>
            <w:r>
              <w:rPr>
                <w:vertAlign w:val="superscript"/>
              </w:rPr>
              <w:t xml:space="preserve">6 </w:t>
            </w:r>
            <w:r>
              <w:t>spores per ml</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10.3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Plant stage at inoculation</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12-18 d, cotyledon to third leaf</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10.4</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Inoculation method</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roots and hypocotyls are immersed in spore suspension for 5-15 min</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10.7</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Final observations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10-21 days after inoculation</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11.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Observations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11.1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Method</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visual; a few plants are lifted at the end of the test</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11.2</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Observation scale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Symptoms:</w:t>
            </w:r>
            <w:r>
              <w:br/>
              <w:t>Plant death</w:t>
            </w:r>
            <w:r>
              <w:br/>
              <w:t>Growth retardation caused by root degradation</w:t>
            </w:r>
            <w:r>
              <w:br/>
              <w:t>Root degradation</w:t>
            </w:r>
            <w:r>
              <w:br/>
              <w:t>Necrotic pinpoints and necrotic lesions on stems</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11.3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Validation of test</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Evaluation of variety resistance should be calibrated with results of resistant and susceptible controls</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11.4</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Off-types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12.</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Interpretation of data in terms of</w:t>
            </w:r>
            <w:r>
              <w:br/>
              <w:t>UPOV characteristic states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absent  [1]        symptoms</w:t>
            </w:r>
            <w:r>
              <w:br/>
              <w:t>present [9]        no symptoms</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13.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Critical control points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 xml:space="preserve">Temperature should never exceed 27°C during the test period. Isolates may lose pathogenicity after repeated subculturing. Isolates </w:t>
            </w:r>
            <w:proofErr w:type="gramStart"/>
            <w:r>
              <w:t>should not be subcultured</w:t>
            </w:r>
            <w:proofErr w:type="gramEnd"/>
            <w:r>
              <w:t xml:space="preserve"> more than two times.</w:t>
            </w:r>
          </w:p>
        </w:tc>
      </w:tr>
    </w:tbl>
    <w:p w:rsidR="00D21F5D" w:rsidRDefault="00D21F5D" w:rsidP="00D21F5D"/>
    <w:p w:rsidR="00D21F5D" w:rsidRDefault="0013652F" w:rsidP="00D21F5D">
      <w:r>
        <w:pict>
          <v:rect id="_x0000_i1028" style="width:159.05pt;height:.75pt" o:hrpct="330" o:hrstd="t" o:hr="t" fillcolor="#a0a0a0" stroked="f"/>
        </w:pict>
      </w:r>
    </w:p>
    <w:p w:rsidR="00D21F5D" w:rsidRDefault="0013652F" w:rsidP="00D21F5D">
      <w:hyperlink w:anchor="_ftnref1" w:history="1">
        <w:r w:rsidR="00D21F5D">
          <w:rPr>
            <w:rStyle w:val="Hyperlink"/>
          </w:rPr>
          <w:t>[1]</w:t>
        </w:r>
      </w:hyperlink>
      <w:r w:rsidR="00D21F5D">
        <w:t xml:space="preserve"> Naktuinbouw; </w:t>
      </w:r>
      <w:hyperlink r:id="rId125" w:history="1">
        <w:r w:rsidR="00D21F5D">
          <w:rPr>
            <w:rStyle w:val="Hyperlink"/>
          </w:rPr>
          <w:t>resistentie@naktuinbouw.nl</w:t>
        </w:r>
      </w:hyperlink>
    </w:p>
    <w:p w:rsidR="00D21F5D" w:rsidRDefault="0013652F" w:rsidP="00D21F5D">
      <w:hyperlink w:anchor="_ftnref2" w:history="1">
        <w:r w:rsidR="00D21F5D">
          <w:rPr>
            <w:rStyle w:val="Hyperlink"/>
          </w:rPr>
          <w:t>[2]</w:t>
        </w:r>
      </w:hyperlink>
      <w:r w:rsidR="00D21F5D">
        <w:t xml:space="preserve"> GEVES; </w:t>
      </w:r>
      <w:hyperlink r:id="rId126" w:history="1">
        <w:r w:rsidR="00D21F5D">
          <w:rPr>
            <w:rStyle w:val="Hyperlink"/>
          </w:rPr>
          <w:t>matref@geves.fr</w:t>
        </w:r>
      </w:hyperlink>
    </w:p>
    <w:p w:rsidR="007F75B1" w:rsidRPr="00D21F5D" w:rsidRDefault="007F75B1" w:rsidP="00D21F5D">
      <w:pPr>
        <w:sectPr w:rsidR="007F75B1" w:rsidRPr="00D21F5D">
          <w:headerReference w:type="default" r:id="rId127"/>
          <w:footerReference w:type="default" r:id="rId128"/>
          <w:pgSz w:w="11905" w:h="16837"/>
          <w:pgMar w:top="510" w:right="1133" w:bottom="510" w:left="1133" w:header="510" w:footer="510" w:gutter="0"/>
          <w:cols w:space="720"/>
        </w:sectPr>
      </w:pPr>
    </w:p>
    <w:p w:rsidR="007F75B1" w:rsidRDefault="007F75B1">
      <w:pPr>
        <w:rPr>
          <w:vanish/>
        </w:rPr>
      </w:pPr>
    </w:p>
    <w:tbl>
      <w:tblPr>
        <w:tblOverlap w:val="never"/>
        <w:tblW w:w="9465" w:type="dxa"/>
        <w:tblLayout w:type="fixed"/>
        <w:tblLook w:val="01E0" w:firstRow="1" w:lastRow="1" w:firstColumn="1" w:lastColumn="1" w:noHBand="0" w:noVBand="0"/>
      </w:tblPr>
      <w:tblGrid>
        <w:gridCol w:w="9465"/>
      </w:tblGrid>
      <w:tr w:rsidR="007F75B1">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7F75B1">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sidP="00D21F5D">
                        <w:r>
                          <w:rPr>
                            <w:rFonts w:eastAsia="Arial" w:cs="Arial"/>
                            <w:color w:val="000000"/>
                            <w:u w:val="single"/>
                          </w:rPr>
                          <w:t xml:space="preserve">Ad. 51: Resistance to </w:t>
                        </w:r>
                        <w:r>
                          <w:rPr>
                            <w:rFonts w:eastAsia="Arial" w:cs="Arial"/>
                            <w:i/>
                            <w:iCs/>
                            <w:color w:val="000000"/>
                            <w:u w:val="single"/>
                          </w:rPr>
                          <w:t>Passalora fulva</w:t>
                        </w:r>
                        <w:r>
                          <w:rPr>
                            <w:rFonts w:eastAsia="Arial" w:cs="Arial"/>
                            <w:color w:val="000000"/>
                            <w:u w:val="single"/>
                          </w:rPr>
                          <w:t xml:space="preserve"> (Pf) - Race 0</w:t>
                        </w:r>
                      </w:p>
                    </w:tc>
                  </w:tr>
                </w:tbl>
                <w:p w:rsidR="007F75B1" w:rsidRDefault="007F75B1">
                  <w:pPr>
                    <w:spacing w:line="1" w:lineRule="auto"/>
                  </w:pPr>
                </w:p>
              </w:tc>
            </w:tr>
          </w:tbl>
          <w:p w:rsidR="007F75B1" w:rsidRDefault="007F75B1">
            <w:pPr>
              <w:spacing w:line="1" w:lineRule="auto"/>
            </w:pPr>
          </w:p>
        </w:tc>
      </w:tr>
    </w:tbl>
    <w:p w:rsidR="00D21F5D" w:rsidRDefault="00D21F5D"/>
    <w:tbl>
      <w:tblPr>
        <w:tblW w:w="9750" w:type="dxa"/>
        <w:tblCellMar>
          <w:left w:w="0" w:type="dxa"/>
          <w:right w:w="0" w:type="dxa"/>
        </w:tblCellMar>
        <w:tblLook w:val="04A0" w:firstRow="1" w:lastRow="0" w:firstColumn="1" w:lastColumn="0" w:noHBand="0" w:noVBand="1"/>
      </w:tblPr>
      <w:tblGrid>
        <w:gridCol w:w="675"/>
        <w:gridCol w:w="3165"/>
        <w:gridCol w:w="5910"/>
      </w:tblGrid>
      <w:tr w:rsidR="00D21F5D" w:rsidRPr="00D21F5D" w:rsidTr="00D21F5D">
        <w:trPr>
          <w:cantSplit/>
        </w:trPr>
        <w:tc>
          <w:tcPr>
            <w:tcW w:w="675" w:type="dxa"/>
            <w:tcBorders>
              <w:top w:val="dotted" w:sz="8" w:space="0" w:color="auto"/>
              <w:left w:val="dotted" w:sz="8" w:space="0" w:color="auto"/>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1.</w:t>
            </w:r>
          </w:p>
        </w:tc>
        <w:tc>
          <w:tcPr>
            <w:tcW w:w="3165" w:type="dxa"/>
            <w:tcBorders>
              <w:top w:val="dotted" w:sz="8" w:space="0" w:color="auto"/>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Pathogen</w:t>
            </w:r>
          </w:p>
        </w:tc>
        <w:tc>
          <w:tcPr>
            <w:tcW w:w="5910" w:type="dxa"/>
            <w:tcBorders>
              <w:top w:val="dotted" w:sz="8" w:space="0" w:color="auto"/>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Style w:val="Emphasis"/>
                <w:rFonts w:cs="Arial"/>
                <w:sz w:val="19"/>
                <w:szCs w:val="19"/>
              </w:rPr>
              <w:t>Passalora fulva</w:t>
            </w:r>
          </w:p>
        </w:tc>
      </w:tr>
      <w:tr w:rsidR="00D21F5D" w:rsidRP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2.</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Quarantine status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w:t>
            </w:r>
          </w:p>
        </w:tc>
      </w:tr>
      <w:tr w:rsidR="00D21F5D" w:rsidRP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Host species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Style w:val="Emphasis"/>
                <w:rFonts w:cs="Arial"/>
                <w:sz w:val="19"/>
                <w:szCs w:val="19"/>
              </w:rPr>
              <w:t>Solanum lycopersicum</w:t>
            </w:r>
          </w:p>
        </w:tc>
      </w:tr>
      <w:tr w:rsidR="00D21F5D" w:rsidRP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4.</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Source of inoculum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Naktuinbouw</w:t>
            </w:r>
            <w:hyperlink w:anchor="_ftn1" w:history="1">
              <w:r w:rsidRPr="00D21F5D">
                <w:rPr>
                  <w:rStyle w:val="Hyperlink"/>
                  <w:rFonts w:cs="Arial"/>
                  <w:sz w:val="19"/>
                  <w:szCs w:val="19"/>
                  <w:vertAlign w:val="superscript"/>
                </w:rPr>
                <w:t>[1]</w:t>
              </w:r>
            </w:hyperlink>
            <w:r w:rsidRPr="00D21F5D">
              <w:rPr>
                <w:rFonts w:cs="Arial"/>
                <w:sz w:val="19"/>
                <w:szCs w:val="19"/>
              </w:rPr>
              <w:t xml:space="preserve"> (NL) or GEVES</w:t>
            </w:r>
            <w:hyperlink w:anchor="_ftn2" w:history="1">
              <w:r w:rsidRPr="00D21F5D">
                <w:rPr>
                  <w:rStyle w:val="Hyperlink"/>
                  <w:rFonts w:cs="Arial"/>
                  <w:sz w:val="19"/>
                  <w:szCs w:val="19"/>
                  <w:vertAlign w:val="superscript"/>
                </w:rPr>
                <w:t>[2]</w:t>
              </w:r>
            </w:hyperlink>
            <w:r w:rsidRPr="00D21F5D">
              <w:rPr>
                <w:rFonts w:cs="Arial"/>
                <w:sz w:val="19"/>
                <w:szCs w:val="19"/>
              </w:rPr>
              <w:t xml:space="preserve"> (FR)</w:t>
            </w:r>
          </w:p>
        </w:tc>
      </w:tr>
      <w:tr w:rsidR="00D21F5D" w:rsidRP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5.</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Isolate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Race group 0, A, B, C, D, E, F and J</w:t>
            </w:r>
          </w:p>
        </w:tc>
      </w:tr>
      <w:tr w:rsidR="00D21F5D" w:rsidRPr="00D21F5D" w:rsidTr="00D21F5D">
        <w:trPr>
          <w:cantSplit/>
          <w:trHeight w:val="883"/>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6.</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Establishment isolate identity</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spacing w:after="240"/>
              <w:rPr>
                <w:rFonts w:cs="Arial"/>
                <w:sz w:val="19"/>
                <w:szCs w:val="19"/>
              </w:rPr>
            </w:pPr>
            <w:r w:rsidRPr="00D21F5D">
              <w:rPr>
                <w:rFonts w:cs="Arial"/>
                <w:sz w:val="19"/>
                <w:szCs w:val="19"/>
              </w:rPr>
              <w:t>with genetically defined differentials</w:t>
            </w:r>
            <w:r w:rsidRPr="00D21F5D">
              <w:rPr>
                <w:rFonts w:cs="Arial"/>
                <w:sz w:val="19"/>
                <w:szCs w:val="19"/>
              </w:rPr>
              <w:br/>
              <w:t>A breaks Cf-2, B Cf-4, C Cf-2.4, D Cf-5, E Cf-2.4.5, F Cf-2.9, J Cf-2.6.9</w:t>
            </w:r>
            <w:r w:rsidRPr="00D21F5D">
              <w:rPr>
                <w:rFonts w:cs="Arial"/>
                <w:sz w:val="19"/>
                <w:szCs w:val="19"/>
              </w:rPr>
              <w:br/>
            </w:r>
            <w:hyperlink r:id="rId129" w:history="1">
              <w:r w:rsidRPr="00D21F5D">
                <w:rPr>
                  <w:rStyle w:val="Hyperlink"/>
                  <w:rFonts w:cs="Arial"/>
                  <w:sz w:val="19"/>
                  <w:szCs w:val="19"/>
                </w:rPr>
                <w:t>https://www.worldseed.org</w:t>
              </w:r>
            </w:hyperlink>
          </w:p>
        </w:tc>
      </w:tr>
      <w:tr w:rsidR="00D21F5D" w:rsidRP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7.</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Establishment pathogenicity</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symptoms on susceptible tomato</w:t>
            </w:r>
          </w:p>
        </w:tc>
      </w:tr>
      <w:tr w:rsidR="00D21F5D" w:rsidRP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8.</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Multiplication inoculum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p>
        </w:tc>
      </w:tr>
      <w:tr w:rsidR="00D21F5D" w:rsidRP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8.1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Multiplication medium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Potato Dextrose Agar or Malt Agar or a synthetic medium</w:t>
            </w:r>
          </w:p>
        </w:tc>
      </w:tr>
      <w:tr w:rsidR="00D21F5D" w:rsidRP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8.8</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Shelflife/viability inoculum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4 hours, keep cool</w:t>
            </w:r>
          </w:p>
        </w:tc>
      </w:tr>
      <w:tr w:rsidR="00D21F5D" w:rsidRP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9.</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Format of the test</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p>
        </w:tc>
      </w:tr>
      <w:tr w:rsidR="00D21F5D" w:rsidRP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9.1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Number of plants per genotype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At least 20</w:t>
            </w:r>
          </w:p>
        </w:tc>
      </w:tr>
      <w:tr w:rsidR="00D21F5D" w:rsidRP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9.3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Control varieties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p>
        </w:tc>
      </w:tr>
      <w:tr w:rsidR="00D21F5D" w:rsidRP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Susceptible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Monalbo, Moneymaker</w:t>
            </w:r>
          </w:p>
        </w:tc>
      </w:tr>
      <w:tr w:rsidR="00D21F5D" w:rsidRP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Resistant for race group A:</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107E90" w:rsidRDefault="00D21F5D" w:rsidP="00107E90">
            <w:pPr>
              <w:rPr>
                <w:rFonts w:cs="Arial"/>
                <w:sz w:val="19"/>
                <w:szCs w:val="19"/>
              </w:rPr>
            </w:pPr>
            <w:r w:rsidRPr="00107E90">
              <w:rPr>
                <w:rFonts w:cs="Arial"/>
                <w:sz w:val="19"/>
                <w:szCs w:val="19"/>
              </w:rPr>
              <w:t>Purdue, IVT1154, IVT1149, Antique, Pink Treat, Sprigel, Triatlon</w:t>
            </w:r>
          </w:p>
        </w:tc>
      </w:tr>
      <w:tr w:rsidR="00D21F5D" w:rsidRP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Resistant for race group B:</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107E90" w:rsidRDefault="00D21F5D" w:rsidP="00107E90">
            <w:pPr>
              <w:rPr>
                <w:rFonts w:cs="Arial"/>
                <w:sz w:val="19"/>
                <w:szCs w:val="19"/>
              </w:rPr>
            </w:pPr>
            <w:r w:rsidRPr="00107E90">
              <w:rPr>
                <w:rFonts w:cs="Arial"/>
                <w:sz w:val="19"/>
                <w:szCs w:val="19"/>
              </w:rPr>
              <w:t>Vétomold, IVT1154, IVT1149, Antique, Retinto, Sprigel, Triatlon</w:t>
            </w:r>
          </w:p>
        </w:tc>
      </w:tr>
      <w:tr w:rsidR="00D21F5D" w:rsidRP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Resistant for race group C:</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IVT1154, IVT1149, Antique, Sprigel, Triatlon</w:t>
            </w:r>
          </w:p>
        </w:tc>
      </w:tr>
      <w:tr w:rsidR="00D21F5D" w:rsidRP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Resistant for race group D:</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Vétomold, IVT1154, Antique, Pink Treat, Retinto, Sprigel</w:t>
            </w:r>
          </w:p>
        </w:tc>
      </w:tr>
      <w:tr w:rsidR="00D21F5D" w:rsidRP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Resistant for race group 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IVT 1154, Antique, Sprigel</w:t>
            </w:r>
          </w:p>
        </w:tc>
      </w:tr>
      <w:tr w:rsidR="00D21F5D" w:rsidRPr="00D21F5D" w:rsidTr="00D21F5D">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Resistant for race group F:</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Purdue 135, IVT1149, Ontario 7818, Chelino, Completo</w:t>
            </w:r>
          </w:p>
        </w:tc>
      </w:tr>
      <w:tr w:rsidR="00D21F5D" w:rsidRPr="00D21F5D" w:rsidTr="00D21F5D">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Resistant for race group J:</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Purdue 135, IVT1149</w:t>
            </w:r>
          </w:p>
        </w:tc>
      </w:tr>
      <w:tr w:rsidR="00D21F5D" w:rsidRP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9.5</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Test facility</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glasshouse or climate room</w:t>
            </w:r>
          </w:p>
        </w:tc>
      </w:tr>
      <w:tr w:rsidR="00D21F5D" w:rsidRP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9.6</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Temperature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day: 22° C, night: 20°or day: 25°C, night 20°C</w:t>
            </w:r>
          </w:p>
        </w:tc>
      </w:tr>
      <w:tr w:rsidR="00D21F5D" w:rsidRP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9.7</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Light</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12 hours or longer</w:t>
            </w:r>
          </w:p>
        </w:tc>
      </w:tr>
      <w:tr w:rsidR="00D21F5D" w:rsidRP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9.8</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Season</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p>
        </w:tc>
      </w:tr>
      <w:tr w:rsidR="00D21F5D" w:rsidRP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9.9</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Special measures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depending on facility and weather, there may be a need to raise the humidity, e.g. humidity tent fully closed 3-4 days after inoculation and after that partly closed (66% to 80%, 24 h per day), until end</w:t>
            </w:r>
          </w:p>
        </w:tc>
      </w:tr>
      <w:tr w:rsidR="00D21F5D" w:rsidRP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10.</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Inoculation</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p>
        </w:tc>
      </w:tr>
      <w:tr w:rsidR="00D21F5D" w:rsidRP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10.1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Preparation inoculum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prepare evenly colonized plates, e.g. 1 for 36 plants;</w:t>
            </w:r>
            <w:r w:rsidRPr="00D21F5D">
              <w:rPr>
                <w:rFonts w:cs="Arial"/>
                <w:sz w:val="19"/>
                <w:szCs w:val="19"/>
              </w:rPr>
              <w:br/>
              <w:t>remove spores from plate by scraping with water with Tween20;</w:t>
            </w:r>
            <w:r w:rsidRPr="00D21F5D">
              <w:rPr>
                <w:rFonts w:cs="Arial"/>
                <w:sz w:val="19"/>
                <w:szCs w:val="19"/>
              </w:rPr>
              <w:br/>
              <w:t>filter through double muslin cloth</w:t>
            </w:r>
          </w:p>
        </w:tc>
      </w:tr>
      <w:tr w:rsidR="00D21F5D" w:rsidRP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10.2</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Quantification inoculum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count spores; adjust to 10</w:t>
            </w:r>
            <w:r w:rsidRPr="00D21F5D">
              <w:rPr>
                <w:rFonts w:cs="Arial"/>
                <w:sz w:val="19"/>
                <w:szCs w:val="19"/>
                <w:vertAlign w:val="superscript"/>
              </w:rPr>
              <w:t>5</w:t>
            </w:r>
            <w:r w:rsidRPr="00D21F5D">
              <w:rPr>
                <w:rFonts w:cs="Arial"/>
                <w:sz w:val="19"/>
                <w:szCs w:val="19"/>
              </w:rPr>
              <w:t xml:space="preserve"> spores per ml or more</w:t>
            </w:r>
          </w:p>
        </w:tc>
      </w:tr>
      <w:tr w:rsidR="00D21F5D" w:rsidRP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10.3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Plant stage at inoculation</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19-20 d (incl. 12 d at 24°), 2-3 leaves</w:t>
            </w:r>
          </w:p>
        </w:tc>
      </w:tr>
      <w:tr w:rsidR="00D21F5D" w:rsidRP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10.4</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Inoculation method</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spray on dry leaves</w:t>
            </w:r>
          </w:p>
        </w:tc>
      </w:tr>
      <w:tr w:rsidR="00D21F5D" w:rsidRP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10.7</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Final observations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14 days after inoculation; when susceptible control does not show clear symptoms the test may be prolonged until for example 18 days after inoculation</w:t>
            </w:r>
          </w:p>
        </w:tc>
      </w:tr>
      <w:tr w:rsidR="00D21F5D" w:rsidRP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11.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Observations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p>
        </w:tc>
      </w:tr>
      <w:tr w:rsidR="00D21F5D" w:rsidRP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11.1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Method</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visual inspection of abaxial side of inoculated leaves</w:t>
            </w:r>
          </w:p>
        </w:tc>
      </w:tr>
      <w:tr w:rsidR="00D21F5D" w:rsidRP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11.2</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Observation scale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Symptom: velvety, white spots</w:t>
            </w:r>
          </w:p>
        </w:tc>
      </w:tr>
      <w:tr w:rsidR="00D21F5D" w:rsidRP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11.3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Validation of test</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evaluation of variety resistance should be calibrated with results of resistant and susceptible controls</w:t>
            </w:r>
          </w:p>
        </w:tc>
      </w:tr>
      <w:tr w:rsidR="00D21F5D" w:rsidRP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12.</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Interpretation of data in terms of</w:t>
            </w:r>
            <w:r w:rsidRPr="00D21F5D">
              <w:rPr>
                <w:rFonts w:cs="Arial"/>
                <w:sz w:val="19"/>
                <w:szCs w:val="19"/>
              </w:rPr>
              <w:br/>
              <w:t>UPOV characteristic states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absent  [1]        symptoms</w:t>
            </w:r>
            <w:r w:rsidRPr="00D21F5D">
              <w:rPr>
                <w:rFonts w:cs="Arial"/>
                <w:sz w:val="19"/>
                <w:szCs w:val="19"/>
              </w:rPr>
              <w:br/>
              <w:t>present [9]        no symptoms</w:t>
            </w:r>
          </w:p>
        </w:tc>
      </w:tr>
      <w:tr w:rsidR="00D21F5D" w:rsidRP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13.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Critical control points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D21F5D" w:rsidRDefault="00D21F5D">
            <w:pPr>
              <w:rPr>
                <w:rFonts w:cs="Arial"/>
                <w:sz w:val="19"/>
                <w:szCs w:val="19"/>
              </w:rPr>
            </w:pPr>
            <w:r w:rsidRPr="00D21F5D">
              <w:rPr>
                <w:rFonts w:cs="Arial"/>
                <w:sz w:val="19"/>
                <w:szCs w:val="19"/>
              </w:rPr>
              <w:t>Pf spores have a variable size and morphology. Small spores are also viable.</w:t>
            </w:r>
            <w:r w:rsidRPr="00D21F5D">
              <w:rPr>
                <w:rFonts w:cs="Arial"/>
                <w:sz w:val="19"/>
                <w:szCs w:val="19"/>
              </w:rPr>
              <w:br/>
              <w:t>Fungal plates will gradually become sterile after 6-10 weeks and repeated subculturing. Do not subculture more often than strictly necessary for multiplication.</w:t>
            </w:r>
            <w:r w:rsidRPr="00D21F5D">
              <w:rPr>
                <w:rFonts w:cs="Arial"/>
                <w:sz w:val="19"/>
                <w:szCs w:val="19"/>
              </w:rPr>
              <w:br/>
              <w:t>Excessively high humidity may cause rugged brown spots on all leaves.</w:t>
            </w:r>
          </w:p>
        </w:tc>
      </w:tr>
    </w:tbl>
    <w:p w:rsidR="00D21F5D" w:rsidRPr="00D21F5D" w:rsidRDefault="00D21F5D" w:rsidP="00D21F5D">
      <w:pPr>
        <w:rPr>
          <w:rFonts w:cs="Arial"/>
          <w:sz w:val="19"/>
          <w:szCs w:val="19"/>
        </w:rPr>
      </w:pPr>
    </w:p>
    <w:p w:rsidR="00D21F5D" w:rsidRPr="00D21F5D" w:rsidRDefault="0013652F" w:rsidP="00D21F5D">
      <w:pPr>
        <w:rPr>
          <w:rFonts w:cs="Arial"/>
          <w:sz w:val="19"/>
          <w:szCs w:val="19"/>
        </w:rPr>
      </w:pPr>
      <w:r>
        <w:rPr>
          <w:rFonts w:cs="Arial"/>
          <w:sz w:val="19"/>
          <w:szCs w:val="19"/>
        </w:rPr>
        <w:pict>
          <v:rect id="_x0000_i1029" style="width:159.05pt;height:.75pt" o:hrpct="330" o:hrstd="t" o:hr="t" fillcolor="#a0a0a0" stroked="f"/>
        </w:pict>
      </w:r>
    </w:p>
    <w:p w:rsidR="00D21F5D" w:rsidRPr="00D21F5D" w:rsidRDefault="0013652F" w:rsidP="00D21F5D">
      <w:pPr>
        <w:rPr>
          <w:rFonts w:cs="Arial"/>
          <w:sz w:val="19"/>
          <w:szCs w:val="19"/>
        </w:rPr>
      </w:pPr>
      <w:hyperlink w:anchor="_ftnref1" w:history="1">
        <w:r w:rsidR="00D21F5D" w:rsidRPr="00D21F5D">
          <w:rPr>
            <w:rStyle w:val="Hyperlink"/>
            <w:rFonts w:cs="Arial"/>
            <w:sz w:val="19"/>
            <w:szCs w:val="19"/>
          </w:rPr>
          <w:t>[1]</w:t>
        </w:r>
      </w:hyperlink>
      <w:r w:rsidR="00D21F5D" w:rsidRPr="00D21F5D">
        <w:rPr>
          <w:rFonts w:cs="Arial"/>
          <w:sz w:val="19"/>
          <w:szCs w:val="19"/>
        </w:rPr>
        <w:t xml:space="preserve"> Naktuinbouw; </w:t>
      </w:r>
      <w:hyperlink r:id="rId130" w:history="1">
        <w:r w:rsidR="00D21F5D" w:rsidRPr="00D21F5D">
          <w:rPr>
            <w:rStyle w:val="Hyperlink"/>
            <w:rFonts w:cs="Arial"/>
            <w:sz w:val="19"/>
            <w:szCs w:val="19"/>
          </w:rPr>
          <w:t>resistentie@naktuinbouw.nl</w:t>
        </w:r>
      </w:hyperlink>
    </w:p>
    <w:p w:rsidR="00D21F5D" w:rsidRPr="00D21F5D" w:rsidRDefault="0013652F" w:rsidP="00D21F5D">
      <w:pPr>
        <w:rPr>
          <w:b/>
        </w:rPr>
      </w:pPr>
      <w:hyperlink w:anchor="_ftnref2" w:history="1">
        <w:r w:rsidR="00D21F5D" w:rsidRPr="00D21F5D">
          <w:rPr>
            <w:rStyle w:val="Hyperlink"/>
            <w:rFonts w:cs="Arial"/>
            <w:sz w:val="19"/>
            <w:szCs w:val="19"/>
          </w:rPr>
          <w:t>[2]</w:t>
        </w:r>
      </w:hyperlink>
      <w:r w:rsidR="00D21F5D" w:rsidRPr="00D21F5D">
        <w:rPr>
          <w:rFonts w:cs="Arial"/>
          <w:sz w:val="19"/>
          <w:szCs w:val="19"/>
        </w:rPr>
        <w:t xml:space="preserve"> GEVES; </w:t>
      </w:r>
      <w:hyperlink r:id="rId131" w:history="1">
        <w:r w:rsidR="00D21F5D" w:rsidRPr="00D21F5D">
          <w:rPr>
            <w:rStyle w:val="Hyperlink"/>
            <w:rFonts w:cs="Arial"/>
            <w:sz w:val="19"/>
            <w:szCs w:val="19"/>
          </w:rPr>
          <w:t>matref@geves.fr</w:t>
        </w:r>
      </w:hyperlink>
    </w:p>
    <w:p w:rsidR="00D21F5D" w:rsidRDefault="00D21F5D" w:rsidP="00D21F5D"/>
    <w:p w:rsidR="007F75B1" w:rsidRPr="00D21F5D" w:rsidRDefault="007F75B1" w:rsidP="00D21F5D">
      <w:pPr>
        <w:sectPr w:rsidR="007F75B1" w:rsidRPr="00D21F5D">
          <w:headerReference w:type="default" r:id="rId132"/>
          <w:footerReference w:type="default" r:id="rId133"/>
          <w:pgSz w:w="11905" w:h="16837"/>
          <w:pgMar w:top="510" w:right="1133" w:bottom="510" w:left="1133" w:header="510" w:footer="510" w:gutter="0"/>
          <w:cols w:space="720"/>
        </w:sectPr>
      </w:pPr>
    </w:p>
    <w:p w:rsidR="007F75B1" w:rsidRDefault="007F75B1">
      <w:pPr>
        <w:rPr>
          <w:vanish/>
        </w:rPr>
      </w:pPr>
    </w:p>
    <w:tbl>
      <w:tblPr>
        <w:tblOverlap w:val="never"/>
        <w:tblW w:w="9465" w:type="dxa"/>
        <w:tblLayout w:type="fixed"/>
        <w:tblLook w:val="01E0" w:firstRow="1" w:lastRow="1" w:firstColumn="1" w:lastColumn="1" w:noHBand="0" w:noVBand="0"/>
      </w:tblPr>
      <w:tblGrid>
        <w:gridCol w:w="9465"/>
      </w:tblGrid>
      <w:tr w:rsidR="007F75B1">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7F75B1">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
                          <w:rPr>
                            <w:rFonts w:eastAsia="Arial" w:cs="Arial"/>
                            <w:color w:val="000000"/>
                            <w:u w:val="single"/>
                          </w:rPr>
                          <w:t xml:space="preserve">Ad. 52: Resistance to </w:t>
                        </w:r>
                        <w:r>
                          <w:rPr>
                            <w:rFonts w:eastAsia="Arial" w:cs="Arial"/>
                            <w:i/>
                            <w:iCs/>
                            <w:color w:val="000000"/>
                            <w:u w:val="single"/>
                          </w:rPr>
                          <w:t>Passalora fulva</w:t>
                        </w:r>
                        <w:r>
                          <w:rPr>
                            <w:rFonts w:eastAsia="Arial" w:cs="Arial"/>
                            <w:color w:val="000000"/>
                            <w:u w:val="single"/>
                          </w:rPr>
                          <w:t xml:space="preserve"> (Pf) - Group A</w:t>
                        </w:r>
                      </w:p>
                      <w:p w:rsidR="007F75B1" w:rsidRDefault="007F75B1"/>
                      <w:p w:rsidR="007F75B1" w:rsidRDefault="006A66A6">
                        <w:r>
                          <w:rPr>
                            <w:rFonts w:eastAsia="Arial" w:cs="Arial"/>
                            <w:color w:val="000000"/>
                          </w:rPr>
                          <w:t>See Ad. 51</w:t>
                        </w:r>
                      </w:p>
                      <w:p w:rsidR="007F75B1" w:rsidRDefault="007F75B1"/>
                      <w:p w:rsidR="007F75B1" w:rsidRDefault="007F75B1"/>
                    </w:tc>
                  </w:tr>
                </w:tbl>
                <w:p w:rsidR="007F75B1" w:rsidRDefault="007F75B1">
                  <w:pPr>
                    <w:spacing w:line="1" w:lineRule="auto"/>
                  </w:pPr>
                </w:p>
              </w:tc>
            </w:tr>
            <w:tr w:rsidR="007F75B1">
              <w:trPr>
                <w:trHeight w:val="230"/>
                <w:hidden/>
              </w:trPr>
              <w:tc>
                <w:tcPr>
                  <w:tcW w:w="9299" w:type="dxa"/>
                  <w:vMerge w:val="restart"/>
                  <w:tcMar>
                    <w:top w:w="0" w:type="dxa"/>
                    <w:left w:w="0" w:type="dxa"/>
                    <w:bottom w:w="0" w:type="dxa"/>
                    <w:right w:w="0" w:type="dxa"/>
                  </w:tcMar>
                </w:tcPr>
                <w:p w:rsidR="007F75B1" w:rsidRDefault="007F75B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
                          <w:rPr>
                            <w:rFonts w:eastAsia="Arial" w:cs="Arial"/>
                            <w:color w:val="000000"/>
                            <w:u w:val="single"/>
                          </w:rPr>
                          <w:t xml:space="preserve">Ad. 53: Resistance to </w:t>
                        </w:r>
                        <w:r>
                          <w:rPr>
                            <w:rFonts w:eastAsia="Arial" w:cs="Arial"/>
                            <w:i/>
                            <w:iCs/>
                            <w:color w:val="000000"/>
                            <w:u w:val="single"/>
                          </w:rPr>
                          <w:t>Passalora fulva</w:t>
                        </w:r>
                        <w:r>
                          <w:rPr>
                            <w:rFonts w:eastAsia="Arial" w:cs="Arial"/>
                            <w:color w:val="000000"/>
                            <w:u w:val="single"/>
                          </w:rPr>
                          <w:t xml:space="preserve"> (Pf) - Group B</w:t>
                        </w:r>
                      </w:p>
                      <w:p w:rsidR="007F75B1" w:rsidRDefault="007F75B1"/>
                      <w:p w:rsidR="007F75B1" w:rsidRDefault="006A66A6">
                        <w:r>
                          <w:rPr>
                            <w:rFonts w:eastAsia="Arial" w:cs="Arial"/>
                            <w:color w:val="000000"/>
                          </w:rPr>
                          <w:t>See Ad. 51</w:t>
                        </w:r>
                      </w:p>
                      <w:p w:rsidR="007F75B1" w:rsidRDefault="007F75B1"/>
                      <w:p w:rsidR="007F75B1" w:rsidRDefault="007F75B1"/>
                    </w:tc>
                  </w:tr>
                </w:tbl>
                <w:p w:rsidR="007F75B1" w:rsidRDefault="007F75B1">
                  <w:pPr>
                    <w:spacing w:line="1" w:lineRule="auto"/>
                  </w:pPr>
                </w:p>
              </w:tc>
            </w:tr>
            <w:tr w:rsidR="007F75B1">
              <w:trPr>
                <w:trHeight w:val="230"/>
                <w:hidden/>
              </w:trPr>
              <w:tc>
                <w:tcPr>
                  <w:tcW w:w="9299" w:type="dxa"/>
                  <w:vMerge w:val="restart"/>
                  <w:tcMar>
                    <w:top w:w="0" w:type="dxa"/>
                    <w:left w:w="0" w:type="dxa"/>
                    <w:bottom w:w="0" w:type="dxa"/>
                    <w:right w:w="0" w:type="dxa"/>
                  </w:tcMar>
                </w:tcPr>
                <w:p w:rsidR="007F75B1" w:rsidRDefault="007F75B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
                          <w:rPr>
                            <w:rFonts w:eastAsia="Arial" w:cs="Arial"/>
                            <w:color w:val="000000"/>
                            <w:u w:val="single"/>
                          </w:rPr>
                          <w:t xml:space="preserve">Ad. 54: Resistance to </w:t>
                        </w:r>
                        <w:r>
                          <w:rPr>
                            <w:rFonts w:eastAsia="Arial" w:cs="Arial"/>
                            <w:i/>
                            <w:iCs/>
                            <w:color w:val="000000"/>
                            <w:u w:val="single"/>
                          </w:rPr>
                          <w:t>Passalora fulva</w:t>
                        </w:r>
                        <w:r>
                          <w:rPr>
                            <w:rFonts w:eastAsia="Arial" w:cs="Arial"/>
                            <w:color w:val="000000"/>
                            <w:u w:val="single"/>
                          </w:rPr>
                          <w:t xml:space="preserve"> (Pf) - Group C</w:t>
                        </w:r>
                      </w:p>
                      <w:p w:rsidR="007F75B1" w:rsidRDefault="007F75B1"/>
                      <w:p w:rsidR="007F75B1" w:rsidRDefault="006A66A6">
                        <w:r>
                          <w:rPr>
                            <w:rFonts w:eastAsia="Arial" w:cs="Arial"/>
                            <w:color w:val="000000"/>
                          </w:rPr>
                          <w:t>See Ad. 51</w:t>
                        </w:r>
                      </w:p>
                      <w:p w:rsidR="007F75B1" w:rsidRDefault="007F75B1"/>
                      <w:p w:rsidR="007F75B1" w:rsidRDefault="007F75B1"/>
                    </w:tc>
                  </w:tr>
                </w:tbl>
                <w:p w:rsidR="007F75B1" w:rsidRDefault="007F75B1">
                  <w:pPr>
                    <w:spacing w:line="1" w:lineRule="auto"/>
                  </w:pPr>
                </w:p>
              </w:tc>
            </w:tr>
            <w:tr w:rsidR="007F75B1">
              <w:trPr>
                <w:trHeight w:val="230"/>
                <w:hidden/>
              </w:trPr>
              <w:tc>
                <w:tcPr>
                  <w:tcW w:w="9299" w:type="dxa"/>
                  <w:vMerge w:val="restart"/>
                  <w:tcMar>
                    <w:top w:w="0" w:type="dxa"/>
                    <w:left w:w="0" w:type="dxa"/>
                    <w:bottom w:w="0" w:type="dxa"/>
                    <w:right w:w="0" w:type="dxa"/>
                  </w:tcMar>
                </w:tcPr>
                <w:p w:rsidR="007F75B1" w:rsidRDefault="007F75B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
                          <w:rPr>
                            <w:rFonts w:eastAsia="Arial" w:cs="Arial"/>
                            <w:color w:val="000000"/>
                            <w:u w:val="single"/>
                          </w:rPr>
                          <w:t xml:space="preserve">Ad. 55: Resistance to </w:t>
                        </w:r>
                        <w:r>
                          <w:rPr>
                            <w:rFonts w:eastAsia="Arial" w:cs="Arial"/>
                            <w:i/>
                            <w:iCs/>
                            <w:color w:val="000000"/>
                            <w:u w:val="single"/>
                          </w:rPr>
                          <w:t>Passalora fulva</w:t>
                        </w:r>
                        <w:r>
                          <w:rPr>
                            <w:rFonts w:eastAsia="Arial" w:cs="Arial"/>
                            <w:color w:val="000000"/>
                            <w:u w:val="single"/>
                          </w:rPr>
                          <w:t xml:space="preserve"> (Pf) - Group D</w:t>
                        </w:r>
                      </w:p>
                      <w:p w:rsidR="007F75B1" w:rsidRDefault="007F75B1"/>
                      <w:p w:rsidR="007F75B1" w:rsidRDefault="006A66A6">
                        <w:r>
                          <w:rPr>
                            <w:rFonts w:eastAsia="Arial" w:cs="Arial"/>
                            <w:color w:val="000000"/>
                          </w:rPr>
                          <w:t>See Ad. 51</w:t>
                        </w:r>
                      </w:p>
                      <w:p w:rsidR="007F75B1" w:rsidRDefault="007F75B1"/>
                      <w:p w:rsidR="007F75B1" w:rsidRDefault="007F75B1"/>
                    </w:tc>
                  </w:tr>
                </w:tbl>
                <w:p w:rsidR="007F75B1" w:rsidRDefault="007F75B1">
                  <w:pPr>
                    <w:spacing w:line="1" w:lineRule="auto"/>
                  </w:pPr>
                </w:p>
              </w:tc>
            </w:tr>
            <w:tr w:rsidR="007F75B1">
              <w:trPr>
                <w:trHeight w:val="230"/>
                <w:hidden/>
              </w:trPr>
              <w:tc>
                <w:tcPr>
                  <w:tcW w:w="9299" w:type="dxa"/>
                  <w:vMerge w:val="restart"/>
                  <w:tcMar>
                    <w:top w:w="0" w:type="dxa"/>
                    <w:left w:w="0" w:type="dxa"/>
                    <w:bottom w:w="0" w:type="dxa"/>
                    <w:right w:w="0" w:type="dxa"/>
                  </w:tcMar>
                </w:tcPr>
                <w:p w:rsidR="007F75B1" w:rsidRDefault="007F75B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
                          <w:rPr>
                            <w:rFonts w:eastAsia="Arial" w:cs="Arial"/>
                            <w:color w:val="000000"/>
                            <w:u w:val="single"/>
                          </w:rPr>
                          <w:t xml:space="preserve">Ad. 56: Resistance to </w:t>
                        </w:r>
                        <w:r>
                          <w:rPr>
                            <w:rFonts w:eastAsia="Arial" w:cs="Arial"/>
                            <w:i/>
                            <w:iCs/>
                            <w:color w:val="000000"/>
                            <w:u w:val="single"/>
                          </w:rPr>
                          <w:t>Passalora fulva</w:t>
                        </w:r>
                        <w:r>
                          <w:rPr>
                            <w:rFonts w:eastAsia="Arial" w:cs="Arial"/>
                            <w:color w:val="000000"/>
                            <w:u w:val="single"/>
                          </w:rPr>
                          <w:t xml:space="preserve"> (Pf) - Group E</w:t>
                        </w:r>
                      </w:p>
                      <w:p w:rsidR="007F75B1" w:rsidRDefault="007F75B1"/>
                      <w:p w:rsidR="007F75B1" w:rsidRDefault="006A66A6">
                        <w:r>
                          <w:rPr>
                            <w:rFonts w:eastAsia="Arial" w:cs="Arial"/>
                            <w:color w:val="000000"/>
                          </w:rPr>
                          <w:t>See Ad. 51</w:t>
                        </w:r>
                      </w:p>
                      <w:p w:rsidR="007F75B1" w:rsidRDefault="007F75B1"/>
                      <w:p w:rsidR="007F75B1" w:rsidRDefault="007F75B1"/>
                    </w:tc>
                  </w:tr>
                </w:tbl>
                <w:p w:rsidR="007F75B1" w:rsidRDefault="007F75B1">
                  <w:pPr>
                    <w:spacing w:line="1" w:lineRule="auto"/>
                  </w:pPr>
                </w:p>
              </w:tc>
            </w:tr>
            <w:tr w:rsidR="007F75B1">
              <w:trPr>
                <w:trHeight w:val="230"/>
                <w:hidden/>
              </w:trPr>
              <w:tc>
                <w:tcPr>
                  <w:tcW w:w="9299" w:type="dxa"/>
                  <w:vMerge w:val="restart"/>
                  <w:tcMar>
                    <w:top w:w="0" w:type="dxa"/>
                    <w:left w:w="0" w:type="dxa"/>
                    <w:bottom w:w="0" w:type="dxa"/>
                    <w:right w:w="0" w:type="dxa"/>
                  </w:tcMar>
                </w:tcPr>
                <w:p w:rsidR="007F75B1" w:rsidRDefault="007F75B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
                          <w:rPr>
                            <w:rFonts w:eastAsia="Arial" w:cs="Arial"/>
                            <w:color w:val="000000"/>
                            <w:u w:val="single"/>
                          </w:rPr>
                          <w:t xml:space="preserve">Ad. 57: Resistance to </w:t>
                        </w:r>
                        <w:r>
                          <w:rPr>
                            <w:rFonts w:eastAsia="Arial" w:cs="Arial"/>
                            <w:i/>
                            <w:iCs/>
                            <w:color w:val="000000"/>
                            <w:u w:val="single"/>
                          </w:rPr>
                          <w:t>Passalora fulva</w:t>
                        </w:r>
                        <w:r>
                          <w:rPr>
                            <w:rFonts w:eastAsia="Arial" w:cs="Arial"/>
                            <w:color w:val="000000"/>
                            <w:u w:val="single"/>
                          </w:rPr>
                          <w:t xml:space="preserve"> (Pf) - Group F</w:t>
                        </w:r>
                      </w:p>
                      <w:p w:rsidR="007F75B1" w:rsidRDefault="007F75B1"/>
                      <w:p w:rsidR="007F75B1" w:rsidRDefault="006A66A6">
                        <w:pPr>
                          <w:rPr>
                            <w:rFonts w:eastAsia="Arial" w:cs="Arial"/>
                            <w:color w:val="000000"/>
                          </w:rPr>
                        </w:pPr>
                        <w:r>
                          <w:rPr>
                            <w:rFonts w:eastAsia="Arial" w:cs="Arial"/>
                            <w:color w:val="000000"/>
                          </w:rPr>
                          <w:t>See Ad. 51</w:t>
                        </w:r>
                      </w:p>
                      <w:p w:rsidR="00D21F5D" w:rsidRDefault="00D21F5D"/>
                      <w:p w:rsidR="007F75B1" w:rsidRDefault="007F75B1"/>
                    </w:tc>
                  </w:tr>
                </w:tbl>
                <w:p w:rsidR="007F75B1" w:rsidRDefault="007F75B1">
                  <w:pPr>
                    <w:spacing w:line="1" w:lineRule="auto"/>
                  </w:pPr>
                </w:p>
              </w:tc>
            </w:tr>
            <w:tr w:rsidR="007F75B1">
              <w:trPr>
                <w:trHeight w:val="230"/>
                <w:hidden/>
              </w:trPr>
              <w:tc>
                <w:tcPr>
                  <w:tcW w:w="9299" w:type="dxa"/>
                  <w:vMerge w:val="restart"/>
                  <w:tcMar>
                    <w:top w:w="0" w:type="dxa"/>
                    <w:left w:w="0" w:type="dxa"/>
                    <w:bottom w:w="0" w:type="dxa"/>
                    <w:right w:w="0" w:type="dxa"/>
                  </w:tcMar>
                </w:tcPr>
                <w:p w:rsidR="007F75B1" w:rsidRDefault="007F75B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
                          <w:rPr>
                            <w:rFonts w:eastAsia="Arial" w:cs="Arial"/>
                            <w:color w:val="000000"/>
                            <w:u w:val="single"/>
                          </w:rPr>
                          <w:t>Ad. 58: Resistance to Passalora fulva (Pf) - Group J</w:t>
                        </w:r>
                      </w:p>
                      <w:p w:rsidR="007F75B1" w:rsidRDefault="007F75B1"/>
                      <w:p w:rsidR="007F75B1" w:rsidRDefault="006A66A6">
                        <w:r>
                          <w:rPr>
                            <w:rFonts w:eastAsia="Arial" w:cs="Arial"/>
                            <w:color w:val="000000"/>
                          </w:rPr>
                          <w:t>See Ad. 51</w:t>
                        </w:r>
                      </w:p>
                      <w:p w:rsidR="007F75B1" w:rsidRDefault="007F75B1"/>
                      <w:p w:rsidR="007F75B1" w:rsidRDefault="007F75B1"/>
                    </w:tc>
                  </w:tr>
                </w:tbl>
                <w:p w:rsidR="007F75B1" w:rsidRDefault="007F75B1">
                  <w:pPr>
                    <w:spacing w:line="1" w:lineRule="auto"/>
                  </w:pPr>
                </w:p>
              </w:tc>
            </w:tr>
          </w:tbl>
          <w:p w:rsidR="007F75B1" w:rsidRDefault="007F75B1">
            <w:pPr>
              <w:spacing w:line="1" w:lineRule="auto"/>
            </w:pPr>
          </w:p>
        </w:tc>
      </w:tr>
    </w:tbl>
    <w:p w:rsidR="007F75B1" w:rsidRDefault="007F75B1">
      <w:pPr>
        <w:sectPr w:rsidR="007F75B1">
          <w:headerReference w:type="default" r:id="rId134"/>
          <w:footerReference w:type="default" r:id="rId135"/>
          <w:pgSz w:w="11905" w:h="16837"/>
          <w:pgMar w:top="510" w:right="1133" w:bottom="510" w:left="1133" w:header="510" w:footer="510" w:gutter="0"/>
          <w:cols w:space="720"/>
        </w:sectPr>
      </w:pPr>
    </w:p>
    <w:p w:rsidR="007F75B1" w:rsidRDefault="007F75B1">
      <w:pPr>
        <w:rPr>
          <w:vanish/>
        </w:rPr>
      </w:pPr>
    </w:p>
    <w:tbl>
      <w:tblPr>
        <w:tblOverlap w:val="never"/>
        <w:tblW w:w="9465" w:type="dxa"/>
        <w:tblLayout w:type="fixed"/>
        <w:tblLook w:val="01E0" w:firstRow="1" w:lastRow="1" w:firstColumn="1" w:lastColumn="1" w:noHBand="0" w:noVBand="0"/>
      </w:tblPr>
      <w:tblGrid>
        <w:gridCol w:w="9465"/>
      </w:tblGrid>
      <w:tr w:rsidR="007F75B1">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7F75B1">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sidP="00D21F5D">
                        <w:r>
                          <w:rPr>
                            <w:rFonts w:eastAsia="Arial" w:cs="Arial"/>
                            <w:color w:val="000000"/>
                            <w:u w:val="single"/>
                          </w:rPr>
                          <w:t xml:space="preserve">Ad. 59: Resistance to </w:t>
                        </w:r>
                        <w:r>
                          <w:rPr>
                            <w:rFonts w:eastAsia="Arial" w:cs="Arial"/>
                            <w:i/>
                            <w:iCs/>
                            <w:color w:val="000000"/>
                            <w:u w:val="single"/>
                          </w:rPr>
                          <w:t>Tomato mosaic virus</w:t>
                        </w:r>
                        <w:r>
                          <w:rPr>
                            <w:rFonts w:eastAsia="Arial" w:cs="Arial"/>
                            <w:color w:val="000000"/>
                            <w:u w:val="single"/>
                          </w:rPr>
                          <w:t> - Strain 0 (ToMV: 0)</w:t>
                        </w:r>
                      </w:p>
                    </w:tc>
                  </w:tr>
                </w:tbl>
                <w:p w:rsidR="007F75B1" w:rsidRDefault="007F75B1">
                  <w:pPr>
                    <w:spacing w:line="1" w:lineRule="auto"/>
                  </w:pPr>
                </w:p>
              </w:tc>
            </w:tr>
          </w:tbl>
          <w:p w:rsidR="007F75B1" w:rsidRDefault="007F75B1">
            <w:pPr>
              <w:spacing w:line="1" w:lineRule="auto"/>
            </w:pPr>
          </w:p>
        </w:tc>
      </w:tr>
    </w:tbl>
    <w:p w:rsidR="00D21F5D" w:rsidRDefault="00D21F5D" w:rsidP="00D21F5D">
      <w:pPr>
        <w:rPr>
          <w:rFonts w:ascii="Times New Roman" w:hAnsi="Times New Roman"/>
        </w:rPr>
      </w:pPr>
      <w:r>
        <w:t> </w:t>
      </w:r>
    </w:p>
    <w:p w:rsidR="00D21F5D" w:rsidRDefault="00D21F5D" w:rsidP="00D21F5D">
      <w:pPr>
        <w:spacing w:after="240"/>
      </w:pPr>
      <w:r>
        <w:t xml:space="preserve">Resistance to strain 0, 1 and 2 to be tested in a </w:t>
      </w:r>
      <w:proofErr w:type="gramStart"/>
      <w:r>
        <w:t>bio-assay</w:t>
      </w:r>
      <w:proofErr w:type="gramEnd"/>
      <w:r>
        <w:t xml:space="preserve"> (method i) or in a DNA marker test (method ii), if appropriate.</w:t>
      </w:r>
      <w:r>
        <w:br/>
        <w:t> </w:t>
      </w:r>
      <w:r>
        <w:br/>
        <w:t>            (i)         bio-assay</w:t>
      </w:r>
    </w:p>
    <w:tbl>
      <w:tblPr>
        <w:tblW w:w="9750" w:type="dxa"/>
        <w:tblCellMar>
          <w:left w:w="0" w:type="dxa"/>
          <w:right w:w="0" w:type="dxa"/>
        </w:tblCellMar>
        <w:tblLook w:val="04A0" w:firstRow="1" w:lastRow="0" w:firstColumn="1" w:lastColumn="0" w:noHBand="0" w:noVBand="1"/>
      </w:tblPr>
      <w:tblGrid>
        <w:gridCol w:w="675"/>
        <w:gridCol w:w="3165"/>
        <w:gridCol w:w="5910"/>
      </w:tblGrid>
      <w:tr w:rsidR="00D21F5D" w:rsidTr="00D21F5D">
        <w:trPr>
          <w:cantSplit/>
        </w:trPr>
        <w:tc>
          <w:tcPr>
            <w:tcW w:w="675" w:type="dxa"/>
            <w:tcBorders>
              <w:top w:val="dotted" w:sz="8" w:space="0" w:color="auto"/>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1.</w:t>
            </w:r>
          </w:p>
        </w:tc>
        <w:tc>
          <w:tcPr>
            <w:tcW w:w="3165" w:type="dxa"/>
            <w:tcBorders>
              <w:top w:val="dotted" w:sz="8" w:space="0" w:color="auto"/>
              <w:left w:val="nil"/>
              <w:bottom w:val="dotted" w:sz="8" w:space="0" w:color="auto"/>
              <w:right w:val="dotted" w:sz="8" w:space="0" w:color="auto"/>
            </w:tcBorders>
            <w:tcMar>
              <w:top w:w="0" w:type="dxa"/>
              <w:left w:w="108" w:type="dxa"/>
              <w:bottom w:w="0" w:type="dxa"/>
              <w:right w:w="108" w:type="dxa"/>
            </w:tcMar>
            <w:hideMark/>
          </w:tcPr>
          <w:p w:rsidR="00D21F5D" w:rsidRDefault="00D21F5D">
            <w:r>
              <w:t>Pathogen</w:t>
            </w:r>
          </w:p>
        </w:tc>
        <w:tc>
          <w:tcPr>
            <w:tcW w:w="5910" w:type="dxa"/>
            <w:tcBorders>
              <w:top w:val="dotted" w:sz="8" w:space="0" w:color="auto"/>
              <w:left w:val="nil"/>
              <w:bottom w:val="dotted" w:sz="8" w:space="0" w:color="auto"/>
              <w:right w:val="dotted" w:sz="8" w:space="0" w:color="auto"/>
            </w:tcBorders>
            <w:tcMar>
              <w:top w:w="0" w:type="dxa"/>
              <w:left w:w="108" w:type="dxa"/>
              <w:bottom w:w="0" w:type="dxa"/>
              <w:right w:w="108" w:type="dxa"/>
            </w:tcMar>
            <w:hideMark/>
          </w:tcPr>
          <w:p w:rsidR="00D21F5D" w:rsidRDefault="00D21F5D">
            <w:r>
              <w:rPr>
                <w:rStyle w:val="Emphasis"/>
              </w:rPr>
              <w:t>Tomato mosaic virus</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Host species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rPr>
                <w:rStyle w:val="Emphasis"/>
              </w:rPr>
              <w:t>Solanum lycopersicum</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4.</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Source of inoculum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Naktuinbouw</w:t>
            </w:r>
            <w:hyperlink w:anchor="_ftn1" w:history="1">
              <w:r>
                <w:rPr>
                  <w:rStyle w:val="Hyperlink"/>
                  <w:vertAlign w:val="superscript"/>
                </w:rPr>
                <w:t>[1]</w:t>
              </w:r>
            </w:hyperlink>
            <w:r>
              <w:t xml:space="preserve"> (NL) or GEVES</w:t>
            </w:r>
            <w:hyperlink w:anchor="_ftn2" w:history="1">
              <w:r>
                <w:rPr>
                  <w:rStyle w:val="Hyperlink"/>
                  <w:vertAlign w:val="superscript"/>
                </w:rPr>
                <w:t>[2]</w:t>
              </w:r>
            </w:hyperlink>
            <w:r>
              <w:t xml:space="preserve"> (FR) or INIA - CSIC </w:t>
            </w:r>
            <w:hyperlink w:anchor="_ftn3" w:history="1">
              <w:r>
                <w:rPr>
                  <w:rStyle w:val="Hyperlink"/>
                  <w:vertAlign w:val="superscript"/>
                </w:rPr>
                <w:t>[3]</w:t>
              </w:r>
            </w:hyperlink>
            <w:r>
              <w:t xml:space="preserve"> (ES, strain 0)</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5.</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Isolate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Strain 0, (e.g. isolate INRA Avignon 6-5-1-1),</w:t>
            </w:r>
            <w:r>
              <w:br/>
              <w:t>strain 1 and strain 2</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6.</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Establishment isolate identity</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genetically defined tomato standards</w:t>
            </w:r>
            <w:r>
              <w:br/>
              <w:t>Mobaci (Tm1), Moperou (Tm2), Momor (Tm2</w:t>
            </w:r>
            <w:r>
              <w:rPr>
                <w:vertAlign w:val="superscript"/>
              </w:rPr>
              <w:t>2</w:t>
            </w:r>
            <w:r>
              <w:t>)</w:t>
            </w:r>
            <w:r>
              <w:br/>
              <w:t xml:space="preserve">Use diffential varieties, see ISF website : </w:t>
            </w:r>
            <w:r>
              <w:br/>
              <w:t>https:// www.woldseed.org</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7.</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Establishment pathogenicity</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on susceptible plant</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8.</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Multiplication inoculum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8.1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Multiplication medium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living plant</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8.2</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Multiplication variety</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e.g. Moneymaker, Marmande</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8.7</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Check of harvested inoculum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 xml:space="preserve">option: on </w:t>
            </w:r>
            <w:r>
              <w:rPr>
                <w:rStyle w:val="Emphasis"/>
              </w:rPr>
              <w:t>Nicotiana tabacum</w:t>
            </w:r>
            <w:r>
              <w:t xml:space="preserve"> “Xanthi”, check lesions after 2 days</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8.8</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Shelf life/viability inoculum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fresh&gt;1 day, desiccated&gt;1year</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9.</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Format of the test</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9.1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Number of plants per genotype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at least 20</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9.3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Control varieties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107E90" w:rsidRDefault="00D21F5D"/>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Susceptible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107E90" w:rsidRDefault="00D21F5D">
            <w:r w:rsidRPr="00107E90">
              <w:t>Marmande, Monalbo, Moneymaker</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Resistant to ToMV: 0 and 2</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107E90" w:rsidRDefault="00D21F5D">
            <w:r w:rsidRPr="00107E90">
              <w:t>Mobaci</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Resistant to ToMV: 0 and 1</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107E90" w:rsidRDefault="00D21F5D">
            <w:r w:rsidRPr="00107E90">
              <w:t>Moperou</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Resistant to ToMV: 0, 1 and 2</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107E90" w:rsidRDefault="00D21F5D">
            <w:r w:rsidRPr="00107E90">
              <w:t>“Monalbo x Momor” (with necrosis), Gourmet, Mocimor, Momor</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9.4</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Test design</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Pr="00107E90" w:rsidRDefault="00D21F5D">
            <w:r w:rsidRPr="00107E90">
              <w:t>blank treatment with PBS and carborundum or similar buffer</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9.5</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Test facility</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glasshouse or climate room</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9.6</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Temperature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24 to 26°C</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9.7</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Light</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12 hours or longer</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9.8</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Season</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symptoms are more pronounced in summer</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10.</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Inoculation</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10.1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Preparation inoculum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1 g leaf with symptoms with 10 ml PBS or similar buffer</w:t>
            </w:r>
            <w:r>
              <w:br/>
              <w:t>Homogenize, add carborundum to buffer (1 g/30 ml)</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10.4</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Inoculation method</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gentle rubbing</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10.6</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Second observation</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cotyledons or 2 leaves</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10.7</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Final observations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11-21 days after inoculation</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11.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Observations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11.1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Method</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visual</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11.2</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Observation scale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symptoms of susceptibility:</w:t>
            </w:r>
            <w:r>
              <w:br/>
              <w:t>mosaic in top, leaf malformation</w:t>
            </w:r>
            <w:r>
              <w:br/>
              <w:t>symptoms of resistance (based on hypersensitivity):</w:t>
            </w:r>
            <w:r>
              <w:br/>
              <w:t>local necrosis, top necrosis, systemic necrosis</w:t>
            </w:r>
          </w:p>
        </w:tc>
      </w:tr>
    </w:tbl>
    <w:p w:rsidR="00D21F5D" w:rsidRDefault="00D21F5D" w:rsidP="00D21F5D"/>
    <w:p w:rsidR="00D21F5D" w:rsidRDefault="00D21F5D" w:rsidP="00D21F5D"/>
    <w:p w:rsidR="00D21F5D" w:rsidRDefault="00D21F5D" w:rsidP="00D21F5D"/>
    <w:p w:rsidR="00D21F5D" w:rsidRDefault="00D21F5D" w:rsidP="00D21F5D"/>
    <w:p w:rsidR="00D21F5D" w:rsidRDefault="00D21F5D" w:rsidP="00D21F5D"/>
    <w:p w:rsidR="00D21F5D" w:rsidRDefault="00D21F5D" w:rsidP="00D21F5D"/>
    <w:p w:rsidR="00D21F5D" w:rsidRDefault="00D21F5D" w:rsidP="00D21F5D"/>
    <w:p w:rsidR="00D21F5D" w:rsidRDefault="0013652F" w:rsidP="00D21F5D">
      <w:hyperlink w:anchor="_ftnref1" w:history="1">
        <w:r w:rsidR="00D21F5D">
          <w:rPr>
            <w:rStyle w:val="Hyperlink"/>
          </w:rPr>
          <w:t>[1]</w:t>
        </w:r>
      </w:hyperlink>
      <w:r w:rsidR="00D21F5D">
        <w:t xml:space="preserve"> Naktuinbouw; </w:t>
      </w:r>
      <w:hyperlink r:id="rId136" w:history="1">
        <w:r w:rsidR="00D21F5D">
          <w:rPr>
            <w:rStyle w:val="Hyperlink"/>
          </w:rPr>
          <w:t>resistentie@naktuinbouw.nl</w:t>
        </w:r>
      </w:hyperlink>
    </w:p>
    <w:p w:rsidR="00D21F5D" w:rsidRDefault="0013652F" w:rsidP="00D21F5D">
      <w:hyperlink w:anchor="_ftnref2" w:history="1">
        <w:r w:rsidR="00D21F5D">
          <w:rPr>
            <w:rStyle w:val="Hyperlink"/>
          </w:rPr>
          <w:t>[2]</w:t>
        </w:r>
      </w:hyperlink>
      <w:r w:rsidR="00D21F5D">
        <w:t xml:space="preserve"> GEVES; </w:t>
      </w:r>
      <w:hyperlink r:id="rId137" w:history="1">
        <w:r w:rsidR="00D21F5D">
          <w:rPr>
            <w:rStyle w:val="Hyperlink"/>
          </w:rPr>
          <w:t>matref@geves.fr</w:t>
        </w:r>
      </w:hyperlink>
    </w:p>
    <w:p w:rsidR="00D21F5D" w:rsidRDefault="0013652F" w:rsidP="00D21F5D">
      <w:hyperlink w:anchor="_ftnref3" w:history="1">
        <w:r w:rsidR="00D21F5D">
          <w:rPr>
            <w:rStyle w:val="Hyperlink"/>
          </w:rPr>
          <w:t>[3]</w:t>
        </w:r>
      </w:hyperlink>
      <w:r w:rsidR="00D21F5D">
        <w:t xml:space="preserve"> INIA - CSIC; </w:t>
      </w:r>
      <w:hyperlink r:id="rId138" w:history="1">
        <w:r w:rsidR="00D21F5D">
          <w:rPr>
            <w:rStyle w:val="Hyperlink"/>
          </w:rPr>
          <w:t>resistencias@inia.es</w:t>
        </w:r>
      </w:hyperlink>
    </w:p>
    <w:p w:rsidR="00D21F5D" w:rsidRDefault="00D21F5D"/>
    <w:tbl>
      <w:tblPr>
        <w:tblW w:w="9750" w:type="dxa"/>
        <w:tblCellMar>
          <w:left w:w="0" w:type="dxa"/>
          <w:right w:w="0" w:type="dxa"/>
        </w:tblCellMar>
        <w:tblLook w:val="04A0" w:firstRow="1" w:lastRow="0" w:firstColumn="1" w:lastColumn="0" w:noHBand="0" w:noVBand="1"/>
      </w:tblPr>
      <w:tblGrid>
        <w:gridCol w:w="675"/>
        <w:gridCol w:w="3165"/>
        <w:gridCol w:w="5910"/>
      </w:tblGrid>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lastRenderedPageBreak/>
              <w:t>11.3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Validation of test</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Evaluation of variety resistance should be calibrated with results of resistant and susceptible controls</w:t>
            </w:r>
            <w:r>
              <w:br/>
              <w:t> </w:t>
            </w:r>
            <w:r>
              <w:br/>
              <w:t xml:space="preserve">Remark: in some heterozygous </w:t>
            </w:r>
            <w:proofErr w:type="gramStart"/>
            <w:r>
              <w:t>varieties</w:t>
            </w:r>
            <w:proofErr w:type="gramEnd"/>
            <w:r>
              <w:t xml:space="preserve"> a variable proportion of plants may have severe systemic necrosis or some necrotic spots while the other plants have no symptoms. This proportion may vary between experiments.</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12.</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Interpretation of data in terms of</w:t>
            </w:r>
            <w:r>
              <w:br/>
              <w:t>UPOV characteristic states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absent  [1]        symptoms of susceptibility</w:t>
            </w:r>
            <w:r>
              <w:br/>
              <w:t>present [9]        no symptoms, or symptoms of hypersensitive                   resistance</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13.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Critical control points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 xml:space="preserve">Temperature and light may influence the development of necrosis. More light means more necrosis. At temperatures above </w:t>
            </w:r>
            <w:proofErr w:type="gramStart"/>
            <w:r>
              <w:t>26°C</w:t>
            </w:r>
            <w:proofErr w:type="gramEnd"/>
            <w:r>
              <w:t xml:space="preserve"> the resistance may break down.</w:t>
            </w:r>
            <w:r>
              <w:br/>
              <w:t xml:space="preserve">Resistant heterozygous varieties may have symptomless plants and plants with severe necrosis; in spite of apparent </w:t>
            </w:r>
            <w:proofErr w:type="gramStart"/>
            <w:r>
              <w:t>segregation</w:t>
            </w:r>
            <w:proofErr w:type="gramEnd"/>
            <w:r>
              <w:t xml:space="preserve"> the sample may be evaluated as uniform for resistance.</w:t>
            </w:r>
            <w:r>
              <w:br/>
              <w:t> </w:t>
            </w:r>
            <w:r>
              <w:br/>
              <w:t xml:space="preserve">Remark: Strain INRA Avignon 6-5-1-1 </w:t>
            </w:r>
            <w:proofErr w:type="gramStart"/>
            <w:r>
              <w:t>is recommended</w:t>
            </w:r>
            <w:proofErr w:type="gramEnd"/>
            <w:r>
              <w:t xml:space="preserve"> for ToMV: 0. This strain causes a striking yellow Aucuba mosaic.</w:t>
            </w:r>
          </w:p>
        </w:tc>
      </w:tr>
    </w:tbl>
    <w:p w:rsidR="00D21F5D" w:rsidRDefault="00D21F5D" w:rsidP="00D21F5D">
      <w:pPr>
        <w:spacing w:after="240"/>
      </w:pPr>
      <w:r>
        <w:t> </w:t>
      </w:r>
      <w:r>
        <w:br/>
        <w:t>            (ii)        DNA marker test</w:t>
      </w:r>
      <w:r>
        <w:br/>
        <w:t> </w:t>
      </w:r>
      <w:r>
        <w:br/>
        <w:t>Resistance to ToMV is often based on resistance gene Tm2 (allele Tm2 or Tm2</w:t>
      </w:r>
      <w:r>
        <w:rPr>
          <w:vertAlign w:val="superscript"/>
        </w:rPr>
        <w:t>2</w:t>
      </w:r>
      <w:r>
        <w:t xml:space="preserve">). The </w:t>
      </w:r>
      <w:proofErr w:type="gramStart"/>
      <w:r>
        <w:t>presence of the allele for resistance Tm2 and Tm2</w:t>
      </w:r>
      <w:r>
        <w:rPr>
          <w:vertAlign w:val="superscript"/>
        </w:rPr>
        <w:t>2</w:t>
      </w:r>
      <w:r>
        <w:t xml:space="preserve"> and/or susceptible allele tm2 can be detected by the co-dominant markers as described in Arens </w:t>
      </w:r>
      <w:r>
        <w:rPr>
          <w:rStyle w:val="Emphasis"/>
        </w:rPr>
        <w:t xml:space="preserve">et al </w:t>
      </w:r>
      <w:r>
        <w:t>(2010)</w:t>
      </w:r>
      <w:proofErr w:type="gramEnd"/>
      <w:r>
        <w:t>. Two methods are available, conventional PCR and Taqman PCR. Specific aspects:</w:t>
      </w:r>
      <w:r>
        <w:br/>
        <w:t> </w:t>
      </w:r>
      <w:r>
        <w:br/>
        <w:t xml:space="preserve">            </w:t>
      </w:r>
      <w:r>
        <w:rPr>
          <w:rStyle w:val="Emphasis"/>
        </w:rPr>
        <w:t>(a)        Conventional PCR</w:t>
      </w:r>
    </w:p>
    <w:tbl>
      <w:tblPr>
        <w:tblW w:w="9750" w:type="dxa"/>
        <w:tblCellMar>
          <w:left w:w="0" w:type="dxa"/>
          <w:right w:w="0" w:type="dxa"/>
        </w:tblCellMar>
        <w:tblLook w:val="04A0" w:firstRow="1" w:lastRow="0" w:firstColumn="1" w:lastColumn="0" w:noHBand="0" w:noVBand="1"/>
      </w:tblPr>
      <w:tblGrid>
        <w:gridCol w:w="675"/>
        <w:gridCol w:w="2865"/>
        <w:gridCol w:w="6210"/>
      </w:tblGrid>
      <w:tr w:rsidR="00D21F5D" w:rsidTr="00D21F5D">
        <w:trPr>
          <w:cantSplit/>
        </w:trPr>
        <w:tc>
          <w:tcPr>
            <w:tcW w:w="675" w:type="dxa"/>
            <w:tcBorders>
              <w:top w:val="dotted" w:sz="8" w:space="0" w:color="auto"/>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1.</w:t>
            </w:r>
          </w:p>
        </w:tc>
        <w:tc>
          <w:tcPr>
            <w:tcW w:w="2865" w:type="dxa"/>
            <w:tcBorders>
              <w:top w:val="dotted" w:sz="8" w:space="0" w:color="auto"/>
              <w:left w:val="nil"/>
              <w:bottom w:val="dotted" w:sz="8" w:space="0" w:color="auto"/>
              <w:right w:val="dotted" w:sz="8" w:space="0" w:color="auto"/>
            </w:tcBorders>
            <w:tcMar>
              <w:top w:w="0" w:type="dxa"/>
              <w:left w:w="108" w:type="dxa"/>
              <w:bottom w:w="0" w:type="dxa"/>
              <w:right w:w="108" w:type="dxa"/>
            </w:tcMar>
            <w:hideMark/>
          </w:tcPr>
          <w:p w:rsidR="00D21F5D" w:rsidRDefault="00D21F5D">
            <w:r>
              <w:t>Pathogen</w:t>
            </w:r>
          </w:p>
        </w:tc>
        <w:tc>
          <w:tcPr>
            <w:tcW w:w="6210" w:type="dxa"/>
            <w:tcBorders>
              <w:top w:val="dotted" w:sz="8" w:space="0" w:color="auto"/>
              <w:left w:val="nil"/>
              <w:bottom w:val="dotted" w:sz="8" w:space="0" w:color="auto"/>
              <w:right w:val="dotted" w:sz="8" w:space="0" w:color="auto"/>
            </w:tcBorders>
            <w:tcMar>
              <w:top w:w="0" w:type="dxa"/>
              <w:left w:w="108" w:type="dxa"/>
              <w:bottom w:w="0" w:type="dxa"/>
              <w:right w:w="108" w:type="dxa"/>
            </w:tcMar>
            <w:hideMark/>
          </w:tcPr>
          <w:p w:rsidR="00D21F5D" w:rsidRDefault="00D21F5D">
            <w:r>
              <w:rPr>
                <w:rStyle w:val="Emphasis"/>
              </w:rPr>
              <w:t>Tomato mosaic virus</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2.</w:t>
            </w:r>
          </w:p>
        </w:tc>
        <w:tc>
          <w:tcPr>
            <w:tcW w:w="28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Functional gene</w:t>
            </w:r>
          </w:p>
        </w:tc>
        <w:tc>
          <w:tcPr>
            <w:tcW w:w="62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Tm2/2</w:t>
            </w:r>
            <w:r>
              <w:rPr>
                <w:vertAlign w:val="superscript"/>
              </w:rPr>
              <w:t>2</w:t>
            </w:r>
            <w:r>
              <w:t xml:space="preserve"> (with two alleles for resistance Tm2 and Tm2</w:t>
            </w:r>
            <w:r>
              <w:rPr>
                <w:vertAlign w:val="superscript"/>
              </w:rPr>
              <w:t>2</w:t>
            </w:r>
            <w:r>
              <w:t xml:space="preserve"> and one allele for susceptibility tm2)</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3.</w:t>
            </w:r>
          </w:p>
        </w:tc>
        <w:tc>
          <w:tcPr>
            <w:tcW w:w="28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Primers</w:t>
            </w:r>
          </w:p>
        </w:tc>
        <w:tc>
          <w:tcPr>
            <w:tcW w:w="62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3.1</w:t>
            </w:r>
          </w:p>
        </w:tc>
        <w:tc>
          <w:tcPr>
            <w:tcW w:w="28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Assay 1 to check resistant</w:t>
            </w:r>
            <w:r>
              <w:br/>
              <w:t>allele Tm2 or Tm2</w:t>
            </w:r>
            <w:r>
              <w:rPr>
                <w:vertAlign w:val="superscript"/>
              </w:rPr>
              <w:t>2</w:t>
            </w:r>
          </w:p>
        </w:tc>
        <w:tc>
          <w:tcPr>
            <w:tcW w:w="62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Outer primer TMV-2286F: 5’GGGTATACTGGGAGTGTCCAATTC3’</w:t>
            </w:r>
            <w:r>
              <w:br/>
              <w:t>Outer primer TMV-2658R: 5’CCGTGCACGTTACTTCAGACAA3’</w:t>
            </w:r>
            <w:r>
              <w:br/>
              <w:t>Tm2</w:t>
            </w:r>
            <w:r>
              <w:rPr>
                <w:vertAlign w:val="superscript"/>
              </w:rPr>
              <w:t>2</w:t>
            </w:r>
            <w:r>
              <w:t xml:space="preserve"> SNP2494F:  5’CTCATCAAGCTTACTCTAGCCTACTTTAGT3’</w:t>
            </w:r>
            <w:r>
              <w:br/>
              <w:t>Tm2 SNP2493R: 5’CTGCCAGTATATAACGGTCTACCG3’</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3.2</w:t>
            </w:r>
          </w:p>
        </w:tc>
        <w:tc>
          <w:tcPr>
            <w:tcW w:w="28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Assay 2 to check susceptible</w:t>
            </w:r>
            <w:r>
              <w:br/>
              <w:t>or resistant allele</w:t>
            </w:r>
          </w:p>
        </w:tc>
        <w:tc>
          <w:tcPr>
            <w:tcW w:w="62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Outer primer TM2-748F:5’CGGTCTGGGGAAAACAACTCT3’</w:t>
            </w:r>
            <w:r>
              <w:br/>
              <w:t>Outer primer TM2-1256R:5’CTAGCGGTATACCTCCACATCTCC3’</w:t>
            </w:r>
            <w:r>
              <w:br/>
              <w:t>TM2-SNP901misR: 5’GCAGGTTGTCCTCCAAATTTTCCATC3’</w:t>
            </w:r>
            <w:r>
              <w:br/>
              <w:t>TM2-SNP901misF: 5’CAAATTGGACTGACGGAACAGAAAGTT3’</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4.</w:t>
            </w:r>
          </w:p>
        </w:tc>
        <w:tc>
          <w:tcPr>
            <w:tcW w:w="28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Format of the test</w:t>
            </w:r>
          </w:p>
        </w:tc>
        <w:tc>
          <w:tcPr>
            <w:tcW w:w="62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4.1</w:t>
            </w:r>
          </w:p>
        </w:tc>
        <w:tc>
          <w:tcPr>
            <w:tcW w:w="28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Number of plants per genotype</w:t>
            </w:r>
          </w:p>
        </w:tc>
        <w:tc>
          <w:tcPr>
            <w:tcW w:w="62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at least 20 plants</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4.2</w:t>
            </w:r>
          </w:p>
        </w:tc>
        <w:tc>
          <w:tcPr>
            <w:tcW w:w="28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Control varieties</w:t>
            </w:r>
          </w:p>
        </w:tc>
        <w:tc>
          <w:tcPr>
            <w:tcW w:w="62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107E90">
            <w:r>
              <w:t>homozygous susceptible allele tm2 present:</w:t>
            </w:r>
            <w:r>
              <w:br/>
            </w:r>
            <w:r w:rsidRPr="00107E90">
              <w:t>Mobaci</w:t>
            </w:r>
            <w:bookmarkStart w:id="133" w:name="_ftnref4"/>
            <w:r w:rsidR="00315F4A" w:rsidRPr="00107E90">
              <w:t xml:space="preserve"> </w:t>
            </w:r>
            <w:hyperlink w:anchor="_ftn4" w:history="1">
              <w:r w:rsidRPr="00107E90">
                <w:rPr>
                  <w:rStyle w:val="Hyperlink"/>
                </w:rPr>
                <w:t>[4]</w:t>
              </w:r>
            </w:hyperlink>
            <w:bookmarkEnd w:id="133"/>
            <w:r w:rsidRPr="00107E90">
              <w:t>, Monalbo, Moneymaker</w:t>
            </w:r>
            <w:r w:rsidRPr="00107E90">
              <w:br/>
              <w:t>Homozygous resistant allele Tm2 present: Moperou</w:t>
            </w:r>
            <w:r w:rsidRPr="00107E90">
              <w:br/>
              <w:t>Homozygous resistant allele Tm2</w:t>
            </w:r>
            <w:r w:rsidRPr="00107E90">
              <w:rPr>
                <w:vertAlign w:val="superscript"/>
              </w:rPr>
              <w:t xml:space="preserve">2 </w:t>
            </w:r>
            <w:r w:rsidRPr="00107E90">
              <w:t>present: Mocimor, Momor</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bookmarkStart w:id="134" w:name="_Hlk67484486"/>
            <w:r>
              <w:t>5.</w:t>
            </w:r>
            <w:bookmarkEnd w:id="134"/>
          </w:p>
        </w:tc>
        <w:tc>
          <w:tcPr>
            <w:tcW w:w="28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Preparation of DNA</w:t>
            </w:r>
          </w:p>
        </w:tc>
        <w:tc>
          <w:tcPr>
            <w:tcW w:w="62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Harvest per individual plant a part of a young leaf. Isolate total DNA with a standard DNA isolation protocol.</w:t>
            </w:r>
            <w:r>
              <w:br/>
              <w:t>Pipette each DNA sample and the PCR mix (primers, dNTP’s and Taq polymerase) into individual wells for assay 1 and assay 2.</w:t>
            </w:r>
          </w:p>
        </w:tc>
      </w:tr>
    </w:tbl>
    <w:p w:rsidR="00D21F5D" w:rsidRDefault="00D21F5D"/>
    <w:p w:rsidR="00D21F5D" w:rsidRDefault="00D21F5D"/>
    <w:p w:rsidR="00D21F5D" w:rsidRDefault="00D21F5D"/>
    <w:p w:rsidR="00D21F5D" w:rsidRDefault="00D21F5D"/>
    <w:p w:rsidR="00D21F5D" w:rsidRDefault="00D21F5D"/>
    <w:bookmarkStart w:id="135" w:name="_ftn4"/>
    <w:p w:rsidR="00D21F5D" w:rsidRDefault="00D21F5D">
      <w:r>
        <w:fldChar w:fldCharType="begin"/>
      </w:r>
      <w:r>
        <w:instrText xml:space="preserve"> HYPERLINK "" \l "_ftnref4" \o "" </w:instrText>
      </w:r>
      <w:r>
        <w:fldChar w:fldCharType="separate"/>
      </w:r>
      <w:r>
        <w:rPr>
          <w:rStyle w:val="Hyperlink"/>
        </w:rPr>
        <w:t>[4]</w:t>
      </w:r>
      <w:r>
        <w:fldChar w:fldCharType="end"/>
      </w:r>
      <w:bookmarkEnd w:id="135"/>
      <w:r>
        <w:t xml:space="preserve"> Available at </w:t>
      </w:r>
      <w:hyperlink r:id="rId139" w:history="1">
        <w:r>
          <w:rPr>
            <w:rStyle w:val="Hyperlink"/>
          </w:rPr>
          <w:t>matref@geves.fr</w:t>
        </w:r>
      </w:hyperlink>
    </w:p>
    <w:tbl>
      <w:tblPr>
        <w:tblW w:w="9750" w:type="dxa"/>
        <w:tblCellMar>
          <w:left w:w="0" w:type="dxa"/>
          <w:right w:w="0" w:type="dxa"/>
        </w:tblCellMar>
        <w:tblLook w:val="04A0" w:firstRow="1" w:lastRow="0" w:firstColumn="1" w:lastColumn="0" w:noHBand="0" w:noVBand="1"/>
      </w:tblPr>
      <w:tblGrid>
        <w:gridCol w:w="675"/>
        <w:gridCol w:w="2865"/>
        <w:gridCol w:w="6210"/>
      </w:tblGrid>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lastRenderedPageBreak/>
              <w:t>6.</w:t>
            </w:r>
          </w:p>
        </w:tc>
        <w:tc>
          <w:tcPr>
            <w:tcW w:w="28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PCR conditions</w:t>
            </w:r>
          </w:p>
        </w:tc>
        <w:tc>
          <w:tcPr>
            <w:tcW w:w="62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1. Initial denaturation step at 94°C for 3 minutes</w:t>
            </w:r>
            <w:r>
              <w:br/>
              <w:t>2. 35 cycles at 94°C for 1 minute, 56°C for 1 minute, 72°C for 2 minutes</w:t>
            </w:r>
            <w:r>
              <w:br/>
              <w:t>3. Final extension step of 72°C for 10 minutes</w:t>
            </w:r>
            <w:r>
              <w:br/>
              <w:t> </w:t>
            </w:r>
            <w:r>
              <w:br/>
              <w:t>Visualize PCR product on 1-2% agarose gel.</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7.</w:t>
            </w:r>
          </w:p>
        </w:tc>
        <w:tc>
          <w:tcPr>
            <w:tcW w:w="28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Observations</w:t>
            </w:r>
          </w:p>
        </w:tc>
        <w:tc>
          <w:tcPr>
            <w:tcW w:w="62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sidP="00D21F5D">
            <w:pPr>
              <w:keepNext/>
            </w:pPr>
            <w:r>
              <w:t>7.1</w:t>
            </w:r>
          </w:p>
        </w:tc>
        <w:tc>
          <w:tcPr>
            <w:tcW w:w="28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pPr>
              <w:keepNext/>
            </w:pPr>
            <w:r>
              <w:t>Observation scale</w:t>
            </w:r>
          </w:p>
        </w:tc>
        <w:tc>
          <w:tcPr>
            <w:tcW w:w="62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D21F5D">
            <w:pPr>
              <w:keepNext/>
            </w:pPr>
          </w:p>
        </w:tc>
      </w:tr>
      <w:tr w:rsidR="00D21F5D" w:rsidTr="00D21F5D">
        <w:trPr>
          <w:cantSplit/>
        </w:trPr>
        <w:tc>
          <w:tcPr>
            <w:tcW w:w="9750" w:type="dxa"/>
            <w:gridSpan w:val="3"/>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Assay 1</w:t>
            </w:r>
            <w:r>
              <w:br/>
              <w:t>A: Control fragment (416bp) and Tm2 fragment (255bp)</w:t>
            </w:r>
            <w:r>
              <w:br/>
              <w:t>B: Control fragment (416bp) and Tm2</w:t>
            </w:r>
            <w:r>
              <w:rPr>
                <w:vertAlign w:val="superscript"/>
              </w:rPr>
              <w:t>2 </w:t>
            </w:r>
            <w:r>
              <w:t>fragment (214bp)</w:t>
            </w:r>
            <w:r>
              <w:br/>
              <w:t>C: Control fragment (416bp)</w:t>
            </w:r>
            <w:r>
              <w:br/>
              <w:t> </w:t>
            </w:r>
            <w:r>
              <w:rPr>
                <w:noProof/>
              </w:rPr>
              <w:drawing>
                <wp:inline distT="0" distB="0" distL="0" distR="0">
                  <wp:extent cx="1211580" cy="1312545"/>
                  <wp:effectExtent l="0" t="0" r="7620" b="1905"/>
                  <wp:docPr id="148" name="Picture 148" descr="http://www.wipo.int/birt/images/2995/tom_57_assay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descr="http://www.wipo.int/birt/images/2995/tom_57_assay1.png"/>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1211580" cy="1312545"/>
                          </a:xfrm>
                          <a:prstGeom prst="rect">
                            <a:avLst/>
                          </a:prstGeom>
                          <a:noFill/>
                          <a:ln>
                            <a:noFill/>
                          </a:ln>
                        </pic:spPr>
                      </pic:pic>
                    </a:graphicData>
                  </a:graphic>
                </wp:inline>
              </w:drawing>
            </w:r>
            <w:r>
              <w:br/>
              <w:t>  </w:t>
            </w:r>
            <w:r>
              <w:br/>
              <w:t>Assay 2</w:t>
            </w:r>
            <w:r>
              <w:br/>
              <w:t>D: Control fragment (509bp), tm2 fragment (S-allele; 381bp) and Tm2 or Tm2</w:t>
            </w:r>
            <w:r>
              <w:rPr>
                <w:vertAlign w:val="superscript"/>
              </w:rPr>
              <w:t>2</w:t>
            </w:r>
            <w:r>
              <w:t xml:space="preserve"> fragment (R-allele; 185bp)</w:t>
            </w:r>
            <w:r>
              <w:br/>
              <w:t>E: Control fragment (509bp) and Tm2 or Tm2</w:t>
            </w:r>
            <w:r>
              <w:rPr>
                <w:vertAlign w:val="superscript"/>
              </w:rPr>
              <w:t>2</w:t>
            </w:r>
            <w:r>
              <w:t xml:space="preserve"> fragment (R-allele; 185bp)</w:t>
            </w:r>
            <w:r>
              <w:br/>
              <w:t>F: Control fragment (509bp) and tm2 fragment (S-allele; 381bp)</w:t>
            </w:r>
            <w:r>
              <w:br/>
            </w:r>
            <w:r>
              <w:rPr>
                <w:noProof/>
              </w:rPr>
              <w:drawing>
                <wp:inline distT="0" distB="0" distL="0" distR="0">
                  <wp:extent cx="1211580" cy="1363345"/>
                  <wp:effectExtent l="0" t="0" r="7620" b="8255"/>
                  <wp:docPr id="147" name="Picture 147" descr="http://www.wipo.int/birt/images/2995/tom_57_assay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descr="http://www.wipo.int/birt/images/2995/tom_57_assay2.png"/>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1211580" cy="1363345"/>
                          </a:xfrm>
                          <a:prstGeom prst="rect">
                            <a:avLst/>
                          </a:prstGeom>
                          <a:noFill/>
                          <a:ln>
                            <a:noFill/>
                          </a:ln>
                        </pic:spPr>
                      </pic:pic>
                    </a:graphicData>
                  </a:graphic>
                </wp:inline>
              </w:drawing>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7.2</w:t>
            </w:r>
          </w:p>
        </w:tc>
        <w:tc>
          <w:tcPr>
            <w:tcW w:w="28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Validation of test</w:t>
            </w:r>
          </w:p>
        </w:tc>
        <w:tc>
          <w:tcPr>
            <w:tcW w:w="62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Control varieties should give the expected results.</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8.</w:t>
            </w:r>
          </w:p>
        </w:tc>
        <w:tc>
          <w:tcPr>
            <w:tcW w:w="28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Interpretation of data in terms of UPOV characteristic states</w:t>
            </w:r>
          </w:p>
        </w:tc>
        <w:tc>
          <w:tcPr>
            <w:tcW w:w="62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proofErr w:type="gramStart"/>
            <w:r>
              <w:t>the</w:t>
            </w:r>
            <w:proofErr w:type="gramEnd"/>
            <w:r>
              <w:t xml:space="preserve"> presence of the alleles tm2, Tm2, Tm2</w:t>
            </w:r>
            <w:r>
              <w:rPr>
                <w:vertAlign w:val="superscript"/>
              </w:rPr>
              <w:t>2</w:t>
            </w:r>
            <w:r>
              <w:t xml:space="preserve"> lead to different interpretation for characteristics 56, 57 and 58, see table.</w:t>
            </w:r>
            <w:r>
              <w:br/>
              <w:t> </w:t>
            </w:r>
            <w:r>
              <w:br/>
              <w:t xml:space="preserve">In case the DNA marker test result does not confirm the declaration in the TQ, a </w:t>
            </w:r>
            <w:proofErr w:type="gramStart"/>
            <w:r>
              <w:t>bio-assay</w:t>
            </w:r>
            <w:proofErr w:type="gramEnd"/>
            <w:r>
              <w:t xml:space="preserve"> should be performed to observe whether the resistance is absent or present for the variety (possibly based on another resistance gene, e.g. gene Tm1).</w:t>
            </w:r>
          </w:p>
        </w:tc>
      </w:tr>
      <w:tr w:rsidR="00D21F5D" w:rsidTr="00D21F5D">
        <w:trPr>
          <w:cantSplit/>
        </w:trPr>
        <w:tc>
          <w:tcPr>
            <w:tcW w:w="9750" w:type="dxa"/>
            <w:gridSpan w:val="3"/>
            <w:tcBorders>
              <w:top w:val="nil"/>
              <w:left w:val="dotted" w:sz="8" w:space="0" w:color="auto"/>
              <w:bottom w:val="dotted" w:sz="8" w:space="0" w:color="auto"/>
              <w:right w:val="dotted" w:sz="8" w:space="0" w:color="auto"/>
            </w:tcBorders>
            <w:tcMar>
              <w:top w:w="0" w:type="dxa"/>
              <w:left w:w="108" w:type="dxa"/>
              <w:bottom w:w="0" w:type="dxa"/>
              <w:right w:w="108" w:type="dxa"/>
            </w:tcMar>
            <w:hideMark/>
          </w:tcPr>
          <w:tbl>
            <w:tblPr>
              <w:tblpPr w:leftFromText="156" w:rightFromText="156" w:vertAnchor="text"/>
              <w:tblW w:w="0" w:type="auto"/>
              <w:tblCellMar>
                <w:left w:w="0" w:type="dxa"/>
                <w:right w:w="0" w:type="dxa"/>
              </w:tblCellMar>
              <w:tblLook w:val="04A0" w:firstRow="1" w:lastRow="0" w:firstColumn="1" w:lastColumn="0" w:noHBand="0" w:noVBand="1"/>
            </w:tblPr>
            <w:tblGrid>
              <w:gridCol w:w="1920"/>
              <w:gridCol w:w="1920"/>
              <w:gridCol w:w="1920"/>
              <w:gridCol w:w="1920"/>
            </w:tblGrid>
            <w:tr w:rsidR="00D21F5D">
              <w:tc>
                <w:tcPr>
                  <w:tcW w:w="192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D21F5D" w:rsidRDefault="00D21F5D">
                  <w:r>
                    <w:t>Test result DNA marker test</w:t>
                  </w:r>
                </w:p>
              </w:tc>
              <w:tc>
                <w:tcPr>
                  <w:tcW w:w="192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D21F5D" w:rsidRDefault="00D21F5D">
                  <w:r>
                    <w:t>tm2/tm2</w:t>
                  </w:r>
                </w:p>
              </w:tc>
              <w:tc>
                <w:tcPr>
                  <w:tcW w:w="192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D21F5D" w:rsidRDefault="00D21F5D">
                  <w:r>
                    <w:t>Tm2/tm2 or Tm2/Tm2</w:t>
                  </w:r>
                </w:p>
              </w:tc>
              <w:tc>
                <w:tcPr>
                  <w:tcW w:w="192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D21F5D" w:rsidRDefault="00D21F5D">
                  <w:r>
                    <w:t>Tm2</w:t>
                  </w:r>
                  <w:r>
                    <w:rPr>
                      <w:vertAlign w:val="superscript"/>
                    </w:rPr>
                    <w:t>2</w:t>
                  </w:r>
                  <w:r>
                    <w:t>/tm2 or Tm2</w:t>
                  </w:r>
                  <w:r>
                    <w:rPr>
                      <w:vertAlign w:val="superscript"/>
                    </w:rPr>
                    <w:t>2</w:t>
                  </w:r>
                  <w:r>
                    <w:t>/Tm2</w:t>
                  </w:r>
                  <w:r>
                    <w:rPr>
                      <w:vertAlign w:val="superscript"/>
                    </w:rPr>
                    <w:t xml:space="preserve">2 </w:t>
                  </w:r>
                  <w:r>
                    <w:t>or Tm2</w:t>
                  </w:r>
                  <w:r>
                    <w:rPr>
                      <w:vertAlign w:val="superscript"/>
                    </w:rPr>
                    <w:t>2</w:t>
                  </w:r>
                  <w:r>
                    <w:t>/Tm2</w:t>
                  </w:r>
                </w:p>
              </w:tc>
            </w:tr>
            <w:tr w:rsidR="00D21F5D">
              <w:tc>
                <w:tcPr>
                  <w:tcW w:w="192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D21F5D" w:rsidRDefault="00D21F5D"/>
              </w:tc>
              <w:tc>
                <w:tcPr>
                  <w:tcW w:w="1920" w:type="dxa"/>
                  <w:tcBorders>
                    <w:top w:val="nil"/>
                    <w:left w:val="nil"/>
                    <w:bottom w:val="single" w:sz="8" w:space="0" w:color="auto"/>
                    <w:right w:val="single" w:sz="8" w:space="0" w:color="auto"/>
                  </w:tcBorders>
                  <w:tcMar>
                    <w:top w:w="0" w:type="dxa"/>
                    <w:left w:w="108" w:type="dxa"/>
                    <w:bottom w:w="0" w:type="dxa"/>
                    <w:right w:w="108" w:type="dxa"/>
                  </w:tcMar>
                  <w:hideMark/>
                </w:tcPr>
                <w:p w:rsidR="00D21F5D" w:rsidRDefault="00D21F5D"/>
              </w:tc>
              <w:tc>
                <w:tcPr>
                  <w:tcW w:w="1920" w:type="dxa"/>
                  <w:tcBorders>
                    <w:top w:val="nil"/>
                    <w:left w:val="nil"/>
                    <w:bottom w:val="single" w:sz="8" w:space="0" w:color="auto"/>
                    <w:right w:val="single" w:sz="8" w:space="0" w:color="auto"/>
                  </w:tcBorders>
                  <w:tcMar>
                    <w:top w:w="0" w:type="dxa"/>
                    <w:left w:w="108" w:type="dxa"/>
                    <w:bottom w:w="0" w:type="dxa"/>
                    <w:right w:w="108" w:type="dxa"/>
                  </w:tcMar>
                  <w:hideMark/>
                </w:tcPr>
                <w:p w:rsidR="00D21F5D" w:rsidRDefault="00D21F5D">
                  <w:r>
                    <w:t>(less frequent)</w:t>
                  </w:r>
                </w:p>
              </w:tc>
              <w:tc>
                <w:tcPr>
                  <w:tcW w:w="1920" w:type="dxa"/>
                  <w:tcBorders>
                    <w:top w:val="nil"/>
                    <w:left w:val="nil"/>
                    <w:bottom w:val="single" w:sz="8" w:space="0" w:color="auto"/>
                    <w:right w:val="single" w:sz="8" w:space="0" w:color="auto"/>
                  </w:tcBorders>
                  <w:tcMar>
                    <w:top w:w="0" w:type="dxa"/>
                    <w:left w:w="108" w:type="dxa"/>
                    <w:bottom w:w="0" w:type="dxa"/>
                    <w:right w:w="108" w:type="dxa"/>
                  </w:tcMar>
                  <w:hideMark/>
                </w:tcPr>
                <w:p w:rsidR="00D21F5D" w:rsidRDefault="00D21F5D">
                  <w:r>
                    <w:t>(more frequent)</w:t>
                  </w:r>
                </w:p>
              </w:tc>
            </w:tr>
            <w:tr w:rsidR="00D21F5D">
              <w:tc>
                <w:tcPr>
                  <w:tcW w:w="192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D21F5D" w:rsidRDefault="00D21F5D">
                  <w:r>
                    <w:t>56 Strain 0</w:t>
                  </w:r>
                </w:p>
              </w:tc>
              <w:tc>
                <w:tcPr>
                  <w:tcW w:w="1920" w:type="dxa"/>
                  <w:tcBorders>
                    <w:top w:val="nil"/>
                    <w:left w:val="nil"/>
                    <w:bottom w:val="single" w:sz="8" w:space="0" w:color="auto"/>
                    <w:right w:val="single" w:sz="8" w:space="0" w:color="auto"/>
                  </w:tcBorders>
                  <w:tcMar>
                    <w:top w:w="0" w:type="dxa"/>
                    <w:left w:w="108" w:type="dxa"/>
                    <w:bottom w:w="0" w:type="dxa"/>
                    <w:right w:w="108" w:type="dxa"/>
                  </w:tcMar>
                  <w:hideMark/>
                </w:tcPr>
                <w:p w:rsidR="00D21F5D" w:rsidRDefault="00D21F5D">
                  <w:r>
                    <w:t>[1] absent</w:t>
                  </w:r>
                </w:p>
              </w:tc>
              <w:tc>
                <w:tcPr>
                  <w:tcW w:w="1920" w:type="dxa"/>
                  <w:tcBorders>
                    <w:top w:val="nil"/>
                    <w:left w:val="nil"/>
                    <w:bottom w:val="single" w:sz="8" w:space="0" w:color="auto"/>
                    <w:right w:val="single" w:sz="8" w:space="0" w:color="auto"/>
                  </w:tcBorders>
                  <w:tcMar>
                    <w:top w:w="0" w:type="dxa"/>
                    <w:left w:w="108" w:type="dxa"/>
                    <w:bottom w:w="0" w:type="dxa"/>
                    <w:right w:w="108" w:type="dxa"/>
                  </w:tcMar>
                  <w:hideMark/>
                </w:tcPr>
                <w:p w:rsidR="00D21F5D" w:rsidRDefault="00D21F5D">
                  <w:r>
                    <w:t>[9] resistant</w:t>
                  </w:r>
                </w:p>
              </w:tc>
              <w:tc>
                <w:tcPr>
                  <w:tcW w:w="1920" w:type="dxa"/>
                  <w:tcBorders>
                    <w:top w:val="nil"/>
                    <w:left w:val="nil"/>
                    <w:bottom w:val="single" w:sz="8" w:space="0" w:color="auto"/>
                    <w:right w:val="single" w:sz="8" w:space="0" w:color="auto"/>
                  </w:tcBorders>
                  <w:tcMar>
                    <w:top w:w="0" w:type="dxa"/>
                    <w:left w:w="108" w:type="dxa"/>
                    <w:bottom w:w="0" w:type="dxa"/>
                    <w:right w:w="108" w:type="dxa"/>
                  </w:tcMar>
                  <w:hideMark/>
                </w:tcPr>
                <w:p w:rsidR="00D21F5D" w:rsidRDefault="00D21F5D">
                  <w:r>
                    <w:t>[9] resistant</w:t>
                  </w:r>
                </w:p>
              </w:tc>
            </w:tr>
            <w:tr w:rsidR="00D21F5D">
              <w:tc>
                <w:tcPr>
                  <w:tcW w:w="192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D21F5D" w:rsidRDefault="00D21F5D">
                  <w:r>
                    <w:t>57 Strain 1</w:t>
                  </w:r>
                </w:p>
              </w:tc>
              <w:tc>
                <w:tcPr>
                  <w:tcW w:w="1920" w:type="dxa"/>
                  <w:tcBorders>
                    <w:top w:val="nil"/>
                    <w:left w:val="nil"/>
                    <w:bottom w:val="single" w:sz="8" w:space="0" w:color="auto"/>
                    <w:right w:val="single" w:sz="8" w:space="0" w:color="auto"/>
                  </w:tcBorders>
                  <w:tcMar>
                    <w:top w:w="0" w:type="dxa"/>
                    <w:left w:w="108" w:type="dxa"/>
                    <w:bottom w:w="0" w:type="dxa"/>
                    <w:right w:w="108" w:type="dxa"/>
                  </w:tcMar>
                  <w:hideMark/>
                </w:tcPr>
                <w:p w:rsidR="00D21F5D" w:rsidRDefault="00D21F5D">
                  <w:r>
                    <w:t>[1] absent</w:t>
                  </w:r>
                </w:p>
              </w:tc>
              <w:tc>
                <w:tcPr>
                  <w:tcW w:w="1920" w:type="dxa"/>
                  <w:tcBorders>
                    <w:top w:val="nil"/>
                    <w:left w:val="nil"/>
                    <w:bottom w:val="single" w:sz="8" w:space="0" w:color="auto"/>
                    <w:right w:val="single" w:sz="8" w:space="0" w:color="auto"/>
                  </w:tcBorders>
                  <w:tcMar>
                    <w:top w:w="0" w:type="dxa"/>
                    <w:left w:w="108" w:type="dxa"/>
                    <w:bottom w:w="0" w:type="dxa"/>
                    <w:right w:w="108" w:type="dxa"/>
                  </w:tcMar>
                  <w:hideMark/>
                </w:tcPr>
                <w:p w:rsidR="00D21F5D" w:rsidRDefault="00D21F5D">
                  <w:r>
                    <w:t>[9] resistant</w:t>
                  </w:r>
                </w:p>
              </w:tc>
              <w:tc>
                <w:tcPr>
                  <w:tcW w:w="1920" w:type="dxa"/>
                  <w:tcBorders>
                    <w:top w:val="nil"/>
                    <w:left w:val="nil"/>
                    <w:bottom w:val="single" w:sz="8" w:space="0" w:color="auto"/>
                    <w:right w:val="single" w:sz="8" w:space="0" w:color="auto"/>
                  </w:tcBorders>
                  <w:tcMar>
                    <w:top w:w="0" w:type="dxa"/>
                    <w:left w:w="108" w:type="dxa"/>
                    <w:bottom w:w="0" w:type="dxa"/>
                    <w:right w:w="108" w:type="dxa"/>
                  </w:tcMar>
                  <w:hideMark/>
                </w:tcPr>
                <w:p w:rsidR="00D21F5D" w:rsidRDefault="00D21F5D">
                  <w:r>
                    <w:t>[9] resistant</w:t>
                  </w:r>
                </w:p>
              </w:tc>
            </w:tr>
            <w:tr w:rsidR="00D21F5D">
              <w:tc>
                <w:tcPr>
                  <w:tcW w:w="192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D21F5D" w:rsidRDefault="00D21F5D">
                  <w:r>
                    <w:t>58 Strain 2</w:t>
                  </w:r>
                </w:p>
              </w:tc>
              <w:tc>
                <w:tcPr>
                  <w:tcW w:w="1920" w:type="dxa"/>
                  <w:tcBorders>
                    <w:top w:val="nil"/>
                    <w:left w:val="nil"/>
                    <w:bottom w:val="single" w:sz="8" w:space="0" w:color="auto"/>
                    <w:right w:val="single" w:sz="8" w:space="0" w:color="auto"/>
                  </w:tcBorders>
                  <w:tcMar>
                    <w:top w:w="0" w:type="dxa"/>
                    <w:left w:w="108" w:type="dxa"/>
                    <w:bottom w:w="0" w:type="dxa"/>
                    <w:right w:w="108" w:type="dxa"/>
                  </w:tcMar>
                  <w:hideMark/>
                </w:tcPr>
                <w:p w:rsidR="00D21F5D" w:rsidRDefault="00D21F5D">
                  <w:r>
                    <w:t>[1] absent</w:t>
                  </w:r>
                </w:p>
              </w:tc>
              <w:tc>
                <w:tcPr>
                  <w:tcW w:w="1920" w:type="dxa"/>
                  <w:tcBorders>
                    <w:top w:val="nil"/>
                    <w:left w:val="nil"/>
                    <w:bottom w:val="single" w:sz="8" w:space="0" w:color="auto"/>
                    <w:right w:val="single" w:sz="8" w:space="0" w:color="auto"/>
                  </w:tcBorders>
                  <w:tcMar>
                    <w:top w:w="0" w:type="dxa"/>
                    <w:left w:w="108" w:type="dxa"/>
                    <w:bottom w:w="0" w:type="dxa"/>
                    <w:right w:w="108" w:type="dxa"/>
                  </w:tcMar>
                  <w:hideMark/>
                </w:tcPr>
                <w:p w:rsidR="00D21F5D" w:rsidRDefault="00D21F5D">
                  <w:r>
                    <w:t>[1] absent</w:t>
                  </w:r>
                </w:p>
              </w:tc>
              <w:tc>
                <w:tcPr>
                  <w:tcW w:w="1920" w:type="dxa"/>
                  <w:tcBorders>
                    <w:top w:val="nil"/>
                    <w:left w:val="nil"/>
                    <w:bottom w:val="single" w:sz="8" w:space="0" w:color="auto"/>
                    <w:right w:val="single" w:sz="8" w:space="0" w:color="auto"/>
                  </w:tcBorders>
                  <w:tcMar>
                    <w:top w:w="0" w:type="dxa"/>
                    <w:left w:w="108" w:type="dxa"/>
                    <w:bottom w:w="0" w:type="dxa"/>
                    <w:right w:w="108" w:type="dxa"/>
                  </w:tcMar>
                  <w:hideMark/>
                </w:tcPr>
                <w:p w:rsidR="00D21F5D" w:rsidRDefault="00D21F5D">
                  <w:r>
                    <w:t>[9] resistant</w:t>
                  </w:r>
                </w:p>
              </w:tc>
            </w:tr>
          </w:tbl>
          <w:p w:rsidR="00D21F5D" w:rsidRDefault="00D21F5D"/>
        </w:tc>
      </w:tr>
    </w:tbl>
    <w:p w:rsidR="00D21F5D" w:rsidRDefault="00D21F5D" w:rsidP="00D21F5D">
      <w:pPr>
        <w:spacing w:after="240"/>
        <w:rPr>
          <w:rStyle w:val="Emphasis"/>
        </w:rPr>
      </w:pPr>
      <w:r>
        <w:t> </w:t>
      </w:r>
      <w:r>
        <w:br/>
        <w:t> </w:t>
      </w:r>
      <w:r>
        <w:br/>
      </w:r>
    </w:p>
    <w:p w:rsidR="00D21F5D" w:rsidRDefault="00D21F5D">
      <w:pPr>
        <w:rPr>
          <w:rStyle w:val="Emphasis"/>
        </w:rPr>
      </w:pPr>
      <w:r>
        <w:rPr>
          <w:rStyle w:val="Emphasis"/>
        </w:rPr>
        <w:br w:type="page"/>
      </w:r>
    </w:p>
    <w:p w:rsidR="00D21F5D" w:rsidRDefault="00D21F5D" w:rsidP="00D21F5D">
      <w:pPr>
        <w:spacing w:after="240"/>
        <w:rPr>
          <w:sz w:val="24"/>
          <w:szCs w:val="24"/>
        </w:rPr>
      </w:pPr>
      <w:r>
        <w:rPr>
          <w:rStyle w:val="Emphasis"/>
        </w:rPr>
        <w:lastRenderedPageBreak/>
        <w:t>(b) Taqman PCR</w:t>
      </w:r>
    </w:p>
    <w:tbl>
      <w:tblPr>
        <w:tblW w:w="9750" w:type="dxa"/>
        <w:tblCellMar>
          <w:left w:w="0" w:type="dxa"/>
          <w:right w:w="0" w:type="dxa"/>
        </w:tblCellMar>
        <w:tblLook w:val="04A0" w:firstRow="1" w:lastRow="0" w:firstColumn="1" w:lastColumn="0" w:noHBand="0" w:noVBand="1"/>
      </w:tblPr>
      <w:tblGrid>
        <w:gridCol w:w="675"/>
        <w:gridCol w:w="2865"/>
        <w:gridCol w:w="6210"/>
      </w:tblGrid>
      <w:tr w:rsidR="00D21F5D" w:rsidTr="00D21F5D">
        <w:trPr>
          <w:cantSplit/>
        </w:trPr>
        <w:tc>
          <w:tcPr>
            <w:tcW w:w="675" w:type="dxa"/>
            <w:tcBorders>
              <w:top w:val="dotted" w:sz="8" w:space="0" w:color="auto"/>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1.</w:t>
            </w:r>
          </w:p>
        </w:tc>
        <w:tc>
          <w:tcPr>
            <w:tcW w:w="2865" w:type="dxa"/>
            <w:tcBorders>
              <w:top w:val="dotted" w:sz="8" w:space="0" w:color="auto"/>
              <w:left w:val="nil"/>
              <w:bottom w:val="dotted" w:sz="8" w:space="0" w:color="auto"/>
              <w:right w:val="dotted" w:sz="8" w:space="0" w:color="auto"/>
            </w:tcBorders>
            <w:tcMar>
              <w:top w:w="0" w:type="dxa"/>
              <w:left w:w="108" w:type="dxa"/>
              <w:bottom w:w="0" w:type="dxa"/>
              <w:right w:w="108" w:type="dxa"/>
            </w:tcMar>
            <w:hideMark/>
          </w:tcPr>
          <w:p w:rsidR="00D21F5D" w:rsidRDefault="00D21F5D">
            <w:r>
              <w:t>Pathogen</w:t>
            </w:r>
          </w:p>
        </w:tc>
        <w:tc>
          <w:tcPr>
            <w:tcW w:w="6210" w:type="dxa"/>
            <w:tcBorders>
              <w:top w:val="dotted" w:sz="8" w:space="0" w:color="auto"/>
              <w:left w:val="nil"/>
              <w:bottom w:val="dotted" w:sz="8" w:space="0" w:color="auto"/>
              <w:right w:val="dotted" w:sz="8" w:space="0" w:color="auto"/>
            </w:tcBorders>
            <w:tcMar>
              <w:top w:w="0" w:type="dxa"/>
              <w:left w:w="108" w:type="dxa"/>
              <w:bottom w:w="0" w:type="dxa"/>
              <w:right w:w="108" w:type="dxa"/>
            </w:tcMar>
            <w:hideMark/>
          </w:tcPr>
          <w:p w:rsidR="00D21F5D" w:rsidRDefault="00D21F5D">
            <w:r>
              <w:rPr>
                <w:rStyle w:val="Emphasis"/>
              </w:rPr>
              <w:t>Tomato mosaic virus</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2.</w:t>
            </w:r>
          </w:p>
        </w:tc>
        <w:tc>
          <w:tcPr>
            <w:tcW w:w="28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Functional gene</w:t>
            </w:r>
          </w:p>
        </w:tc>
        <w:tc>
          <w:tcPr>
            <w:tcW w:w="62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Tm2/2</w:t>
            </w:r>
            <w:r>
              <w:rPr>
                <w:vertAlign w:val="superscript"/>
              </w:rPr>
              <w:t>2</w:t>
            </w:r>
            <w:r>
              <w:t xml:space="preserve"> (with two alleles for resistance Tm2 and Tm2</w:t>
            </w:r>
            <w:r>
              <w:rPr>
                <w:vertAlign w:val="superscript"/>
              </w:rPr>
              <w:t>2</w:t>
            </w:r>
            <w:r>
              <w:t xml:space="preserve"> and one allele for susceptibility tm2)</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3.</w:t>
            </w:r>
          </w:p>
        </w:tc>
        <w:tc>
          <w:tcPr>
            <w:tcW w:w="28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Primers</w:t>
            </w:r>
          </w:p>
        </w:tc>
        <w:tc>
          <w:tcPr>
            <w:tcW w:w="62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D21F5D" w:rsidP="00315F4A">
            <w:r>
              <w:t>TOMV RES Forward: 5’-CTCAATCATTTCCTCCAAATCTC-’</w:t>
            </w:r>
          </w:p>
          <w:p w:rsidR="00D21F5D" w:rsidRDefault="00D21F5D" w:rsidP="00315F4A">
            <w:r>
              <w:t>TOMV RES Reverse: 5’-GGGAAATGTCTTAAGTACTGCCA-3’</w:t>
            </w:r>
            <w:r>
              <w:br/>
              <w:t>TOMV SUS Forward: 5’-GAAGCATTCCCTCCAAATATT-3’</w:t>
            </w:r>
            <w:r>
              <w:br/>
              <w:t>TOMV SUS Reverse: 5’-GGTAATGTCTTAAGCACTGCCAG-3’ TOMV Probe Res TM2</w:t>
            </w:r>
            <w:r>
              <w:rPr>
                <w:vertAlign w:val="superscript"/>
              </w:rPr>
              <w:t>2</w:t>
            </w:r>
            <w:r>
              <w:t>: 5’-Texas Red-CTACTTTAGTGTAGACCGT-BHQ2-3’</w:t>
            </w:r>
            <w:r>
              <w:br/>
              <w:t>TOMV Probe Res TM2: 5’-Atto 532-CAACTTTACGGTAGACC-BHQ1-3’</w:t>
            </w:r>
            <w:r>
              <w:br/>
              <w:t>TOMV Probe SUS: 5’-6FAM-TGCTTTATGGTAGACAGT-BHQ1-3’</w:t>
            </w:r>
            <w:r>
              <w:br/>
              <w:t>The probes are MGB probes or XS probes, designed with a temperature of 65°C.</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4.</w:t>
            </w:r>
          </w:p>
        </w:tc>
        <w:tc>
          <w:tcPr>
            <w:tcW w:w="28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Format of the test</w:t>
            </w:r>
          </w:p>
        </w:tc>
        <w:tc>
          <w:tcPr>
            <w:tcW w:w="62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4.1</w:t>
            </w:r>
          </w:p>
        </w:tc>
        <w:tc>
          <w:tcPr>
            <w:tcW w:w="28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Number of plants per genotype</w:t>
            </w:r>
          </w:p>
        </w:tc>
        <w:tc>
          <w:tcPr>
            <w:tcW w:w="62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at least 20 plants</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4.2</w:t>
            </w:r>
          </w:p>
        </w:tc>
        <w:tc>
          <w:tcPr>
            <w:tcW w:w="28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Control varieties</w:t>
            </w:r>
          </w:p>
        </w:tc>
        <w:tc>
          <w:tcPr>
            <w:tcW w:w="62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sidP="00107E90">
            <w:r>
              <w:t xml:space="preserve">homozygous susceptible </w:t>
            </w:r>
            <w:r w:rsidRPr="00107E90">
              <w:t>allele tm2 present:</w:t>
            </w:r>
            <w:r w:rsidRPr="00107E90">
              <w:br/>
              <w:t>Mobaci, Monalbo, Moneymaker</w:t>
            </w:r>
            <w:r w:rsidRPr="00107E90">
              <w:br/>
              <w:t>Homozygous resistant allele Tm2 present: Moperou</w:t>
            </w:r>
            <w:r w:rsidRPr="00107E90">
              <w:br/>
              <w:t>Homozygous resistant allele Tm2</w:t>
            </w:r>
            <w:r w:rsidRPr="00107E90">
              <w:rPr>
                <w:vertAlign w:val="superscript"/>
              </w:rPr>
              <w:t xml:space="preserve">2 </w:t>
            </w:r>
            <w:r w:rsidRPr="00107E90">
              <w:t>present: Mocimor, Momor</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5.</w:t>
            </w:r>
          </w:p>
        </w:tc>
        <w:tc>
          <w:tcPr>
            <w:tcW w:w="28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Preparation of DNA</w:t>
            </w:r>
          </w:p>
        </w:tc>
        <w:tc>
          <w:tcPr>
            <w:tcW w:w="62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Harvest per individual plant a part of a young leaf. Isolate total DNA with a standard DNA isolation protocol.</w:t>
            </w:r>
            <w:r>
              <w:br/>
              <w:t>Pipette each DNA sample and a commercial real-time PCR mastermix (primers, probes) into individual wells. Analyse the samples in a real-time PCR machine capable of reading the fluorophores of all the probes, with reaction conditions suitable for the mastermix used.</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6.</w:t>
            </w:r>
          </w:p>
        </w:tc>
        <w:tc>
          <w:tcPr>
            <w:tcW w:w="28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PCR conditions</w:t>
            </w:r>
          </w:p>
        </w:tc>
        <w:tc>
          <w:tcPr>
            <w:tcW w:w="62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1. Initial denaturation step at 94°C for 2-10 minutes (mastermix</w:t>
            </w:r>
            <w:r>
              <w:br/>
              <w:t>dependent</w:t>
            </w:r>
            <w:proofErr w:type="gramStart"/>
            <w:r>
              <w:t>)</w:t>
            </w:r>
            <w:proofErr w:type="gramEnd"/>
            <w:r>
              <w:br/>
              <w:t>2. 40 cycles at 94°C for 15 sec, 60°C 1 min. Every cycle ends</w:t>
            </w:r>
            <w:r>
              <w:br/>
              <w:t>with plate reading</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7.</w:t>
            </w:r>
          </w:p>
        </w:tc>
        <w:tc>
          <w:tcPr>
            <w:tcW w:w="28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Observations</w:t>
            </w:r>
          </w:p>
        </w:tc>
        <w:tc>
          <w:tcPr>
            <w:tcW w:w="62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7.1</w:t>
            </w:r>
          </w:p>
        </w:tc>
        <w:tc>
          <w:tcPr>
            <w:tcW w:w="28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Observation scale</w:t>
            </w:r>
          </w:p>
        </w:tc>
        <w:tc>
          <w:tcPr>
            <w:tcW w:w="6210" w:type="dxa"/>
            <w:tcBorders>
              <w:top w:val="nil"/>
              <w:left w:val="nil"/>
              <w:bottom w:val="dotted" w:sz="8" w:space="0" w:color="auto"/>
              <w:right w:val="dotted" w:sz="8" w:space="0" w:color="auto"/>
            </w:tcBorders>
            <w:tcMar>
              <w:top w:w="0" w:type="dxa"/>
              <w:left w:w="108" w:type="dxa"/>
              <w:bottom w:w="0" w:type="dxa"/>
              <w:right w:w="108" w:type="dxa"/>
            </w:tcMar>
            <w:hideMark/>
          </w:tcPr>
          <w:tbl>
            <w:tblPr>
              <w:tblW w:w="5940" w:type="dxa"/>
              <w:tblCellMar>
                <w:left w:w="0" w:type="dxa"/>
                <w:right w:w="0" w:type="dxa"/>
              </w:tblCellMar>
              <w:tblLook w:val="04A0" w:firstRow="1" w:lastRow="0" w:firstColumn="1" w:lastColumn="0" w:noHBand="0" w:noVBand="1"/>
            </w:tblPr>
            <w:tblGrid>
              <w:gridCol w:w="2261"/>
              <w:gridCol w:w="728"/>
              <w:gridCol w:w="2951"/>
            </w:tblGrid>
            <w:tr w:rsidR="00D21F5D">
              <w:tc>
                <w:tcPr>
                  <w:tcW w:w="2265"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D21F5D" w:rsidRDefault="00D21F5D">
                  <w:r>
                    <w:t>Probe</w:t>
                  </w:r>
                </w:p>
              </w:tc>
              <w:tc>
                <w:tcPr>
                  <w:tcW w:w="72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D21F5D" w:rsidRDefault="00D21F5D">
                  <w:r>
                    <w:t>Ct/Cq</w:t>
                  </w:r>
                </w:p>
              </w:tc>
              <w:tc>
                <w:tcPr>
                  <w:tcW w:w="2955"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D21F5D" w:rsidRDefault="00D21F5D">
                  <w:r>
                    <w:t>Interpretation</w:t>
                  </w:r>
                </w:p>
              </w:tc>
            </w:tr>
            <w:tr w:rsidR="00D21F5D">
              <w:tc>
                <w:tcPr>
                  <w:tcW w:w="2265"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D21F5D" w:rsidRDefault="00D21F5D">
                  <w:r>
                    <w:t>TOMV Probe Res TM2</w:t>
                  </w:r>
                  <w:r>
                    <w:rPr>
                      <w:vertAlign w:val="superscript"/>
                    </w:rPr>
                    <w:t>2</w:t>
                  </w:r>
                </w:p>
              </w:tc>
              <w:tc>
                <w:tcPr>
                  <w:tcW w:w="720" w:type="dxa"/>
                  <w:tcBorders>
                    <w:top w:val="nil"/>
                    <w:left w:val="nil"/>
                    <w:bottom w:val="single" w:sz="8" w:space="0" w:color="auto"/>
                    <w:right w:val="single" w:sz="8" w:space="0" w:color="auto"/>
                  </w:tcBorders>
                  <w:tcMar>
                    <w:top w:w="0" w:type="dxa"/>
                    <w:left w:w="108" w:type="dxa"/>
                    <w:bottom w:w="0" w:type="dxa"/>
                    <w:right w:w="108" w:type="dxa"/>
                  </w:tcMar>
                  <w:hideMark/>
                </w:tcPr>
                <w:p w:rsidR="00D21F5D" w:rsidRDefault="00D21F5D">
                  <w:r>
                    <w:t>&lt;35</w:t>
                  </w:r>
                </w:p>
              </w:tc>
              <w:tc>
                <w:tcPr>
                  <w:tcW w:w="2955" w:type="dxa"/>
                  <w:tcBorders>
                    <w:top w:val="nil"/>
                    <w:left w:val="nil"/>
                    <w:bottom w:val="single" w:sz="8" w:space="0" w:color="auto"/>
                    <w:right w:val="single" w:sz="8" w:space="0" w:color="auto"/>
                  </w:tcBorders>
                  <w:tcMar>
                    <w:top w:w="0" w:type="dxa"/>
                    <w:left w:w="108" w:type="dxa"/>
                    <w:bottom w:w="0" w:type="dxa"/>
                    <w:right w:w="108" w:type="dxa"/>
                  </w:tcMar>
                  <w:hideMark/>
                </w:tcPr>
                <w:p w:rsidR="00D21F5D" w:rsidRDefault="00D21F5D">
                  <w:r>
                    <w:t>resistance allele Tm2</w:t>
                  </w:r>
                  <w:r>
                    <w:rPr>
                      <w:vertAlign w:val="superscript"/>
                    </w:rPr>
                    <w:t>2</w:t>
                  </w:r>
                  <w:r>
                    <w:t xml:space="preserve"> present</w:t>
                  </w:r>
                </w:p>
              </w:tc>
            </w:tr>
            <w:tr w:rsidR="00D21F5D">
              <w:tc>
                <w:tcPr>
                  <w:tcW w:w="0" w:type="auto"/>
                  <w:vMerge/>
                  <w:tcBorders>
                    <w:top w:val="nil"/>
                    <w:left w:val="single" w:sz="8" w:space="0" w:color="auto"/>
                    <w:bottom w:val="single" w:sz="8" w:space="0" w:color="auto"/>
                    <w:right w:val="single" w:sz="8" w:space="0" w:color="auto"/>
                  </w:tcBorders>
                  <w:vAlign w:val="center"/>
                  <w:hideMark/>
                </w:tcPr>
                <w:p w:rsidR="00D21F5D" w:rsidRDefault="00D21F5D">
                  <w:pPr>
                    <w:rPr>
                      <w:sz w:val="24"/>
                      <w:szCs w:val="24"/>
                    </w:rPr>
                  </w:pPr>
                </w:p>
              </w:tc>
              <w:tc>
                <w:tcPr>
                  <w:tcW w:w="720" w:type="dxa"/>
                  <w:tcBorders>
                    <w:top w:val="nil"/>
                    <w:left w:val="nil"/>
                    <w:bottom w:val="single" w:sz="8" w:space="0" w:color="auto"/>
                    <w:right w:val="single" w:sz="8" w:space="0" w:color="auto"/>
                  </w:tcBorders>
                  <w:tcMar>
                    <w:top w:w="0" w:type="dxa"/>
                    <w:left w:w="108" w:type="dxa"/>
                    <w:bottom w:w="0" w:type="dxa"/>
                    <w:right w:w="108" w:type="dxa"/>
                  </w:tcMar>
                  <w:hideMark/>
                </w:tcPr>
                <w:p w:rsidR="00D21F5D" w:rsidRDefault="00D21F5D">
                  <w:r>
                    <w:t>N/A</w:t>
                  </w:r>
                </w:p>
              </w:tc>
              <w:tc>
                <w:tcPr>
                  <w:tcW w:w="2955" w:type="dxa"/>
                  <w:tcBorders>
                    <w:top w:val="nil"/>
                    <w:left w:val="nil"/>
                    <w:bottom w:val="single" w:sz="8" w:space="0" w:color="auto"/>
                    <w:right w:val="single" w:sz="8" w:space="0" w:color="auto"/>
                  </w:tcBorders>
                  <w:tcMar>
                    <w:top w:w="0" w:type="dxa"/>
                    <w:left w:w="108" w:type="dxa"/>
                    <w:bottom w:w="0" w:type="dxa"/>
                    <w:right w:w="108" w:type="dxa"/>
                  </w:tcMar>
                  <w:hideMark/>
                </w:tcPr>
                <w:p w:rsidR="00D21F5D" w:rsidRDefault="00D21F5D">
                  <w:r>
                    <w:t>resistance allele Tm2</w:t>
                  </w:r>
                  <w:r>
                    <w:rPr>
                      <w:vertAlign w:val="superscript"/>
                    </w:rPr>
                    <w:t>2</w:t>
                  </w:r>
                  <w:r>
                    <w:t xml:space="preserve"> absent</w:t>
                  </w:r>
                </w:p>
              </w:tc>
            </w:tr>
            <w:tr w:rsidR="00D21F5D">
              <w:tc>
                <w:tcPr>
                  <w:tcW w:w="2265"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D21F5D" w:rsidRDefault="00D21F5D">
                  <w:r>
                    <w:t>TOMV Probe Res TM2</w:t>
                  </w:r>
                </w:p>
              </w:tc>
              <w:tc>
                <w:tcPr>
                  <w:tcW w:w="720" w:type="dxa"/>
                  <w:tcBorders>
                    <w:top w:val="nil"/>
                    <w:left w:val="nil"/>
                    <w:bottom w:val="single" w:sz="8" w:space="0" w:color="auto"/>
                    <w:right w:val="single" w:sz="8" w:space="0" w:color="auto"/>
                  </w:tcBorders>
                  <w:tcMar>
                    <w:top w:w="0" w:type="dxa"/>
                    <w:left w:w="108" w:type="dxa"/>
                    <w:bottom w:w="0" w:type="dxa"/>
                    <w:right w:w="108" w:type="dxa"/>
                  </w:tcMar>
                  <w:hideMark/>
                </w:tcPr>
                <w:p w:rsidR="00D21F5D" w:rsidRDefault="00D21F5D">
                  <w:r>
                    <w:t>&lt;35</w:t>
                  </w:r>
                </w:p>
              </w:tc>
              <w:tc>
                <w:tcPr>
                  <w:tcW w:w="2955" w:type="dxa"/>
                  <w:tcBorders>
                    <w:top w:val="nil"/>
                    <w:left w:val="nil"/>
                    <w:bottom w:val="single" w:sz="8" w:space="0" w:color="auto"/>
                    <w:right w:val="single" w:sz="8" w:space="0" w:color="auto"/>
                  </w:tcBorders>
                  <w:tcMar>
                    <w:top w:w="0" w:type="dxa"/>
                    <w:left w:w="108" w:type="dxa"/>
                    <w:bottom w:w="0" w:type="dxa"/>
                    <w:right w:w="108" w:type="dxa"/>
                  </w:tcMar>
                  <w:hideMark/>
                </w:tcPr>
                <w:p w:rsidR="00D21F5D" w:rsidRDefault="00D21F5D">
                  <w:r>
                    <w:t>resistance allele Tm2 present</w:t>
                  </w:r>
                </w:p>
              </w:tc>
            </w:tr>
            <w:tr w:rsidR="00D21F5D">
              <w:tc>
                <w:tcPr>
                  <w:tcW w:w="0" w:type="auto"/>
                  <w:vMerge/>
                  <w:tcBorders>
                    <w:top w:val="nil"/>
                    <w:left w:val="single" w:sz="8" w:space="0" w:color="auto"/>
                    <w:bottom w:val="single" w:sz="8" w:space="0" w:color="auto"/>
                    <w:right w:val="single" w:sz="8" w:space="0" w:color="auto"/>
                  </w:tcBorders>
                  <w:vAlign w:val="center"/>
                  <w:hideMark/>
                </w:tcPr>
                <w:p w:rsidR="00D21F5D" w:rsidRDefault="00D21F5D">
                  <w:pPr>
                    <w:rPr>
                      <w:sz w:val="24"/>
                      <w:szCs w:val="24"/>
                    </w:rPr>
                  </w:pPr>
                </w:p>
              </w:tc>
              <w:tc>
                <w:tcPr>
                  <w:tcW w:w="720" w:type="dxa"/>
                  <w:tcBorders>
                    <w:top w:val="nil"/>
                    <w:left w:val="nil"/>
                    <w:bottom w:val="single" w:sz="8" w:space="0" w:color="auto"/>
                    <w:right w:val="single" w:sz="8" w:space="0" w:color="auto"/>
                  </w:tcBorders>
                  <w:tcMar>
                    <w:top w:w="0" w:type="dxa"/>
                    <w:left w:w="108" w:type="dxa"/>
                    <w:bottom w:w="0" w:type="dxa"/>
                    <w:right w:w="108" w:type="dxa"/>
                  </w:tcMar>
                  <w:hideMark/>
                </w:tcPr>
                <w:p w:rsidR="00D21F5D" w:rsidRDefault="00D21F5D">
                  <w:r>
                    <w:t>N/A</w:t>
                  </w:r>
                </w:p>
              </w:tc>
              <w:tc>
                <w:tcPr>
                  <w:tcW w:w="2955" w:type="dxa"/>
                  <w:tcBorders>
                    <w:top w:val="nil"/>
                    <w:left w:val="nil"/>
                    <w:bottom w:val="single" w:sz="8" w:space="0" w:color="auto"/>
                    <w:right w:val="single" w:sz="8" w:space="0" w:color="auto"/>
                  </w:tcBorders>
                  <w:tcMar>
                    <w:top w:w="0" w:type="dxa"/>
                    <w:left w:w="108" w:type="dxa"/>
                    <w:bottom w:w="0" w:type="dxa"/>
                    <w:right w:w="108" w:type="dxa"/>
                  </w:tcMar>
                  <w:hideMark/>
                </w:tcPr>
                <w:p w:rsidR="00D21F5D" w:rsidRDefault="00D21F5D">
                  <w:r>
                    <w:t>resistance allele Tm2 absent</w:t>
                  </w:r>
                </w:p>
              </w:tc>
            </w:tr>
            <w:tr w:rsidR="00D21F5D">
              <w:tc>
                <w:tcPr>
                  <w:tcW w:w="2265"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D21F5D" w:rsidRDefault="00D21F5D">
                  <w:r>
                    <w:t>TOMV Probe SUS</w:t>
                  </w:r>
                </w:p>
              </w:tc>
              <w:tc>
                <w:tcPr>
                  <w:tcW w:w="720" w:type="dxa"/>
                  <w:tcBorders>
                    <w:top w:val="nil"/>
                    <w:left w:val="nil"/>
                    <w:bottom w:val="single" w:sz="8" w:space="0" w:color="auto"/>
                    <w:right w:val="single" w:sz="8" w:space="0" w:color="auto"/>
                  </w:tcBorders>
                  <w:tcMar>
                    <w:top w:w="0" w:type="dxa"/>
                    <w:left w:w="108" w:type="dxa"/>
                    <w:bottom w:w="0" w:type="dxa"/>
                    <w:right w:w="108" w:type="dxa"/>
                  </w:tcMar>
                  <w:hideMark/>
                </w:tcPr>
                <w:p w:rsidR="00D21F5D" w:rsidRDefault="00D21F5D">
                  <w:r>
                    <w:t>&lt;35</w:t>
                  </w:r>
                </w:p>
              </w:tc>
              <w:tc>
                <w:tcPr>
                  <w:tcW w:w="2955" w:type="dxa"/>
                  <w:tcBorders>
                    <w:top w:val="nil"/>
                    <w:left w:val="nil"/>
                    <w:bottom w:val="single" w:sz="8" w:space="0" w:color="auto"/>
                    <w:right w:val="single" w:sz="8" w:space="0" w:color="auto"/>
                  </w:tcBorders>
                  <w:tcMar>
                    <w:top w:w="0" w:type="dxa"/>
                    <w:left w:w="108" w:type="dxa"/>
                    <w:bottom w:w="0" w:type="dxa"/>
                    <w:right w:w="108" w:type="dxa"/>
                  </w:tcMar>
                  <w:hideMark/>
                </w:tcPr>
                <w:p w:rsidR="00D21F5D" w:rsidRDefault="00D21F5D">
                  <w:r>
                    <w:t>Susceptible allele tm2 present</w:t>
                  </w:r>
                </w:p>
              </w:tc>
            </w:tr>
            <w:tr w:rsidR="00D21F5D">
              <w:tc>
                <w:tcPr>
                  <w:tcW w:w="0" w:type="auto"/>
                  <w:vMerge/>
                  <w:tcBorders>
                    <w:top w:val="nil"/>
                    <w:left w:val="single" w:sz="8" w:space="0" w:color="auto"/>
                    <w:bottom w:val="single" w:sz="8" w:space="0" w:color="auto"/>
                    <w:right w:val="single" w:sz="8" w:space="0" w:color="auto"/>
                  </w:tcBorders>
                  <w:vAlign w:val="center"/>
                  <w:hideMark/>
                </w:tcPr>
                <w:p w:rsidR="00D21F5D" w:rsidRDefault="00D21F5D">
                  <w:pPr>
                    <w:rPr>
                      <w:sz w:val="24"/>
                      <w:szCs w:val="24"/>
                    </w:rPr>
                  </w:pPr>
                </w:p>
              </w:tc>
              <w:tc>
                <w:tcPr>
                  <w:tcW w:w="720" w:type="dxa"/>
                  <w:tcBorders>
                    <w:top w:val="nil"/>
                    <w:left w:val="nil"/>
                    <w:bottom w:val="single" w:sz="8" w:space="0" w:color="auto"/>
                    <w:right w:val="single" w:sz="8" w:space="0" w:color="auto"/>
                  </w:tcBorders>
                  <w:tcMar>
                    <w:top w:w="0" w:type="dxa"/>
                    <w:left w:w="108" w:type="dxa"/>
                    <w:bottom w:w="0" w:type="dxa"/>
                    <w:right w:w="108" w:type="dxa"/>
                  </w:tcMar>
                  <w:hideMark/>
                </w:tcPr>
                <w:p w:rsidR="00D21F5D" w:rsidRDefault="00D21F5D">
                  <w:r>
                    <w:t>N/A</w:t>
                  </w:r>
                </w:p>
              </w:tc>
              <w:tc>
                <w:tcPr>
                  <w:tcW w:w="2955" w:type="dxa"/>
                  <w:tcBorders>
                    <w:top w:val="nil"/>
                    <w:left w:val="nil"/>
                    <w:bottom w:val="single" w:sz="8" w:space="0" w:color="auto"/>
                    <w:right w:val="single" w:sz="8" w:space="0" w:color="auto"/>
                  </w:tcBorders>
                  <w:tcMar>
                    <w:top w:w="0" w:type="dxa"/>
                    <w:left w:w="108" w:type="dxa"/>
                    <w:bottom w:w="0" w:type="dxa"/>
                    <w:right w:w="108" w:type="dxa"/>
                  </w:tcMar>
                  <w:hideMark/>
                </w:tcPr>
                <w:p w:rsidR="00D21F5D" w:rsidRDefault="00D21F5D">
                  <w:r>
                    <w:t>Susceptible allele tm2 absent</w:t>
                  </w:r>
                </w:p>
              </w:tc>
            </w:tr>
          </w:tbl>
          <w:p w:rsidR="00D21F5D" w:rsidRDefault="00D21F5D"/>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pPr>
              <w:rPr>
                <w:sz w:val="24"/>
                <w:szCs w:val="24"/>
              </w:rPr>
            </w:pPr>
            <w:r>
              <w:t>7.2</w:t>
            </w:r>
          </w:p>
        </w:tc>
        <w:tc>
          <w:tcPr>
            <w:tcW w:w="28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Validation of test</w:t>
            </w:r>
          </w:p>
        </w:tc>
        <w:tc>
          <w:tcPr>
            <w:tcW w:w="62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pPr>
              <w:spacing w:after="240"/>
            </w:pPr>
            <w:r>
              <w:t>Control varieties should give the expected results.</w:t>
            </w:r>
            <w:r>
              <w:br/>
              <w:t>In case of Ct/Cq 35-40: repeat the test.</w:t>
            </w:r>
          </w:p>
        </w:tc>
      </w:tr>
      <w:tr w:rsidR="00D21F5D" w:rsidTr="00D21F5D">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21F5D" w:rsidRDefault="00D21F5D">
            <w:r>
              <w:t>8.</w:t>
            </w:r>
          </w:p>
        </w:tc>
        <w:tc>
          <w:tcPr>
            <w:tcW w:w="2865"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r>
              <w:t>Interpretation of data in terms of UPOV characteristic states</w:t>
            </w:r>
          </w:p>
        </w:tc>
        <w:tc>
          <w:tcPr>
            <w:tcW w:w="6210" w:type="dxa"/>
            <w:tcBorders>
              <w:top w:val="nil"/>
              <w:left w:val="nil"/>
              <w:bottom w:val="dotted" w:sz="8" w:space="0" w:color="auto"/>
              <w:right w:val="dotted" w:sz="8" w:space="0" w:color="auto"/>
            </w:tcBorders>
            <w:tcMar>
              <w:top w:w="0" w:type="dxa"/>
              <w:left w:w="108" w:type="dxa"/>
              <w:bottom w:w="0" w:type="dxa"/>
              <w:right w:w="108" w:type="dxa"/>
            </w:tcMar>
            <w:hideMark/>
          </w:tcPr>
          <w:p w:rsidR="00D21F5D" w:rsidRDefault="00D21F5D">
            <w:proofErr w:type="gramStart"/>
            <w:r>
              <w:t>the</w:t>
            </w:r>
            <w:proofErr w:type="gramEnd"/>
            <w:r>
              <w:t xml:space="preserve"> presence of the alleles tm2, Tm2, Tm2</w:t>
            </w:r>
            <w:r>
              <w:rPr>
                <w:vertAlign w:val="superscript"/>
              </w:rPr>
              <w:t>2</w:t>
            </w:r>
            <w:r>
              <w:t xml:space="preserve"> lead to different interpretation for characteristics 56, 57 and 58, see table.</w:t>
            </w:r>
            <w:r>
              <w:br/>
              <w:t> </w:t>
            </w:r>
            <w:r>
              <w:br/>
              <w:t xml:space="preserve">In case the DNA marker test result does not confirm the declaration in the TQ, a </w:t>
            </w:r>
            <w:proofErr w:type="gramStart"/>
            <w:r>
              <w:t>bio-assay</w:t>
            </w:r>
            <w:proofErr w:type="gramEnd"/>
            <w:r>
              <w:t xml:space="preserve"> should be performed to observe whether the resistance is absent or present for the variety (possibly based on another resistance gene, e.g. gene Tm1).</w:t>
            </w:r>
          </w:p>
        </w:tc>
      </w:tr>
      <w:tr w:rsidR="00D21F5D" w:rsidTr="00D21F5D">
        <w:trPr>
          <w:cantSplit/>
        </w:trPr>
        <w:tc>
          <w:tcPr>
            <w:tcW w:w="9750" w:type="dxa"/>
            <w:gridSpan w:val="3"/>
            <w:tcBorders>
              <w:top w:val="nil"/>
              <w:left w:val="dotted" w:sz="8" w:space="0" w:color="auto"/>
              <w:bottom w:val="dotted" w:sz="8" w:space="0" w:color="auto"/>
              <w:right w:val="dotted" w:sz="8" w:space="0" w:color="auto"/>
            </w:tcBorders>
            <w:tcMar>
              <w:top w:w="0" w:type="dxa"/>
              <w:left w:w="108" w:type="dxa"/>
              <w:bottom w:w="0" w:type="dxa"/>
              <w:right w:w="108" w:type="dxa"/>
            </w:tcMar>
            <w:hideMark/>
          </w:tcPr>
          <w:tbl>
            <w:tblPr>
              <w:tblpPr w:leftFromText="156" w:rightFromText="156" w:vertAnchor="text"/>
              <w:tblW w:w="0" w:type="auto"/>
              <w:tblCellMar>
                <w:left w:w="0" w:type="dxa"/>
                <w:right w:w="0" w:type="dxa"/>
              </w:tblCellMar>
              <w:tblLook w:val="04A0" w:firstRow="1" w:lastRow="0" w:firstColumn="1" w:lastColumn="0" w:noHBand="0" w:noVBand="1"/>
            </w:tblPr>
            <w:tblGrid>
              <w:gridCol w:w="1920"/>
              <w:gridCol w:w="1920"/>
              <w:gridCol w:w="1920"/>
              <w:gridCol w:w="1920"/>
            </w:tblGrid>
            <w:tr w:rsidR="00D21F5D">
              <w:tc>
                <w:tcPr>
                  <w:tcW w:w="192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D21F5D" w:rsidRDefault="00D21F5D">
                  <w:r>
                    <w:t>Test result DNA marker test</w:t>
                  </w:r>
                </w:p>
              </w:tc>
              <w:tc>
                <w:tcPr>
                  <w:tcW w:w="192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D21F5D" w:rsidRDefault="00D21F5D">
                  <w:r>
                    <w:t>tm2/tm2</w:t>
                  </w:r>
                </w:p>
              </w:tc>
              <w:tc>
                <w:tcPr>
                  <w:tcW w:w="192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D21F5D" w:rsidRDefault="00D21F5D">
                  <w:r>
                    <w:t>Tm2/tm2 or Tm2/Tm2</w:t>
                  </w:r>
                </w:p>
              </w:tc>
              <w:tc>
                <w:tcPr>
                  <w:tcW w:w="192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D21F5D" w:rsidRDefault="00D21F5D">
                  <w:r>
                    <w:t>Tm2</w:t>
                  </w:r>
                  <w:r>
                    <w:rPr>
                      <w:vertAlign w:val="superscript"/>
                    </w:rPr>
                    <w:t>2</w:t>
                  </w:r>
                  <w:r>
                    <w:t>/tm2 or Tm2</w:t>
                  </w:r>
                  <w:r>
                    <w:rPr>
                      <w:vertAlign w:val="superscript"/>
                    </w:rPr>
                    <w:t>2</w:t>
                  </w:r>
                  <w:r>
                    <w:t>/Tm2</w:t>
                  </w:r>
                  <w:r>
                    <w:rPr>
                      <w:vertAlign w:val="superscript"/>
                    </w:rPr>
                    <w:t xml:space="preserve">2 </w:t>
                  </w:r>
                  <w:r>
                    <w:t>or Tm2</w:t>
                  </w:r>
                  <w:r>
                    <w:rPr>
                      <w:vertAlign w:val="superscript"/>
                    </w:rPr>
                    <w:t>2</w:t>
                  </w:r>
                  <w:r>
                    <w:t>/Tm2</w:t>
                  </w:r>
                </w:p>
              </w:tc>
            </w:tr>
            <w:tr w:rsidR="00D21F5D">
              <w:tc>
                <w:tcPr>
                  <w:tcW w:w="192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D21F5D" w:rsidRDefault="00D21F5D"/>
              </w:tc>
              <w:tc>
                <w:tcPr>
                  <w:tcW w:w="1920" w:type="dxa"/>
                  <w:tcBorders>
                    <w:top w:val="nil"/>
                    <w:left w:val="nil"/>
                    <w:bottom w:val="single" w:sz="8" w:space="0" w:color="auto"/>
                    <w:right w:val="single" w:sz="8" w:space="0" w:color="auto"/>
                  </w:tcBorders>
                  <w:tcMar>
                    <w:top w:w="0" w:type="dxa"/>
                    <w:left w:w="108" w:type="dxa"/>
                    <w:bottom w:w="0" w:type="dxa"/>
                    <w:right w:w="108" w:type="dxa"/>
                  </w:tcMar>
                  <w:hideMark/>
                </w:tcPr>
                <w:p w:rsidR="00D21F5D" w:rsidRDefault="00D21F5D"/>
              </w:tc>
              <w:tc>
                <w:tcPr>
                  <w:tcW w:w="1920" w:type="dxa"/>
                  <w:tcBorders>
                    <w:top w:val="nil"/>
                    <w:left w:val="nil"/>
                    <w:bottom w:val="single" w:sz="8" w:space="0" w:color="auto"/>
                    <w:right w:val="single" w:sz="8" w:space="0" w:color="auto"/>
                  </w:tcBorders>
                  <w:tcMar>
                    <w:top w:w="0" w:type="dxa"/>
                    <w:left w:w="108" w:type="dxa"/>
                    <w:bottom w:w="0" w:type="dxa"/>
                    <w:right w:w="108" w:type="dxa"/>
                  </w:tcMar>
                  <w:hideMark/>
                </w:tcPr>
                <w:p w:rsidR="00D21F5D" w:rsidRDefault="00D21F5D">
                  <w:r>
                    <w:t>(less frequent)</w:t>
                  </w:r>
                </w:p>
              </w:tc>
              <w:tc>
                <w:tcPr>
                  <w:tcW w:w="1920" w:type="dxa"/>
                  <w:tcBorders>
                    <w:top w:val="nil"/>
                    <w:left w:val="nil"/>
                    <w:bottom w:val="single" w:sz="8" w:space="0" w:color="auto"/>
                    <w:right w:val="single" w:sz="8" w:space="0" w:color="auto"/>
                  </w:tcBorders>
                  <w:tcMar>
                    <w:top w:w="0" w:type="dxa"/>
                    <w:left w:w="108" w:type="dxa"/>
                    <w:bottom w:w="0" w:type="dxa"/>
                    <w:right w:w="108" w:type="dxa"/>
                  </w:tcMar>
                  <w:hideMark/>
                </w:tcPr>
                <w:p w:rsidR="00D21F5D" w:rsidRDefault="00D21F5D">
                  <w:r>
                    <w:t>(more frequent)</w:t>
                  </w:r>
                </w:p>
              </w:tc>
            </w:tr>
            <w:tr w:rsidR="00D21F5D">
              <w:tc>
                <w:tcPr>
                  <w:tcW w:w="192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D21F5D" w:rsidRDefault="00D21F5D">
                  <w:r>
                    <w:t>56 Strain 0</w:t>
                  </w:r>
                </w:p>
              </w:tc>
              <w:tc>
                <w:tcPr>
                  <w:tcW w:w="1920" w:type="dxa"/>
                  <w:tcBorders>
                    <w:top w:val="nil"/>
                    <w:left w:val="nil"/>
                    <w:bottom w:val="single" w:sz="8" w:space="0" w:color="auto"/>
                    <w:right w:val="single" w:sz="8" w:space="0" w:color="auto"/>
                  </w:tcBorders>
                  <w:tcMar>
                    <w:top w:w="0" w:type="dxa"/>
                    <w:left w:w="108" w:type="dxa"/>
                    <w:bottom w:w="0" w:type="dxa"/>
                    <w:right w:w="108" w:type="dxa"/>
                  </w:tcMar>
                  <w:hideMark/>
                </w:tcPr>
                <w:p w:rsidR="00D21F5D" w:rsidRDefault="00D21F5D">
                  <w:r>
                    <w:t>[1] absent</w:t>
                  </w:r>
                </w:p>
              </w:tc>
              <w:tc>
                <w:tcPr>
                  <w:tcW w:w="1920" w:type="dxa"/>
                  <w:tcBorders>
                    <w:top w:val="nil"/>
                    <w:left w:val="nil"/>
                    <w:bottom w:val="single" w:sz="8" w:space="0" w:color="auto"/>
                    <w:right w:val="single" w:sz="8" w:space="0" w:color="auto"/>
                  </w:tcBorders>
                  <w:tcMar>
                    <w:top w:w="0" w:type="dxa"/>
                    <w:left w:w="108" w:type="dxa"/>
                    <w:bottom w:w="0" w:type="dxa"/>
                    <w:right w:w="108" w:type="dxa"/>
                  </w:tcMar>
                  <w:hideMark/>
                </w:tcPr>
                <w:p w:rsidR="00D21F5D" w:rsidRDefault="00D21F5D">
                  <w:r>
                    <w:t>[9] resistant</w:t>
                  </w:r>
                </w:p>
              </w:tc>
              <w:tc>
                <w:tcPr>
                  <w:tcW w:w="1920" w:type="dxa"/>
                  <w:tcBorders>
                    <w:top w:val="nil"/>
                    <w:left w:val="nil"/>
                    <w:bottom w:val="single" w:sz="8" w:space="0" w:color="auto"/>
                    <w:right w:val="single" w:sz="8" w:space="0" w:color="auto"/>
                  </w:tcBorders>
                  <w:tcMar>
                    <w:top w:w="0" w:type="dxa"/>
                    <w:left w:w="108" w:type="dxa"/>
                    <w:bottom w:w="0" w:type="dxa"/>
                    <w:right w:w="108" w:type="dxa"/>
                  </w:tcMar>
                  <w:hideMark/>
                </w:tcPr>
                <w:p w:rsidR="00D21F5D" w:rsidRDefault="00D21F5D">
                  <w:r>
                    <w:t>[9] resistant</w:t>
                  </w:r>
                </w:p>
              </w:tc>
            </w:tr>
            <w:tr w:rsidR="00D21F5D">
              <w:tc>
                <w:tcPr>
                  <w:tcW w:w="192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D21F5D" w:rsidRDefault="00D21F5D">
                  <w:r>
                    <w:t>57 Strain 1</w:t>
                  </w:r>
                </w:p>
              </w:tc>
              <w:tc>
                <w:tcPr>
                  <w:tcW w:w="1920" w:type="dxa"/>
                  <w:tcBorders>
                    <w:top w:val="nil"/>
                    <w:left w:val="nil"/>
                    <w:bottom w:val="single" w:sz="8" w:space="0" w:color="auto"/>
                    <w:right w:val="single" w:sz="8" w:space="0" w:color="auto"/>
                  </w:tcBorders>
                  <w:tcMar>
                    <w:top w:w="0" w:type="dxa"/>
                    <w:left w:w="108" w:type="dxa"/>
                    <w:bottom w:w="0" w:type="dxa"/>
                    <w:right w:w="108" w:type="dxa"/>
                  </w:tcMar>
                  <w:hideMark/>
                </w:tcPr>
                <w:p w:rsidR="00D21F5D" w:rsidRDefault="00D21F5D">
                  <w:r>
                    <w:t>[1] absent</w:t>
                  </w:r>
                </w:p>
              </w:tc>
              <w:tc>
                <w:tcPr>
                  <w:tcW w:w="1920" w:type="dxa"/>
                  <w:tcBorders>
                    <w:top w:val="nil"/>
                    <w:left w:val="nil"/>
                    <w:bottom w:val="single" w:sz="8" w:space="0" w:color="auto"/>
                    <w:right w:val="single" w:sz="8" w:space="0" w:color="auto"/>
                  </w:tcBorders>
                  <w:tcMar>
                    <w:top w:w="0" w:type="dxa"/>
                    <w:left w:w="108" w:type="dxa"/>
                    <w:bottom w:w="0" w:type="dxa"/>
                    <w:right w:w="108" w:type="dxa"/>
                  </w:tcMar>
                  <w:hideMark/>
                </w:tcPr>
                <w:p w:rsidR="00D21F5D" w:rsidRDefault="00D21F5D">
                  <w:r>
                    <w:t>[9] resistant</w:t>
                  </w:r>
                </w:p>
              </w:tc>
              <w:tc>
                <w:tcPr>
                  <w:tcW w:w="1920" w:type="dxa"/>
                  <w:tcBorders>
                    <w:top w:val="nil"/>
                    <w:left w:val="nil"/>
                    <w:bottom w:val="single" w:sz="8" w:space="0" w:color="auto"/>
                    <w:right w:val="single" w:sz="8" w:space="0" w:color="auto"/>
                  </w:tcBorders>
                  <w:tcMar>
                    <w:top w:w="0" w:type="dxa"/>
                    <w:left w:w="108" w:type="dxa"/>
                    <w:bottom w:w="0" w:type="dxa"/>
                    <w:right w:w="108" w:type="dxa"/>
                  </w:tcMar>
                  <w:hideMark/>
                </w:tcPr>
                <w:p w:rsidR="00D21F5D" w:rsidRDefault="00D21F5D">
                  <w:r>
                    <w:t>[9] resistant</w:t>
                  </w:r>
                </w:p>
              </w:tc>
            </w:tr>
            <w:tr w:rsidR="00D21F5D">
              <w:tc>
                <w:tcPr>
                  <w:tcW w:w="192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D21F5D" w:rsidRDefault="00D21F5D">
                  <w:r>
                    <w:t>58 Strain 2</w:t>
                  </w:r>
                </w:p>
              </w:tc>
              <w:tc>
                <w:tcPr>
                  <w:tcW w:w="1920" w:type="dxa"/>
                  <w:tcBorders>
                    <w:top w:val="nil"/>
                    <w:left w:val="nil"/>
                    <w:bottom w:val="single" w:sz="8" w:space="0" w:color="auto"/>
                    <w:right w:val="single" w:sz="8" w:space="0" w:color="auto"/>
                  </w:tcBorders>
                  <w:tcMar>
                    <w:top w:w="0" w:type="dxa"/>
                    <w:left w:w="108" w:type="dxa"/>
                    <w:bottom w:w="0" w:type="dxa"/>
                    <w:right w:w="108" w:type="dxa"/>
                  </w:tcMar>
                  <w:hideMark/>
                </w:tcPr>
                <w:p w:rsidR="00D21F5D" w:rsidRDefault="00D21F5D">
                  <w:r>
                    <w:t>[1] absent</w:t>
                  </w:r>
                </w:p>
              </w:tc>
              <w:tc>
                <w:tcPr>
                  <w:tcW w:w="1920" w:type="dxa"/>
                  <w:tcBorders>
                    <w:top w:val="nil"/>
                    <w:left w:val="nil"/>
                    <w:bottom w:val="single" w:sz="8" w:space="0" w:color="auto"/>
                    <w:right w:val="single" w:sz="8" w:space="0" w:color="auto"/>
                  </w:tcBorders>
                  <w:tcMar>
                    <w:top w:w="0" w:type="dxa"/>
                    <w:left w:w="108" w:type="dxa"/>
                    <w:bottom w:w="0" w:type="dxa"/>
                    <w:right w:w="108" w:type="dxa"/>
                  </w:tcMar>
                  <w:hideMark/>
                </w:tcPr>
                <w:p w:rsidR="00D21F5D" w:rsidRDefault="00D21F5D">
                  <w:r>
                    <w:t>[1] absent</w:t>
                  </w:r>
                </w:p>
              </w:tc>
              <w:tc>
                <w:tcPr>
                  <w:tcW w:w="1920" w:type="dxa"/>
                  <w:tcBorders>
                    <w:top w:val="nil"/>
                    <w:left w:val="nil"/>
                    <w:bottom w:val="single" w:sz="8" w:space="0" w:color="auto"/>
                    <w:right w:val="single" w:sz="8" w:space="0" w:color="auto"/>
                  </w:tcBorders>
                  <w:tcMar>
                    <w:top w:w="0" w:type="dxa"/>
                    <w:left w:w="108" w:type="dxa"/>
                    <w:bottom w:w="0" w:type="dxa"/>
                    <w:right w:w="108" w:type="dxa"/>
                  </w:tcMar>
                  <w:hideMark/>
                </w:tcPr>
                <w:p w:rsidR="00D21F5D" w:rsidRDefault="00D21F5D">
                  <w:r>
                    <w:t>[9] resistant</w:t>
                  </w:r>
                </w:p>
              </w:tc>
            </w:tr>
          </w:tbl>
          <w:p w:rsidR="00D21F5D" w:rsidRDefault="00D21F5D"/>
        </w:tc>
      </w:tr>
    </w:tbl>
    <w:p w:rsidR="00D21F5D" w:rsidRDefault="00D21F5D" w:rsidP="00D21F5D"/>
    <w:p w:rsidR="00D21F5D" w:rsidRDefault="00D21F5D" w:rsidP="00D21F5D"/>
    <w:p w:rsidR="007F75B1" w:rsidRPr="00D21F5D" w:rsidRDefault="007F75B1" w:rsidP="00D21F5D">
      <w:pPr>
        <w:sectPr w:rsidR="007F75B1" w:rsidRPr="00D21F5D">
          <w:headerReference w:type="default" r:id="rId142"/>
          <w:footerReference w:type="default" r:id="rId143"/>
          <w:pgSz w:w="11905" w:h="16837"/>
          <w:pgMar w:top="510" w:right="1133" w:bottom="510" w:left="1133" w:header="510" w:footer="510" w:gutter="0"/>
          <w:cols w:space="720"/>
        </w:sectPr>
      </w:pPr>
    </w:p>
    <w:p w:rsidR="007F75B1" w:rsidRDefault="007F75B1">
      <w:pPr>
        <w:rPr>
          <w:vanish/>
        </w:rPr>
      </w:pPr>
    </w:p>
    <w:tbl>
      <w:tblPr>
        <w:tblOverlap w:val="never"/>
        <w:tblW w:w="9465" w:type="dxa"/>
        <w:tblLayout w:type="fixed"/>
        <w:tblLook w:val="01E0" w:firstRow="1" w:lastRow="1" w:firstColumn="1" w:lastColumn="1" w:noHBand="0" w:noVBand="0"/>
      </w:tblPr>
      <w:tblGrid>
        <w:gridCol w:w="9465"/>
      </w:tblGrid>
      <w:tr w:rsidR="007F75B1">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7F75B1">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
                          <w:rPr>
                            <w:rFonts w:eastAsia="Arial" w:cs="Arial"/>
                            <w:color w:val="000000"/>
                            <w:u w:val="single"/>
                          </w:rPr>
                          <w:t xml:space="preserve">Ad. 60: Resistance to </w:t>
                        </w:r>
                        <w:r>
                          <w:rPr>
                            <w:rFonts w:eastAsia="Arial" w:cs="Arial"/>
                            <w:i/>
                            <w:iCs/>
                            <w:color w:val="000000"/>
                            <w:u w:val="single"/>
                          </w:rPr>
                          <w:t>Tomato mosaic virus</w:t>
                        </w:r>
                        <w:r>
                          <w:rPr>
                            <w:rFonts w:eastAsia="Arial" w:cs="Arial"/>
                            <w:color w:val="000000"/>
                            <w:u w:val="single"/>
                          </w:rPr>
                          <w:t> - Strain 1 (ToMV: 1)</w:t>
                        </w:r>
                      </w:p>
                      <w:p w:rsidR="007F75B1" w:rsidRDefault="007F75B1"/>
                      <w:p w:rsidR="007F75B1" w:rsidRDefault="006A66A6">
                        <w:r>
                          <w:rPr>
                            <w:rFonts w:eastAsia="Arial" w:cs="Arial"/>
                            <w:color w:val="000000"/>
                          </w:rPr>
                          <w:t xml:space="preserve">See Ad. </w:t>
                        </w:r>
                        <w:r w:rsidR="00667D17">
                          <w:rPr>
                            <w:rFonts w:eastAsia="Arial" w:cs="Arial"/>
                            <w:color w:val="000000"/>
                          </w:rPr>
                          <w:t>59</w:t>
                        </w:r>
                      </w:p>
                      <w:p w:rsidR="007F75B1" w:rsidRDefault="007F75B1"/>
                      <w:p w:rsidR="007F75B1" w:rsidRDefault="007F75B1"/>
                    </w:tc>
                  </w:tr>
                </w:tbl>
                <w:p w:rsidR="007F75B1" w:rsidRDefault="007F75B1">
                  <w:pPr>
                    <w:spacing w:line="1" w:lineRule="auto"/>
                  </w:pPr>
                </w:p>
              </w:tc>
            </w:tr>
            <w:tr w:rsidR="007F75B1">
              <w:trPr>
                <w:trHeight w:val="230"/>
                <w:hidden/>
              </w:trPr>
              <w:tc>
                <w:tcPr>
                  <w:tcW w:w="9299" w:type="dxa"/>
                  <w:vMerge w:val="restart"/>
                  <w:tcMar>
                    <w:top w:w="0" w:type="dxa"/>
                    <w:left w:w="0" w:type="dxa"/>
                    <w:bottom w:w="0" w:type="dxa"/>
                    <w:right w:w="0" w:type="dxa"/>
                  </w:tcMar>
                </w:tcPr>
                <w:p w:rsidR="007F75B1" w:rsidRDefault="007F75B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
                          <w:rPr>
                            <w:rFonts w:eastAsia="Arial" w:cs="Arial"/>
                            <w:color w:val="000000"/>
                            <w:u w:val="single"/>
                          </w:rPr>
                          <w:t xml:space="preserve">Ad. 61: Resistance to </w:t>
                        </w:r>
                        <w:r>
                          <w:rPr>
                            <w:rFonts w:eastAsia="Arial" w:cs="Arial"/>
                            <w:i/>
                            <w:iCs/>
                            <w:color w:val="000000"/>
                            <w:u w:val="single"/>
                          </w:rPr>
                          <w:t>Tomato mosaic virus</w:t>
                        </w:r>
                        <w:r>
                          <w:rPr>
                            <w:rFonts w:eastAsia="Arial" w:cs="Arial"/>
                            <w:color w:val="000000"/>
                            <w:u w:val="single"/>
                          </w:rPr>
                          <w:t xml:space="preserve"> - Strain 2 (ToMV: 2)</w:t>
                        </w:r>
                      </w:p>
                      <w:p w:rsidR="007F75B1" w:rsidRDefault="007F75B1"/>
                      <w:p w:rsidR="007F75B1" w:rsidRDefault="006A66A6">
                        <w:r>
                          <w:rPr>
                            <w:rFonts w:eastAsia="Arial" w:cs="Arial"/>
                            <w:color w:val="000000"/>
                          </w:rPr>
                          <w:t xml:space="preserve">See Ad. </w:t>
                        </w:r>
                        <w:r w:rsidR="00667D17">
                          <w:rPr>
                            <w:rFonts w:eastAsia="Arial" w:cs="Arial"/>
                            <w:color w:val="000000"/>
                          </w:rPr>
                          <w:t>59</w:t>
                        </w:r>
                      </w:p>
                      <w:p w:rsidR="007F75B1" w:rsidRDefault="007F75B1"/>
                      <w:p w:rsidR="007F75B1" w:rsidRDefault="007F75B1"/>
                    </w:tc>
                  </w:tr>
                </w:tbl>
                <w:p w:rsidR="007F75B1" w:rsidRDefault="007F75B1">
                  <w:pPr>
                    <w:spacing w:line="1" w:lineRule="auto"/>
                  </w:pPr>
                </w:p>
              </w:tc>
            </w:tr>
          </w:tbl>
          <w:p w:rsidR="007F75B1" w:rsidRDefault="007F75B1">
            <w:pPr>
              <w:spacing w:line="1" w:lineRule="auto"/>
            </w:pPr>
          </w:p>
        </w:tc>
      </w:tr>
      <w:tr w:rsidR="007F75B1">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7F75B1">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sidP="00667D17">
                        <w:r>
                          <w:rPr>
                            <w:rFonts w:eastAsia="Arial" w:cs="Arial"/>
                            <w:color w:val="000000"/>
                            <w:u w:val="single"/>
                          </w:rPr>
                          <w:t xml:space="preserve">Ad. 62: Resistance to </w:t>
                        </w:r>
                        <w:r>
                          <w:rPr>
                            <w:rFonts w:eastAsia="Arial" w:cs="Arial"/>
                            <w:i/>
                            <w:iCs/>
                            <w:color w:val="000000"/>
                            <w:u w:val="single"/>
                          </w:rPr>
                          <w:t>Phytophthora infestans</w:t>
                        </w:r>
                        <w:r>
                          <w:rPr>
                            <w:rFonts w:eastAsia="Arial" w:cs="Arial"/>
                            <w:color w:val="000000"/>
                            <w:u w:val="single"/>
                          </w:rPr>
                          <w:t xml:space="preserve"> (Pi)</w:t>
                        </w:r>
                      </w:p>
                    </w:tc>
                  </w:tr>
                </w:tbl>
                <w:p w:rsidR="007F75B1" w:rsidRDefault="007F75B1">
                  <w:pPr>
                    <w:spacing w:line="1" w:lineRule="auto"/>
                  </w:pPr>
                </w:p>
              </w:tc>
            </w:tr>
          </w:tbl>
          <w:p w:rsidR="007F75B1" w:rsidRDefault="007F75B1">
            <w:pPr>
              <w:spacing w:line="1" w:lineRule="auto"/>
            </w:pPr>
          </w:p>
        </w:tc>
      </w:tr>
    </w:tbl>
    <w:p w:rsidR="00667D17" w:rsidRDefault="00667D17"/>
    <w:tbl>
      <w:tblPr>
        <w:tblW w:w="9750" w:type="dxa"/>
        <w:tblCellMar>
          <w:left w:w="0" w:type="dxa"/>
          <w:right w:w="0" w:type="dxa"/>
        </w:tblCellMar>
        <w:tblLook w:val="04A0" w:firstRow="1" w:lastRow="0" w:firstColumn="1" w:lastColumn="0" w:noHBand="0" w:noVBand="1"/>
      </w:tblPr>
      <w:tblGrid>
        <w:gridCol w:w="675"/>
        <w:gridCol w:w="3165"/>
        <w:gridCol w:w="5910"/>
      </w:tblGrid>
      <w:tr w:rsidR="00667D17" w:rsidRPr="00667D17" w:rsidTr="00667D17">
        <w:trPr>
          <w:cantSplit/>
        </w:trPr>
        <w:tc>
          <w:tcPr>
            <w:tcW w:w="675" w:type="dxa"/>
            <w:tcBorders>
              <w:top w:val="dotted" w:sz="8" w:space="0" w:color="auto"/>
              <w:left w:val="dotted" w:sz="8" w:space="0" w:color="auto"/>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1.</w:t>
            </w:r>
          </w:p>
        </w:tc>
        <w:tc>
          <w:tcPr>
            <w:tcW w:w="3165" w:type="dxa"/>
            <w:tcBorders>
              <w:top w:val="dotted" w:sz="8" w:space="0" w:color="auto"/>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Pathogen</w:t>
            </w:r>
          </w:p>
        </w:tc>
        <w:tc>
          <w:tcPr>
            <w:tcW w:w="5910" w:type="dxa"/>
            <w:tcBorders>
              <w:top w:val="dotted" w:sz="8" w:space="0" w:color="auto"/>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i/>
                <w:iCs/>
              </w:rPr>
              <w:t>Phytophthora infestans</w:t>
            </w:r>
          </w:p>
        </w:tc>
      </w:tr>
      <w:tr w:rsidR="00667D17" w:rsidRPr="00667D17" w:rsidTr="00667D17">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Host species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i/>
                <w:iCs/>
              </w:rPr>
              <w:t>Solanum lycopersicum</w:t>
            </w:r>
          </w:p>
        </w:tc>
      </w:tr>
      <w:tr w:rsidR="00667D17" w:rsidRPr="00667D17" w:rsidTr="00667D17">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5.</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Isolate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highly pathogenic on tomato</w:t>
            </w:r>
          </w:p>
        </w:tc>
      </w:tr>
      <w:tr w:rsidR="00667D17" w:rsidRPr="00667D17" w:rsidTr="00667D17">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6.</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Establishment isolate identity</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biotest</w:t>
            </w:r>
          </w:p>
        </w:tc>
      </w:tr>
      <w:tr w:rsidR="00667D17" w:rsidRPr="00667D17" w:rsidTr="00667D17">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7.</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Establishment pathogenicity</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biotest</w:t>
            </w:r>
          </w:p>
        </w:tc>
      </w:tr>
      <w:tr w:rsidR="00667D17" w:rsidRPr="00667D17" w:rsidTr="00667D17">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8.</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Multiplication inoculum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p>
        </w:tc>
      </w:tr>
      <w:tr w:rsidR="00667D17" w:rsidRPr="00667D17" w:rsidTr="00667D17">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8.1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Multiplication medium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V8 Agar or PDA or Malt Agar medium</w:t>
            </w:r>
          </w:p>
        </w:tc>
      </w:tr>
      <w:tr w:rsidR="00667D17" w:rsidRPr="00667D17" w:rsidTr="00667D17">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8.2</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Multiplication variety</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susceptible tomato variety</w:t>
            </w:r>
          </w:p>
        </w:tc>
      </w:tr>
      <w:tr w:rsidR="00667D17" w:rsidRPr="00667D17" w:rsidTr="00667D17">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8.3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Plant stage at inoculation</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4 weeks</w:t>
            </w:r>
          </w:p>
        </w:tc>
      </w:tr>
      <w:tr w:rsidR="00667D17" w:rsidRPr="00667D17" w:rsidTr="00667D17">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8.4</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Inoculation medium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water</w:t>
            </w:r>
          </w:p>
        </w:tc>
      </w:tr>
      <w:tr w:rsidR="00667D17" w:rsidRPr="00667D17" w:rsidTr="00667D17">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8.5</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Inoculation method</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spraying</w:t>
            </w:r>
          </w:p>
        </w:tc>
      </w:tr>
      <w:tr w:rsidR="00667D17" w:rsidRPr="00667D17" w:rsidTr="00667D17">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8.6</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Harvest of inoculum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wash spores from wetted plates</w:t>
            </w:r>
          </w:p>
        </w:tc>
      </w:tr>
      <w:tr w:rsidR="00667D17" w:rsidRPr="00667D17" w:rsidTr="00667D17">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8.7</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Check of harvested inoculum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count sporangiospores</w:t>
            </w:r>
          </w:p>
        </w:tc>
      </w:tr>
      <w:tr w:rsidR="00667D17" w:rsidRPr="00667D17" w:rsidTr="00667D17">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8.8</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Shelflife/viability inoculum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4 h after chilling at 8-10°C</w:t>
            </w:r>
          </w:p>
        </w:tc>
      </w:tr>
      <w:tr w:rsidR="00667D17" w:rsidRPr="00667D17" w:rsidTr="00667D17">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9.</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Format of the test</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p>
        </w:tc>
      </w:tr>
      <w:tr w:rsidR="00667D17" w:rsidRPr="00667D17" w:rsidTr="00667D17">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9.1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Number of plants per genotype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20</w:t>
            </w:r>
          </w:p>
        </w:tc>
      </w:tr>
      <w:tr w:rsidR="00667D17" w:rsidRPr="00667D17" w:rsidTr="00667D17">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9.3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Control varieties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p>
        </w:tc>
      </w:tr>
      <w:tr w:rsidR="00667D17" w:rsidRPr="00667D17" w:rsidTr="00667D17">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Susceptible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Moneymaker, Saint-Pierre</w:t>
            </w:r>
          </w:p>
        </w:tc>
      </w:tr>
      <w:tr w:rsidR="00667D17" w:rsidRPr="00667D17" w:rsidTr="00667D17">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Resistant</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Phantasia, Sixtina</w:t>
            </w:r>
          </w:p>
        </w:tc>
      </w:tr>
      <w:tr w:rsidR="00667D17" w:rsidRPr="00667D17" w:rsidTr="00667D17">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9.5</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Test facility</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glasshouse</w:t>
            </w:r>
          </w:p>
        </w:tc>
      </w:tr>
      <w:tr w:rsidR="00667D17" w:rsidRPr="00667D17" w:rsidTr="00667D17">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9.6</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Temperature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18°C</w:t>
            </w:r>
          </w:p>
        </w:tc>
      </w:tr>
      <w:tr w:rsidR="00667D17" w:rsidRPr="00667D17" w:rsidTr="00667D17">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9.7</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Light</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after inoculation darkness during 24 h, thereafter 10 h darkness per 24 h</w:t>
            </w:r>
          </w:p>
        </w:tc>
      </w:tr>
      <w:tr w:rsidR="00667D17" w:rsidRPr="00667D17" w:rsidTr="00667D17">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9.9</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Special measures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humidity tent during four days after inoculation</w:t>
            </w:r>
          </w:p>
        </w:tc>
      </w:tr>
      <w:tr w:rsidR="00667D17" w:rsidRPr="00667D17" w:rsidTr="00667D17">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10.</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Inoculation</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p>
        </w:tc>
      </w:tr>
      <w:tr w:rsidR="00667D17" w:rsidRPr="00667D17" w:rsidTr="00667D17">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10.1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Preparation inoculum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wash spores from sporulating leaves, chill at 8-10°C</w:t>
            </w:r>
            <w:r w:rsidRPr="00667D17">
              <w:rPr>
                <w:rFonts w:cs="Arial"/>
              </w:rPr>
              <w:br/>
              <w:t>chilling will induce zoospore release</w:t>
            </w:r>
            <w:r w:rsidRPr="00667D17">
              <w:rPr>
                <w:rFonts w:cs="Arial"/>
              </w:rPr>
              <w:br/>
              <w:t> </w:t>
            </w:r>
            <w:r w:rsidRPr="00667D17">
              <w:rPr>
                <w:rFonts w:cs="Arial"/>
              </w:rPr>
              <w:br/>
              <w:t>remark: Use fresh spores from repeated infection cycles on tomato plants during 3 weeks before inoculation</w:t>
            </w:r>
          </w:p>
        </w:tc>
      </w:tr>
      <w:tr w:rsidR="00667D17" w:rsidRPr="00667D17" w:rsidTr="00667D17">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10.2</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Quantification inoculum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count sporangiospores; adjust to 10</w:t>
            </w:r>
            <w:r w:rsidRPr="00667D17">
              <w:rPr>
                <w:rFonts w:cs="Arial"/>
                <w:vertAlign w:val="superscript"/>
              </w:rPr>
              <w:t>4</w:t>
            </w:r>
            <w:r w:rsidRPr="00667D17">
              <w:rPr>
                <w:rFonts w:cs="Arial"/>
              </w:rPr>
              <w:t xml:space="preserve"> spores per ml</w:t>
            </w:r>
          </w:p>
        </w:tc>
      </w:tr>
      <w:tr w:rsidR="00667D17" w:rsidRPr="00667D17" w:rsidTr="00667D17">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10.3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Plant stage at inoculation</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10 leaves developed (6 to 7 weeks)</w:t>
            </w:r>
          </w:p>
        </w:tc>
      </w:tr>
      <w:tr w:rsidR="00667D17" w:rsidRPr="00667D17" w:rsidTr="00667D17">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10.4</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Inoculation method</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spraying</w:t>
            </w:r>
          </w:p>
        </w:tc>
      </w:tr>
      <w:tr w:rsidR="00667D17" w:rsidRPr="00667D17" w:rsidTr="00667D17">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10.7</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Final observations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5-7 days after inoculation</w:t>
            </w:r>
          </w:p>
        </w:tc>
      </w:tr>
      <w:tr w:rsidR="00667D17" w:rsidRPr="00667D17" w:rsidTr="00667D17">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11.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Observations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p>
        </w:tc>
      </w:tr>
      <w:tr w:rsidR="00667D17" w:rsidRPr="00667D17" w:rsidTr="00667D17">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11.1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Method</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visual</w:t>
            </w:r>
          </w:p>
        </w:tc>
      </w:tr>
      <w:tr w:rsidR="00667D17" w:rsidRPr="00667D17" w:rsidTr="00667D17">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11.2</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Observation scale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Symptoms: water-soaked lesions, yellowing, and death</w:t>
            </w:r>
          </w:p>
        </w:tc>
      </w:tr>
      <w:tr w:rsidR="00667D17" w:rsidRPr="00667D17" w:rsidTr="00667D17">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11.3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Validation of test</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evaluation of variety resistance should be calibrated with results of resistant and susceptible controls</w:t>
            </w:r>
            <w:r w:rsidRPr="00667D17">
              <w:rPr>
                <w:rFonts w:cs="Arial"/>
              </w:rPr>
              <w:br/>
              <w:t> </w:t>
            </w:r>
            <w:r w:rsidRPr="00667D17">
              <w:rPr>
                <w:rFonts w:cs="Arial"/>
              </w:rPr>
              <w:br/>
              <w:t>heterozygous varieties may have a slightly lower level of expression of resistance</w:t>
            </w:r>
          </w:p>
        </w:tc>
      </w:tr>
      <w:tr w:rsidR="00667D17" w:rsidRPr="00667D17" w:rsidTr="00667D17">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12.</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Interpretation of data in terms of</w:t>
            </w:r>
            <w:r w:rsidRPr="00667D17">
              <w:rPr>
                <w:rFonts w:cs="Arial"/>
              </w:rPr>
              <w:br/>
              <w:t>UPOV characteristic states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absent  [1]        severe symptoms</w:t>
            </w:r>
            <w:r w:rsidRPr="00667D17">
              <w:rPr>
                <w:rFonts w:cs="Arial"/>
              </w:rPr>
              <w:br/>
              <w:t>present [9]        no or mild symptoms</w:t>
            </w:r>
          </w:p>
        </w:tc>
      </w:tr>
      <w:tr w:rsidR="00667D17" w:rsidRPr="00667D17" w:rsidTr="00667D17">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13.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Critical control points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667D17" w:rsidRPr="00667D17" w:rsidRDefault="00667D17" w:rsidP="00667D17">
            <w:pPr>
              <w:rPr>
                <w:rFonts w:cs="Arial"/>
              </w:rPr>
            </w:pPr>
            <w:r w:rsidRPr="00667D17">
              <w:rPr>
                <w:rFonts w:cs="Arial"/>
              </w:rPr>
              <w:t>resistance is only well-expressed in the adult plant</w:t>
            </w:r>
          </w:p>
        </w:tc>
      </w:tr>
    </w:tbl>
    <w:p w:rsidR="00667D17" w:rsidRDefault="00667D17" w:rsidP="00667D17"/>
    <w:p w:rsidR="00667D17" w:rsidRDefault="00667D17" w:rsidP="00667D17"/>
    <w:p w:rsidR="007F75B1" w:rsidRPr="00667D17" w:rsidRDefault="007F75B1" w:rsidP="00667D17">
      <w:pPr>
        <w:sectPr w:rsidR="007F75B1" w:rsidRPr="00667D17">
          <w:headerReference w:type="default" r:id="rId144"/>
          <w:footerReference w:type="default" r:id="rId145"/>
          <w:pgSz w:w="11905" w:h="16837"/>
          <w:pgMar w:top="510" w:right="1133" w:bottom="510" w:left="1133" w:header="510" w:footer="510" w:gutter="0"/>
          <w:cols w:space="720"/>
        </w:sectPr>
      </w:pPr>
    </w:p>
    <w:p w:rsidR="007F75B1" w:rsidRDefault="007F75B1">
      <w:pPr>
        <w:rPr>
          <w:vanish/>
        </w:rPr>
      </w:pPr>
    </w:p>
    <w:tbl>
      <w:tblPr>
        <w:tblOverlap w:val="never"/>
        <w:tblW w:w="9465" w:type="dxa"/>
        <w:tblLayout w:type="fixed"/>
        <w:tblLook w:val="01E0" w:firstRow="1" w:lastRow="1" w:firstColumn="1" w:lastColumn="1" w:noHBand="0" w:noVBand="0"/>
      </w:tblPr>
      <w:tblGrid>
        <w:gridCol w:w="9465"/>
      </w:tblGrid>
      <w:tr w:rsidR="007F75B1">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7F75B1">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sidP="00315F4A">
                        <w:r>
                          <w:rPr>
                            <w:rFonts w:eastAsia="Arial" w:cs="Arial"/>
                            <w:color w:val="000000"/>
                            <w:u w:val="single"/>
                          </w:rPr>
                          <w:t xml:space="preserve">Ad. 63: Resistance to </w:t>
                        </w:r>
                        <w:r>
                          <w:rPr>
                            <w:rFonts w:eastAsia="Arial" w:cs="Arial"/>
                            <w:i/>
                            <w:iCs/>
                            <w:color w:val="000000"/>
                            <w:u w:val="single"/>
                          </w:rPr>
                          <w:t>Pseudopyrenochaeta lycopersici (ex Pyrenochaeta lycopersici</w:t>
                        </w:r>
                        <w:r>
                          <w:rPr>
                            <w:rFonts w:eastAsia="Arial" w:cs="Arial"/>
                            <w:color w:val="000000"/>
                            <w:u w:val="single"/>
                          </w:rPr>
                          <w:t xml:space="preserve"> (Pl) </w:t>
                        </w:r>
                      </w:p>
                    </w:tc>
                  </w:tr>
                </w:tbl>
                <w:p w:rsidR="007F75B1" w:rsidRDefault="007F75B1">
                  <w:pPr>
                    <w:spacing w:line="1" w:lineRule="auto"/>
                  </w:pPr>
                </w:p>
              </w:tc>
            </w:tr>
          </w:tbl>
          <w:p w:rsidR="007F75B1" w:rsidRDefault="007F75B1">
            <w:pPr>
              <w:spacing w:line="1" w:lineRule="auto"/>
            </w:pPr>
          </w:p>
        </w:tc>
      </w:tr>
    </w:tbl>
    <w:p w:rsidR="00315F4A" w:rsidRDefault="00315F4A"/>
    <w:tbl>
      <w:tblPr>
        <w:tblW w:w="9750" w:type="dxa"/>
        <w:tblCellMar>
          <w:left w:w="0" w:type="dxa"/>
          <w:right w:w="0" w:type="dxa"/>
        </w:tblCellMar>
        <w:tblLook w:val="04A0" w:firstRow="1" w:lastRow="0" w:firstColumn="1" w:lastColumn="0" w:noHBand="0" w:noVBand="1"/>
      </w:tblPr>
      <w:tblGrid>
        <w:gridCol w:w="675"/>
        <w:gridCol w:w="3165"/>
        <w:gridCol w:w="5910"/>
      </w:tblGrid>
      <w:tr w:rsidR="00315F4A" w:rsidTr="00315F4A">
        <w:trPr>
          <w:cantSplit/>
        </w:trPr>
        <w:tc>
          <w:tcPr>
            <w:tcW w:w="675" w:type="dxa"/>
            <w:tcBorders>
              <w:top w:val="dotted" w:sz="8" w:space="0" w:color="auto"/>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pPr>
              <w:rPr>
                <w:rFonts w:ascii="Times New Roman" w:hAnsi="Times New Roman"/>
              </w:rPr>
            </w:pPr>
            <w:r>
              <w:t>1.</w:t>
            </w:r>
          </w:p>
        </w:tc>
        <w:tc>
          <w:tcPr>
            <w:tcW w:w="3165" w:type="dxa"/>
            <w:tcBorders>
              <w:top w:val="dotted" w:sz="8" w:space="0" w:color="auto"/>
              <w:left w:val="nil"/>
              <w:bottom w:val="dotted" w:sz="8" w:space="0" w:color="auto"/>
              <w:right w:val="dotted" w:sz="8" w:space="0" w:color="auto"/>
            </w:tcBorders>
            <w:tcMar>
              <w:top w:w="0" w:type="dxa"/>
              <w:left w:w="108" w:type="dxa"/>
              <w:bottom w:w="0" w:type="dxa"/>
              <w:right w:w="108" w:type="dxa"/>
            </w:tcMar>
            <w:hideMark/>
          </w:tcPr>
          <w:p w:rsidR="00315F4A" w:rsidRDefault="00315F4A">
            <w:r>
              <w:t>Pathogen</w:t>
            </w:r>
          </w:p>
        </w:tc>
        <w:tc>
          <w:tcPr>
            <w:tcW w:w="5910" w:type="dxa"/>
            <w:tcBorders>
              <w:top w:val="dotted" w:sz="8" w:space="0" w:color="auto"/>
              <w:left w:val="nil"/>
              <w:bottom w:val="dotted" w:sz="8" w:space="0" w:color="auto"/>
              <w:right w:val="dotted" w:sz="8" w:space="0" w:color="auto"/>
            </w:tcBorders>
            <w:tcMar>
              <w:top w:w="0" w:type="dxa"/>
              <w:left w:w="108" w:type="dxa"/>
              <w:bottom w:w="0" w:type="dxa"/>
              <w:right w:w="108" w:type="dxa"/>
            </w:tcMar>
            <w:hideMark/>
          </w:tcPr>
          <w:p w:rsidR="00315F4A" w:rsidRDefault="00315F4A">
            <w:r>
              <w:rPr>
                <w:rStyle w:val="Emphasis"/>
              </w:rPr>
              <w:t>Pyrenochaeta lycopersici</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Host species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rPr>
                <w:rStyle w:val="Emphasis"/>
              </w:rPr>
              <w:t>Solanum lycopersicum</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4.</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Source of inoculum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GEVES</w:t>
            </w:r>
            <w:hyperlink w:anchor="_ftn1" w:history="1">
              <w:r>
                <w:rPr>
                  <w:rStyle w:val="Hyperlink"/>
                  <w:vertAlign w:val="superscript"/>
                </w:rPr>
                <w:t>[1]</w:t>
              </w:r>
            </w:hyperlink>
            <w:r>
              <w:t xml:space="preserve"> (FR)</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5.</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Isolate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e.g. strain Pl 21</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7.</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Establishment pathogenicity</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On susceptible plant</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8.</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Multiplication inoculum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8.1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Multiplication medium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Messiaen agar or synthetic medium</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8.4</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Inoculation medium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Autoclaved grains (e.g. barley)</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8.5</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Inoculation method</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Mix grains (e.g. 1 kg) with inoculum (e.g. medium from 2 Petri dishes with mycelium)</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8.6</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Harvest of inoculum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After 3 weeks</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9.</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Format of the test</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9.1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Number of plants per genotype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At least 20</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9.3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Control varieties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Susceptible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Marmande verte, Montfavet H 63.5</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Resistant</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Garance and (</w:t>
            </w:r>
            <w:r>
              <w:rPr>
                <w:rStyle w:val="Emphasis"/>
              </w:rPr>
              <w:t>S. lycopersicum</w:t>
            </w:r>
            <w:r>
              <w:t xml:space="preserve"> x S. </w:t>
            </w:r>
            <w:r>
              <w:rPr>
                <w:rStyle w:val="Emphasis"/>
              </w:rPr>
              <w:t>habrochaites</w:t>
            </w:r>
            <w:r>
              <w:t>) Emperador</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9.4</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Test design</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Add non-inoculated plants</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9.5</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Test facility</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Greenhouse or climatic chamber</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9.6</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Temperature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20°C</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9.7</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Light</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At least 12h</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10.</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Inoculation</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10.1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Preparation inoculum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Homogenize the contaminated grains and mix with soil</w:t>
            </w:r>
            <w:r>
              <w:br/>
              <w:t>(volume ratio of grains to soil ca. 1:5)</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10.3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Plant stage at inoculation</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3-4 leaf stage</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10.4</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Inoculation method</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Transplanting of plantlets in the mixture of soil and contaminated grains</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10.7</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Final observations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40 days post inoculation</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Observations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11.1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Method</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Visual</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11.2</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Observation scale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Class 0: no necrotic lesions on roots</w:t>
            </w:r>
            <w:r>
              <w:br/>
              <w:t>Class 1: few small and uncoloured necrotic lesions</w:t>
            </w:r>
            <w:r>
              <w:br/>
              <w:t>Class 2: some brown necrotic lesions clearly visible (less than half the surface of the main root)</w:t>
            </w:r>
            <w:r>
              <w:br/>
              <w:t>Class 3: several brown necrotic lesions clearly visible (more than half the surface of the main root)</w:t>
            </w:r>
            <w:r>
              <w:br/>
              <w:t>Class 4: complete necrosis or destruction of the main root</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11.3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Validation of test</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Evaluation of variety resistance should be calibrated with results of resistant and susceptible controls</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12.</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Interpretation of data in terms of</w:t>
            </w:r>
            <w:r>
              <w:br/>
              <w:t>UPOV characteristic states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 xml:space="preserve">Any variety judged to be of the same resistance level or higher than Garance </w:t>
            </w:r>
            <w:proofErr w:type="gramStart"/>
            <w:r>
              <w:t>is judged</w:t>
            </w:r>
            <w:proofErr w:type="gramEnd"/>
            <w:r>
              <w:t xml:space="preserve"> as resistant.</w:t>
            </w:r>
            <w:r>
              <w:br/>
              <w:t>Classes 0, 1 and 2 are commonly judged as resistant – Note 9</w:t>
            </w:r>
            <w:r>
              <w:br/>
              <w:t>Classes 3 and 4 are commonly judged as susceptible – Note 1</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Critical control points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Pathogenicity maybe lost after 3 weeks growing on an agar medium.</w:t>
            </w:r>
          </w:p>
        </w:tc>
      </w:tr>
    </w:tbl>
    <w:p w:rsidR="00315F4A" w:rsidRDefault="00315F4A" w:rsidP="00315F4A"/>
    <w:p w:rsidR="00315F4A" w:rsidRDefault="0013652F" w:rsidP="00315F4A">
      <w:r>
        <w:pict>
          <v:rect id="_x0000_i1030" style="width:159.05pt;height:.75pt" o:hrpct="330" o:hrstd="t" o:hr="t" fillcolor="#a0a0a0" stroked="f"/>
        </w:pict>
      </w:r>
    </w:p>
    <w:p w:rsidR="00315F4A" w:rsidRDefault="0013652F" w:rsidP="00315F4A">
      <w:hyperlink w:anchor="_ftnref1" w:history="1">
        <w:r w:rsidR="00315F4A">
          <w:rPr>
            <w:rStyle w:val="Hyperlink"/>
          </w:rPr>
          <w:t>[1]</w:t>
        </w:r>
      </w:hyperlink>
      <w:r w:rsidR="00315F4A">
        <w:t xml:space="preserve"> GEVES: </w:t>
      </w:r>
      <w:hyperlink r:id="rId146" w:history="1">
        <w:r w:rsidR="00315F4A">
          <w:rPr>
            <w:rStyle w:val="Hyperlink"/>
          </w:rPr>
          <w:t>matref@geves.fr</w:t>
        </w:r>
      </w:hyperlink>
    </w:p>
    <w:p w:rsidR="00315F4A" w:rsidRDefault="00315F4A" w:rsidP="00315F4A"/>
    <w:p w:rsidR="00315F4A" w:rsidRDefault="00315F4A" w:rsidP="00315F4A"/>
    <w:p w:rsidR="007F75B1" w:rsidRPr="00315F4A" w:rsidRDefault="007F75B1" w:rsidP="00315F4A">
      <w:pPr>
        <w:sectPr w:rsidR="007F75B1" w:rsidRPr="00315F4A">
          <w:headerReference w:type="default" r:id="rId147"/>
          <w:footerReference w:type="default" r:id="rId148"/>
          <w:pgSz w:w="11905" w:h="16837"/>
          <w:pgMar w:top="510" w:right="1133" w:bottom="510" w:left="1133" w:header="510" w:footer="510" w:gutter="0"/>
          <w:cols w:space="720"/>
        </w:sectPr>
      </w:pPr>
    </w:p>
    <w:p w:rsidR="007F75B1" w:rsidRDefault="007F75B1">
      <w:pPr>
        <w:rPr>
          <w:vanish/>
        </w:rPr>
      </w:pPr>
    </w:p>
    <w:tbl>
      <w:tblPr>
        <w:tblOverlap w:val="never"/>
        <w:tblW w:w="9465" w:type="dxa"/>
        <w:tblLayout w:type="fixed"/>
        <w:tblLook w:val="01E0" w:firstRow="1" w:lastRow="1" w:firstColumn="1" w:lastColumn="1" w:noHBand="0" w:noVBand="0"/>
      </w:tblPr>
      <w:tblGrid>
        <w:gridCol w:w="9465"/>
      </w:tblGrid>
      <w:tr w:rsidR="007F75B1">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7F75B1">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sidP="00315F4A">
                        <w:r>
                          <w:rPr>
                            <w:rFonts w:eastAsia="Arial" w:cs="Arial"/>
                            <w:color w:val="000000"/>
                            <w:u w:val="single"/>
                          </w:rPr>
                          <w:t xml:space="preserve">Ad. 64: Resistance to </w:t>
                        </w:r>
                        <w:r>
                          <w:rPr>
                            <w:rFonts w:eastAsia="Arial" w:cs="Arial"/>
                            <w:i/>
                            <w:iCs/>
                            <w:color w:val="000000"/>
                            <w:u w:val="single"/>
                          </w:rPr>
                          <w:t>Stemphylium</w:t>
                        </w:r>
                        <w:r>
                          <w:rPr>
                            <w:rFonts w:eastAsia="Arial" w:cs="Arial"/>
                            <w:color w:val="000000"/>
                            <w:u w:val="single"/>
                          </w:rPr>
                          <w:t xml:space="preserve"> spp. (Ss)</w:t>
                        </w:r>
                      </w:p>
                    </w:tc>
                  </w:tr>
                </w:tbl>
                <w:p w:rsidR="007F75B1" w:rsidRDefault="007F75B1">
                  <w:pPr>
                    <w:spacing w:line="1" w:lineRule="auto"/>
                  </w:pPr>
                </w:p>
              </w:tc>
            </w:tr>
          </w:tbl>
          <w:p w:rsidR="007F75B1" w:rsidRDefault="007F75B1">
            <w:pPr>
              <w:spacing w:line="1" w:lineRule="auto"/>
            </w:pPr>
          </w:p>
        </w:tc>
      </w:tr>
    </w:tbl>
    <w:p w:rsidR="00315F4A" w:rsidRDefault="00315F4A"/>
    <w:tbl>
      <w:tblPr>
        <w:tblW w:w="9750" w:type="dxa"/>
        <w:tblCellMar>
          <w:left w:w="0" w:type="dxa"/>
          <w:right w:w="0" w:type="dxa"/>
        </w:tblCellMar>
        <w:tblLook w:val="04A0" w:firstRow="1" w:lastRow="0" w:firstColumn="1" w:lastColumn="0" w:noHBand="0" w:noVBand="1"/>
      </w:tblPr>
      <w:tblGrid>
        <w:gridCol w:w="675"/>
        <w:gridCol w:w="3165"/>
        <w:gridCol w:w="5910"/>
      </w:tblGrid>
      <w:tr w:rsidR="00315F4A" w:rsidTr="00315F4A">
        <w:trPr>
          <w:cantSplit/>
        </w:trPr>
        <w:tc>
          <w:tcPr>
            <w:tcW w:w="675" w:type="dxa"/>
            <w:tcBorders>
              <w:top w:val="dotted" w:sz="8" w:space="0" w:color="auto"/>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pPr>
              <w:rPr>
                <w:rFonts w:ascii="Times New Roman" w:hAnsi="Times New Roman"/>
              </w:rPr>
            </w:pPr>
            <w:r>
              <w:t>1.</w:t>
            </w:r>
          </w:p>
        </w:tc>
        <w:tc>
          <w:tcPr>
            <w:tcW w:w="3165" w:type="dxa"/>
            <w:tcBorders>
              <w:top w:val="dotted" w:sz="8" w:space="0" w:color="auto"/>
              <w:left w:val="nil"/>
              <w:bottom w:val="dotted" w:sz="8" w:space="0" w:color="auto"/>
              <w:right w:val="dotted" w:sz="8" w:space="0" w:color="auto"/>
            </w:tcBorders>
            <w:tcMar>
              <w:top w:w="0" w:type="dxa"/>
              <w:left w:w="108" w:type="dxa"/>
              <w:bottom w:w="0" w:type="dxa"/>
              <w:right w:w="108" w:type="dxa"/>
            </w:tcMar>
            <w:hideMark/>
          </w:tcPr>
          <w:p w:rsidR="00315F4A" w:rsidRDefault="00315F4A">
            <w:r>
              <w:t>Pathogen</w:t>
            </w:r>
          </w:p>
        </w:tc>
        <w:tc>
          <w:tcPr>
            <w:tcW w:w="5910" w:type="dxa"/>
            <w:tcBorders>
              <w:top w:val="dotted" w:sz="8" w:space="0" w:color="auto"/>
              <w:left w:val="nil"/>
              <w:bottom w:val="dotted" w:sz="8" w:space="0" w:color="auto"/>
              <w:right w:val="dotted" w:sz="8" w:space="0" w:color="auto"/>
            </w:tcBorders>
            <w:tcMar>
              <w:top w:w="0" w:type="dxa"/>
              <w:left w:w="108" w:type="dxa"/>
              <w:bottom w:w="0" w:type="dxa"/>
              <w:right w:w="108" w:type="dxa"/>
            </w:tcMar>
            <w:hideMark/>
          </w:tcPr>
          <w:p w:rsidR="00315F4A" w:rsidRDefault="00315F4A">
            <w:r>
              <w:rPr>
                <w:rStyle w:val="Emphasis"/>
              </w:rPr>
              <w:t xml:space="preserve">Stemphylium </w:t>
            </w:r>
            <w:r>
              <w:t>spp</w:t>
            </w:r>
            <w:r>
              <w:rPr>
                <w:rStyle w:val="Emphasis"/>
              </w:rPr>
              <w:t xml:space="preserve">. </w:t>
            </w:r>
            <w:r>
              <w:t>e.g.</w:t>
            </w:r>
            <w:r>
              <w:rPr>
                <w:rStyle w:val="Emphasis"/>
              </w:rPr>
              <w:t xml:space="preserve"> Stemphylium solani </w:t>
            </w:r>
            <w:r>
              <w:t>(see note below)</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Host species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rPr>
                <w:rStyle w:val="Emphasis"/>
              </w:rPr>
              <w:t>Solanum lycopersicum</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4.</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Source of inoculum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GEVES</w:t>
            </w:r>
            <w:hyperlink w:anchor="_ftn1" w:history="1">
              <w:r>
                <w:rPr>
                  <w:rStyle w:val="Hyperlink"/>
                </w:rPr>
                <w:t>[1]</w:t>
              </w:r>
            </w:hyperlink>
            <w:r>
              <w:t xml:space="preserve"> (FR)</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7.</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Establishment pathogenicity</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biotest</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8.1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Multiplication medium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PDA (12 hours per day under near-ultraviolet light to induce sporulation) or V8-Agar</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9.</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Format of the test</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9.1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Number of plants per genotype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20 at least</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9.3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Control varieties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Susceptible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Monalbo</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Resistant</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Motelle, “Motelle x Monalbo” (border)</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9.5</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Test facility</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greenhouse or climate cell</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9.6</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Temperature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24°C</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9.7</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Light</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12 hours minimum</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9.9</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Special measures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proofErr w:type="gramStart"/>
            <w:r>
              <w:t>incubation</w:t>
            </w:r>
            <w:proofErr w:type="gramEnd"/>
            <w:r>
              <w:t xml:space="preserve"> in tunnel with 100% relative humidity or humidity tent closed 5 days after inoculation, after this, 80% RH until end.</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10.</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Inoculation</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10.1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Preparation inoculum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proofErr w:type="gramStart"/>
            <w:r>
              <w:t>sporulating</w:t>
            </w:r>
            <w:proofErr w:type="gramEnd"/>
            <w:r>
              <w:t xml:space="preserve"> plates (8.1) are scraped and air-dried overnight. The next day plates are soaked and stirred for 30 min in a beaker with demineralized water, or sporulating plates </w:t>
            </w:r>
            <w:proofErr w:type="gramStart"/>
            <w:r>
              <w:t>are scraped</w:t>
            </w:r>
            <w:proofErr w:type="gramEnd"/>
            <w:r>
              <w:t xml:space="preserve"> with water with Tween20. The resulting suspension </w:t>
            </w:r>
            <w:proofErr w:type="gramStart"/>
            <w:r>
              <w:t>is sieved</w:t>
            </w:r>
            <w:proofErr w:type="gramEnd"/>
            <w:r>
              <w:t xml:space="preserve"> through a double layer of muslin.</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10.2</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Quantification inoculum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5.10</w:t>
            </w:r>
            <w:r>
              <w:rPr>
                <w:vertAlign w:val="superscript"/>
              </w:rPr>
              <w:t>3</w:t>
            </w:r>
            <w:r>
              <w:t xml:space="preserve"> – 10</w:t>
            </w:r>
            <w:r>
              <w:rPr>
                <w:vertAlign w:val="superscript"/>
              </w:rPr>
              <w:t xml:space="preserve">5 </w:t>
            </w:r>
            <w:r>
              <w:t>spores per ml</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10.3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Plant stage at inoculation</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20-22 days (three expanded leaves)</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10.4</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Inoculation method</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spraying</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10.7</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Final observations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4-10 days after inoculation</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Observations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11.1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Method</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visual</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11.2</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Observation scale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 xml:space="preserve">0. </w:t>
            </w:r>
            <w:proofErr w:type="gramStart"/>
            <w:r>
              <w:t>no</w:t>
            </w:r>
            <w:proofErr w:type="gramEnd"/>
            <w:r>
              <w:t xml:space="preserve"> symptoms</w:t>
            </w:r>
            <w:r>
              <w:br/>
              <w:t xml:space="preserve">1. </w:t>
            </w:r>
            <w:proofErr w:type="gramStart"/>
            <w:r>
              <w:t>some</w:t>
            </w:r>
            <w:proofErr w:type="gramEnd"/>
            <w:r>
              <w:t xml:space="preserve"> very rare lesions plus yellowing onleaves, and no symptoms on cotyledons</w:t>
            </w:r>
            <w:r>
              <w:br/>
              <w:t xml:space="preserve">2. </w:t>
            </w:r>
            <w:proofErr w:type="gramStart"/>
            <w:r>
              <w:t>some</w:t>
            </w:r>
            <w:proofErr w:type="gramEnd"/>
            <w:r>
              <w:t xml:space="preserve"> lesions on leaves and cotyledons</w:t>
            </w:r>
            <w:r>
              <w:br/>
              <w:t xml:space="preserve">3. </w:t>
            </w:r>
            <w:proofErr w:type="gramStart"/>
            <w:r>
              <w:t>many</w:t>
            </w:r>
            <w:proofErr w:type="gramEnd"/>
            <w:r>
              <w:t xml:space="preserve"> lesions on leaves, and cotyledons attached</w:t>
            </w:r>
            <w:r>
              <w:br/>
              <w:t xml:space="preserve">4. </w:t>
            </w:r>
            <w:proofErr w:type="gramStart"/>
            <w:r>
              <w:t>coalescence</w:t>
            </w:r>
            <w:proofErr w:type="gramEnd"/>
            <w:r>
              <w:t xml:space="preserve"> of lesions, and cotyledons falling</w:t>
            </w:r>
            <w:r>
              <w:br/>
              <w:t>5. total drying of the first two or the first three leaves, and cotyledons fallen</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11.3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Validation of test</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Symptoms on Motelle x Monalbo should be a little bit stronger than on Motelle.</w:t>
            </w:r>
            <w:r>
              <w:br/>
              <w:t>Symptoms on Monalbo should be much stronger than on Motelle.</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12.</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Interpretation of data in terms of</w:t>
            </w:r>
            <w:r>
              <w:br/>
              <w:t>UPOV characteristic states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Resisance absent [1]   strong symptoms</w:t>
            </w:r>
            <w:r>
              <w:br/>
              <w:t>Resistance present [9]   weak symptoms or no symptoms</w:t>
            </w:r>
            <w:r>
              <w:br/>
            </w:r>
            <w:r>
              <w:br/>
              <w:t>When the resistance level is just below the lower border of resistance, the test should be repeated one or two times before a final decision is taken</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Critical control points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Individuel isolates may differ stightly in pathogenicity.</w:t>
            </w:r>
            <w:r>
              <w:br/>
              <w:t xml:space="preserve">Some isolates of </w:t>
            </w:r>
            <w:r>
              <w:rPr>
                <w:rStyle w:val="Emphasis"/>
              </w:rPr>
              <w:t>Stemphylium</w:t>
            </w:r>
            <w:r>
              <w:t xml:space="preserve"> </w:t>
            </w:r>
            <w:proofErr w:type="gramStart"/>
            <w:r>
              <w:t>cannot be classified</w:t>
            </w:r>
            <w:proofErr w:type="gramEnd"/>
            <w:r>
              <w:t xml:space="preserve"> easily as either </w:t>
            </w:r>
            <w:r>
              <w:rPr>
                <w:rStyle w:val="Emphasis"/>
              </w:rPr>
              <w:t>Stemphylium solani</w:t>
            </w:r>
            <w:r>
              <w:t xml:space="preserve"> or a related species. These </w:t>
            </w:r>
            <w:r>
              <w:rPr>
                <w:rStyle w:val="Emphasis"/>
              </w:rPr>
              <w:t>Stemphylium</w:t>
            </w:r>
            <w:r>
              <w:t xml:space="preserve"> isolates may still be useful for identifying resistance to </w:t>
            </w:r>
            <w:r>
              <w:rPr>
                <w:rStyle w:val="Emphasis"/>
              </w:rPr>
              <w:t>Stemphylium solani</w:t>
            </w:r>
            <w:r>
              <w:t>.</w:t>
            </w:r>
          </w:p>
        </w:tc>
      </w:tr>
    </w:tbl>
    <w:p w:rsidR="00315F4A" w:rsidRDefault="00315F4A" w:rsidP="00315F4A"/>
    <w:p w:rsidR="00315F4A" w:rsidRDefault="0013652F" w:rsidP="00315F4A">
      <w:r>
        <w:pict>
          <v:rect id="_x0000_i1031" style="width:159.05pt;height:.75pt" o:hrpct="330" o:hrstd="t" o:hr="t" fillcolor="#a0a0a0" stroked="f"/>
        </w:pict>
      </w:r>
    </w:p>
    <w:p w:rsidR="00315F4A" w:rsidRDefault="0013652F" w:rsidP="00315F4A">
      <w:hyperlink w:anchor="_ftnref1" w:history="1">
        <w:r w:rsidR="00315F4A">
          <w:rPr>
            <w:rStyle w:val="Hyperlink"/>
          </w:rPr>
          <w:t>[1]</w:t>
        </w:r>
      </w:hyperlink>
      <w:r w:rsidR="00315F4A">
        <w:t xml:space="preserve"> GEVES: </w:t>
      </w:r>
      <w:hyperlink r:id="rId149" w:history="1">
        <w:r w:rsidR="00315F4A">
          <w:rPr>
            <w:rStyle w:val="Hyperlink"/>
          </w:rPr>
          <w:t>matref@geves.fr</w:t>
        </w:r>
      </w:hyperlink>
    </w:p>
    <w:p w:rsidR="00315F4A" w:rsidRDefault="0013652F" w:rsidP="00315F4A">
      <w:hyperlink w:anchor="_ftnref2" w:history="1">
        <w:r w:rsidR="00315F4A">
          <w:rPr>
            <w:rStyle w:val="Hyperlink"/>
          </w:rPr>
          <w:t>[2]</w:t>
        </w:r>
      </w:hyperlink>
      <w:r w:rsidR="00315F4A">
        <w:t xml:space="preserve"> Naktuinbouw: resistentie@naktuinbouw.nl</w:t>
      </w:r>
    </w:p>
    <w:p w:rsidR="00315F4A" w:rsidRDefault="00315F4A" w:rsidP="00315F4A"/>
    <w:p w:rsidR="00315F4A" w:rsidRDefault="00315F4A" w:rsidP="00315F4A"/>
    <w:p w:rsidR="007F75B1" w:rsidRPr="00315F4A" w:rsidRDefault="007F75B1" w:rsidP="00315F4A">
      <w:pPr>
        <w:sectPr w:rsidR="007F75B1" w:rsidRPr="00315F4A">
          <w:headerReference w:type="default" r:id="rId150"/>
          <w:footerReference w:type="default" r:id="rId151"/>
          <w:pgSz w:w="11905" w:h="16837"/>
          <w:pgMar w:top="510" w:right="1133" w:bottom="510" w:left="1133" w:header="510" w:footer="510" w:gutter="0"/>
          <w:cols w:space="720"/>
        </w:sectPr>
      </w:pPr>
    </w:p>
    <w:p w:rsidR="007F75B1" w:rsidRDefault="007F75B1">
      <w:pPr>
        <w:rPr>
          <w:vanish/>
        </w:rPr>
      </w:pPr>
    </w:p>
    <w:tbl>
      <w:tblPr>
        <w:tblOverlap w:val="never"/>
        <w:tblW w:w="9465" w:type="dxa"/>
        <w:tblLayout w:type="fixed"/>
        <w:tblLook w:val="01E0" w:firstRow="1" w:lastRow="1" w:firstColumn="1" w:lastColumn="1" w:noHBand="0" w:noVBand="0"/>
      </w:tblPr>
      <w:tblGrid>
        <w:gridCol w:w="9465"/>
      </w:tblGrid>
      <w:tr w:rsidR="007F75B1">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7F75B1">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sidP="00315F4A">
                        <w:r>
                          <w:rPr>
                            <w:rFonts w:eastAsia="Arial" w:cs="Arial"/>
                            <w:color w:val="000000"/>
                            <w:u w:val="single"/>
                          </w:rPr>
                          <w:t xml:space="preserve">Ad. 65: Resistance to </w:t>
                        </w:r>
                        <w:r>
                          <w:rPr>
                            <w:rFonts w:eastAsia="Arial" w:cs="Arial"/>
                            <w:i/>
                            <w:iCs/>
                            <w:color w:val="000000"/>
                            <w:u w:val="single"/>
                          </w:rPr>
                          <w:t>Pseudomonas syringae</w:t>
                        </w:r>
                        <w:r>
                          <w:rPr>
                            <w:rFonts w:eastAsia="Arial" w:cs="Arial"/>
                            <w:color w:val="000000"/>
                            <w:u w:val="single"/>
                          </w:rPr>
                          <w:t xml:space="preserve"> pv. </w:t>
                        </w:r>
                        <w:r>
                          <w:rPr>
                            <w:rFonts w:eastAsia="Arial" w:cs="Arial"/>
                            <w:i/>
                            <w:iCs/>
                            <w:color w:val="000000"/>
                            <w:u w:val="single"/>
                          </w:rPr>
                          <w:t>tomato</w:t>
                        </w:r>
                        <w:r>
                          <w:rPr>
                            <w:rFonts w:eastAsia="Arial" w:cs="Arial"/>
                            <w:color w:val="000000"/>
                            <w:u w:val="single"/>
                          </w:rPr>
                          <w:t xml:space="preserve"> (Pst)</w:t>
                        </w:r>
                      </w:p>
                    </w:tc>
                  </w:tr>
                </w:tbl>
                <w:p w:rsidR="007F75B1" w:rsidRDefault="007F75B1">
                  <w:pPr>
                    <w:spacing w:line="1" w:lineRule="auto"/>
                  </w:pPr>
                </w:p>
              </w:tc>
            </w:tr>
          </w:tbl>
          <w:p w:rsidR="007F75B1" w:rsidRDefault="007F75B1">
            <w:pPr>
              <w:spacing w:line="1" w:lineRule="auto"/>
            </w:pPr>
          </w:p>
        </w:tc>
      </w:tr>
    </w:tbl>
    <w:p w:rsidR="00315F4A" w:rsidRDefault="00315F4A"/>
    <w:tbl>
      <w:tblPr>
        <w:tblW w:w="9750" w:type="dxa"/>
        <w:tblCellMar>
          <w:left w:w="0" w:type="dxa"/>
          <w:right w:w="0" w:type="dxa"/>
        </w:tblCellMar>
        <w:tblLook w:val="04A0" w:firstRow="1" w:lastRow="0" w:firstColumn="1" w:lastColumn="0" w:noHBand="0" w:noVBand="1"/>
      </w:tblPr>
      <w:tblGrid>
        <w:gridCol w:w="675"/>
        <w:gridCol w:w="3165"/>
        <w:gridCol w:w="5910"/>
      </w:tblGrid>
      <w:tr w:rsidR="00315F4A" w:rsidTr="00315F4A">
        <w:trPr>
          <w:cantSplit/>
        </w:trPr>
        <w:tc>
          <w:tcPr>
            <w:tcW w:w="675" w:type="dxa"/>
            <w:tcBorders>
              <w:top w:val="dotted" w:sz="8" w:space="0" w:color="auto"/>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pPr>
              <w:rPr>
                <w:rFonts w:ascii="Times New Roman" w:hAnsi="Times New Roman"/>
              </w:rPr>
            </w:pPr>
            <w:r>
              <w:t>1.</w:t>
            </w:r>
          </w:p>
        </w:tc>
        <w:tc>
          <w:tcPr>
            <w:tcW w:w="3165" w:type="dxa"/>
            <w:tcBorders>
              <w:top w:val="dotted" w:sz="8" w:space="0" w:color="auto"/>
              <w:left w:val="nil"/>
              <w:bottom w:val="dotted" w:sz="8" w:space="0" w:color="auto"/>
              <w:right w:val="dotted" w:sz="8" w:space="0" w:color="auto"/>
            </w:tcBorders>
            <w:tcMar>
              <w:top w:w="0" w:type="dxa"/>
              <w:left w:w="108" w:type="dxa"/>
              <w:bottom w:w="0" w:type="dxa"/>
              <w:right w:w="108" w:type="dxa"/>
            </w:tcMar>
            <w:hideMark/>
          </w:tcPr>
          <w:p w:rsidR="00315F4A" w:rsidRDefault="00315F4A">
            <w:r>
              <w:t>Pathogen</w:t>
            </w:r>
          </w:p>
        </w:tc>
        <w:tc>
          <w:tcPr>
            <w:tcW w:w="5910" w:type="dxa"/>
            <w:tcBorders>
              <w:top w:val="dotted" w:sz="8" w:space="0" w:color="auto"/>
              <w:left w:val="nil"/>
              <w:bottom w:val="dotted" w:sz="8" w:space="0" w:color="auto"/>
              <w:right w:val="dotted" w:sz="8" w:space="0" w:color="auto"/>
            </w:tcBorders>
            <w:tcMar>
              <w:top w:w="0" w:type="dxa"/>
              <w:left w:w="108" w:type="dxa"/>
              <w:bottom w:w="0" w:type="dxa"/>
              <w:right w:w="108" w:type="dxa"/>
            </w:tcMar>
            <w:hideMark/>
          </w:tcPr>
          <w:p w:rsidR="00315F4A" w:rsidRDefault="00315F4A">
            <w:r>
              <w:rPr>
                <w:rStyle w:val="Emphasis"/>
              </w:rPr>
              <w:t>Pseudomonas syringae</w:t>
            </w:r>
            <w:r>
              <w:t xml:space="preserve"> pv. </w:t>
            </w:r>
            <w:r>
              <w:rPr>
                <w:rStyle w:val="Emphasis"/>
              </w:rPr>
              <w:t xml:space="preserve">tomato </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2.</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Quarantine status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Host species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rPr>
                <w:rStyle w:val="Emphasis"/>
              </w:rPr>
              <w:t>Solanum lycopersicum</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4.</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Source of inoculum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GEVES</w:t>
            </w:r>
            <w:hyperlink w:anchor="_ftn1" w:history="1">
              <w:r>
                <w:rPr>
                  <w:rStyle w:val="Hyperlink"/>
                </w:rPr>
                <w:t>[1]</w:t>
              </w:r>
            </w:hyperlink>
            <w:r>
              <w:t xml:space="preserve"> (FR)</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5.</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Isolate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7.</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Establishment pathogenicity</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biotest</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8.</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Multiplication inoculum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8.1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Multiplication medium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e.g. King’s B agar medium, darkness</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8.2</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Multiplication variety</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susceptible variety</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8.4</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Inoculation medium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water</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8.8</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Shelflife/viability inoculum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plates become old after 10 days</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9.</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Format of the test</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9.1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Number of plants per genotype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20 at least</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9.2</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Number of replicates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Not applicable</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9.3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Control varieties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Susceptible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Pr="00107E90" w:rsidRDefault="00315F4A">
            <w:r w:rsidRPr="00107E90">
              <w:t>Monalbo, Moneymaker</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Resistant</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Pr="00107E90" w:rsidRDefault="00315F4A" w:rsidP="00107E90">
            <w:r w:rsidRPr="00107E90">
              <w:t>Ontario 7710, “Monalbo x Ontario 7710”, Fuzzer</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9.5</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Test facility</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greenhouse or growth chamber</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9.6</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Temperature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day: 22° C, night: 16° C or 20°C</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9.7</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Light</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12 hours</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9.9</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Special measures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humidity tent needed for 3 days or longer</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10.</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Inoculation</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10.1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Preparation inoculum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proofErr w:type="gramStart"/>
            <w:r>
              <w:t>wash</w:t>
            </w:r>
            <w:proofErr w:type="gramEnd"/>
            <w:r>
              <w:t xml:space="preserve"> off spores from plate and addv a drop of surfactant to the bacterial suspension. Plate should be less than 2-4 days old.</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10.2</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Quantification inoculum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OD 0.1 or less, supported by dilution plating. Density 10</w:t>
            </w:r>
            <w:r>
              <w:rPr>
                <w:vertAlign w:val="superscript"/>
              </w:rPr>
              <w:t>6</w:t>
            </w:r>
            <w:r>
              <w:t xml:space="preserve"> colony forming units per ml</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10.3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Plant stage at inoculation</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three leaves expanded (20-22 days)</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10.4</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Inoculation method</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spraying a bacterial suspension on leaves</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10.7</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Final observations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8 days after inoculation or longer</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Observations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11.1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Method</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visual</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11.2</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Observation scale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bacterial speck, greasy in appearance with marginal chlorosis</w:t>
            </w:r>
            <w:r>
              <w:br/>
              <w:t>pinpoint lesions can be observed on resistant plants &lt; 1.0 mm</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11.3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Validation of test</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evaluation of variety resistance should be calibrated with results of resistant and susceptible controls</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12.</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Interpretation of data in terms of</w:t>
            </w:r>
            <w:r>
              <w:br/>
              <w:t>UPOV characteristic states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absent  [1]        bacterial speck</w:t>
            </w:r>
            <w:r>
              <w:br/>
              <w:t>present [9]        no symptoms or pinpoint lesions</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Critical control points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Strains may lose virulence in storage</w:t>
            </w:r>
          </w:p>
        </w:tc>
      </w:tr>
    </w:tbl>
    <w:p w:rsidR="00315F4A" w:rsidRDefault="00315F4A" w:rsidP="00315F4A"/>
    <w:p w:rsidR="00315F4A" w:rsidRDefault="0013652F" w:rsidP="00315F4A">
      <w:r>
        <w:pict>
          <v:rect id="_x0000_i1032" style="width:159.05pt;height:.75pt" o:hrpct="330" o:hrstd="t" o:hr="t" fillcolor="#a0a0a0" stroked="f"/>
        </w:pict>
      </w:r>
    </w:p>
    <w:p w:rsidR="00315F4A" w:rsidRDefault="0013652F" w:rsidP="00315F4A">
      <w:hyperlink w:anchor="_ftnref1" w:history="1">
        <w:r w:rsidR="00315F4A">
          <w:rPr>
            <w:rStyle w:val="Hyperlink"/>
          </w:rPr>
          <w:t>[1]</w:t>
        </w:r>
      </w:hyperlink>
      <w:r w:rsidR="00315F4A">
        <w:t xml:space="preserve"> GEVES: </w:t>
      </w:r>
      <w:hyperlink r:id="rId152" w:history="1">
        <w:r w:rsidR="00315F4A">
          <w:rPr>
            <w:rStyle w:val="Hyperlink"/>
          </w:rPr>
          <w:t>matref@geves.fr</w:t>
        </w:r>
      </w:hyperlink>
    </w:p>
    <w:p w:rsidR="00315F4A" w:rsidRDefault="00315F4A" w:rsidP="00315F4A"/>
    <w:p w:rsidR="00315F4A" w:rsidRDefault="00315F4A" w:rsidP="00315F4A"/>
    <w:p w:rsidR="007F75B1" w:rsidRPr="00315F4A" w:rsidRDefault="007F75B1" w:rsidP="00315F4A">
      <w:pPr>
        <w:sectPr w:rsidR="007F75B1" w:rsidRPr="00315F4A">
          <w:headerReference w:type="default" r:id="rId153"/>
          <w:footerReference w:type="default" r:id="rId154"/>
          <w:pgSz w:w="11905" w:h="16837"/>
          <w:pgMar w:top="510" w:right="1133" w:bottom="510" w:left="1133" w:header="510" w:footer="510" w:gutter="0"/>
          <w:cols w:space="720"/>
        </w:sectPr>
      </w:pPr>
    </w:p>
    <w:p w:rsidR="007F75B1" w:rsidRDefault="007F75B1">
      <w:pPr>
        <w:rPr>
          <w:vanish/>
        </w:rPr>
      </w:pPr>
    </w:p>
    <w:tbl>
      <w:tblPr>
        <w:tblOverlap w:val="never"/>
        <w:tblW w:w="9465" w:type="dxa"/>
        <w:tblLayout w:type="fixed"/>
        <w:tblLook w:val="01E0" w:firstRow="1" w:lastRow="1" w:firstColumn="1" w:lastColumn="1" w:noHBand="0" w:noVBand="0"/>
      </w:tblPr>
      <w:tblGrid>
        <w:gridCol w:w="9465"/>
      </w:tblGrid>
      <w:tr w:rsidR="007F75B1">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7F75B1">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sidP="00315F4A">
                        <w:r>
                          <w:rPr>
                            <w:rFonts w:eastAsia="Arial" w:cs="Arial"/>
                            <w:color w:val="000000"/>
                            <w:u w:val="single"/>
                          </w:rPr>
                          <w:t>Ad. 66: Resistance to </w:t>
                        </w:r>
                        <w:r>
                          <w:rPr>
                            <w:rFonts w:eastAsia="Arial" w:cs="Arial"/>
                            <w:i/>
                            <w:iCs/>
                            <w:color w:val="000000"/>
                            <w:u w:val="single"/>
                          </w:rPr>
                          <w:t>Ralstonia solanacearum</w:t>
                        </w:r>
                        <w:r>
                          <w:rPr>
                            <w:rFonts w:eastAsia="Arial" w:cs="Arial"/>
                            <w:color w:val="000000"/>
                            <w:u w:val="single"/>
                          </w:rPr>
                          <w:t xml:space="preserve"> – Race 1 (Rs: 1)</w:t>
                        </w:r>
                        <w:r w:rsidR="00315F4A">
                          <w:t xml:space="preserve"> </w:t>
                        </w:r>
                      </w:p>
                    </w:tc>
                  </w:tr>
                </w:tbl>
                <w:p w:rsidR="007F75B1" w:rsidRDefault="007F75B1">
                  <w:pPr>
                    <w:spacing w:line="1" w:lineRule="auto"/>
                  </w:pPr>
                </w:p>
              </w:tc>
            </w:tr>
          </w:tbl>
          <w:p w:rsidR="007F75B1" w:rsidRDefault="007F75B1">
            <w:pPr>
              <w:spacing w:line="1" w:lineRule="auto"/>
            </w:pPr>
          </w:p>
        </w:tc>
      </w:tr>
    </w:tbl>
    <w:p w:rsidR="00315F4A" w:rsidRDefault="00315F4A"/>
    <w:tbl>
      <w:tblPr>
        <w:tblW w:w="9750" w:type="dxa"/>
        <w:tblCellMar>
          <w:left w:w="0" w:type="dxa"/>
          <w:right w:w="0" w:type="dxa"/>
        </w:tblCellMar>
        <w:tblLook w:val="04A0" w:firstRow="1" w:lastRow="0" w:firstColumn="1" w:lastColumn="0" w:noHBand="0" w:noVBand="1"/>
      </w:tblPr>
      <w:tblGrid>
        <w:gridCol w:w="675"/>
        <w:gridCol w:w="3165"/>
        <w:gridCol w:w="5910"/>
      </w:tblGrid>
      <w:tr w:rsidR="00315F4A" w:rsidTr="00315F4A">
        <w:trPr>
          <w:cantSplit/>
        </w:trPr>
        <w:tc>
          <w:tcPr>
            <w:tcW w:w="675" w:type="dxa"/>
            <w:tcBorders>
              <w:top w:val="dotted" w:sz="8" w:space="0" w:color="auto"/>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pPr>
              <w:rPr>
                <w:rFonts w:ascii="Times New Roman" w:hAnsi="Times New Roman"/>
              </w:rPr>
            </w:pPr>
            <w:r>
              <w:t>1.</w:t>
            </w:r>
          </w:p>
        </w:tc>
        <w:tc>
          <w:tcPr>
            <w:tcW w:w="3165" w:type="dxa"/>
            <w:tcBorders>
              <w:top w:val="dotted" w:sz="8" w:space="0" w:color="auto"/>
              <w:left w:val="nil"/>
              <w:bottom w:val="dotted" w:sz="8" w:space="0" w:color="auto"/>
              <w:right w:val="dotted" w:sz="8" w:space="0" w:color="auto"/>
            </w:tcBorders>
            <w:tcMar>
              <w:top w:w="0" w:type="dxa"/>
              <w:left w:w="108" w:type="dxa"/>
              <w:bottom w:w="0" w:type="dxa"/>
              <w:right w:w="108" w:type="dxa"/>
            </w:tcMar>
            <w:hideMark/>
          </w:tcPr>
          <w:p w:rsidR="00315F4A" w:rsidRDefault="00315F4A">
            <w:r>
              <w:t>Pathogen</w:t>
            </w:r>
          </w:p>
        </w:tc>
        <w:tc>
          <w:tcPr>
            <w:tcW w:w="5910" w:type="dxa"/>
            <w:tcBorders>
              <w:top w:val="dotted" w:sz="8" w:space="0" w:color="auto"/>
              <w:left w:val="nil"/>
              <w:bottom w:val="dotted" w:sz="8" w:space="0" w:color="auto"/>
              <w:right w:val="dotted" w:sz="8" w:space="0" w:color="auto"/>
            </w:tcBorders>
            <w:tcMar>
              <w:top w:w="0" w:type="dxa"/>
              <w:left w:w="108" w:type="dxa"/>
              <w:bottom w:w="0" w:type="dxa"/>
              <w:right w:w="108" w:type="dxa"/>
            </w:tcMar>
            <w:hideMark/>
          </w:tcPr>
          <w:p w:rsidR="00315F4A" w:rsidRDefault="00315F4A">
            <w:r>
              <w:rPr>
                <w:rStyle w:val="Emphasis"/>
              </w:rPr>
              <w:t xml:space="preserve">Ralstonia solanacearum </w:t>
            </w:r>
            <w:r>
              <w:t>– Race 1</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2.</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Regulatory status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 xml:space="preserve">See EPPO Global database: </w:t>
            </w:r>
            <w:hyperlink r:id="rId155" w:history="1">
              <w:r>
                <w:rPr>
                  <w:rStyle w:val="Hyperlink"/>
                </w:rPr>
                <w:t>https://gd.eppo.int</w:t>
              </w:r>
            </w:hyperlink>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Host species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rPr>
                <w:rStyle w:val="Emphasis"/>
              </w:rPr>
              <w:t>Solanum lycopersicum</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4.</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Source of inoculum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5.</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Isolate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Race 1</w:t>
            </w:r>
            <w:r>
              <w:br/>
              <w:t>(Race 1 has a wide host range, including tomato. Race 3 has a narrow host range, also including tomato.)</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8.</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Multiplication inoculum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8.1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Multiplication medium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Yeast Peptone Glucose (YPG) Agar or PYDAC</w:t>
            </w:r>
            <w:r>
              <w:br/>
              <w:t>Special conditions: 25-30°C (Race 3 usually needs 20-23°C)</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8.5</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Inoculation method</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2 ml of inoculum placed at the foot of each plantlet prior to transplanting</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8.8</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Shelf life/viability inoculum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suspension in sterile distilled water at 15°C (&lt;1 year)</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9.</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Format of the test</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9.1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Number of plants per genotype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20</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9.3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Control varieties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Susceptible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Floradel</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Resistant</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Caraïbo</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9.5</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Test facility</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climate room</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9.6</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Temperature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day: 26-30°C; night: 25°C</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9.7</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Light</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10 - 12 hours</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9.9</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Special measures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high humidity</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10.</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Inoculation</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10.2</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Quantification inoculum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10</w:t>
            </w:r>
            <w:r>
              <w:rPr>
                <w:vertAlign w:val="superscript"/>
              </w:rPr>
              <w:t>7 </w:t>
            </w:r>
            <w:r>
              <w:t>colony forming units per ml</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10.3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Plant stage at inoculation</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3 to 4 well-developed leaves (3 weeks)</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10.7</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Final observations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3 weeks after inoculation</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Observations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in intermediate resistant varieties, bacteria could be present in the lower part of the plant</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11.3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Validation of test</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evaluation of variety resistance should be calibrated with results of resistant and susceptible controls</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12.</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Interpretation of data in terms of</w:t>
            </w:r>
            <w:r>
              <w:br/>
              <w:t>UPOV characteristic states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absent  [1]        symptoms</w:t>
            </w:r>
            <w:r>
              <w:br/>
              <w:t>present [9]        no symptoms, or less than resistant standard</w:t>
            </w:r>
          </w:p>
        </w:tc>
      </w:tr>
    </w:tbl>
    <w:p w:rsidR="00315F4A" w:rsidRDefault="00315F4A" w:rsidP="00315F4A"/>
    <w:p w:rsidR="00315F4A" w:rsidRDefault="00315F4A" w:rsidP="00315F4A"/>
    <w:p w:rsidR="007F75B1" w:rsidRPr="00315F4A" w:rsidRDefault="007F75B1" w:rsidP="00315F4A">
      <w:pPr>
        <w:sectPr w:rsidR="007F75B1" w:rsidRPr="00315F4A">
          <w:headerReference w:type="default" r:id="rId156"/>
          <w:footerReference w:type="default" r:id="rId157"/>
          <w:pgSz w:w="11905" w:h="16837"/>
          <w:pgMar w:top="510" w:right="1133" w:bottom="510" w:left="1133" w:header="510" w:footer="510" w:gutter="0"/>
          <w:cols w:space="720"/>
        </w:sectPr>
      </w:pPr>
    </w:p>
    <w:p w:rsidR="007F75B1" w:rsidRDefault="007F75B1">
      <w:pPr>
        <w:rPr>
          <w:vanish/>
        </w:rPr>
      </w:pPr>
    </w:p>
    <w:tbl>
      <w:tblPr>
        <w:tblOverlap w:val="never"/>
        <w:tblW w:w="9465" w:type="dxa"/>
        <w:tblLayout w:type="fixed"/>
        <w:tblLook w:val="01E0" w:firstRow="1" w:lastRow="1" w:firstColumn="1" w:lastColumn="1" w:noHBand="0" w:noVBand="0"/>
      </w:tblPr>
      <w:tblGrid>
        <w:gridCol w:w="9465"/>
      </w:tblGrid>
      <w:tr w:rsidR="007F75B1">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7F75B1">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sidP="00315F4A">
                        <w:r>
                          <w:rPr>
                            <w:rFonts w:eastAsia="Arial" w:cs="Arial"/>
                            <w:color w:val="000000"/>
                            <w:u w:val="single"/>
                          </w:rPr>
                          <w:t xml:space="preserve">Ad. 67: Resistance to </w:t>
                        </w:r>
                        <w:r>
                          <w:rPr>
                            <w:rFonts w:eastAsia="Arial" w:cs="Arial"/>
                            <w:i/>
                            <w:iCs/>
                            <w:color w:val="000000"/>
                            <w:u w:val="single"/>
                          </w:rPr>
                          <w:t>Tomato yellow leaf curl virus</w:t>
                        </w:r>
                        <w:r>
                          <w:rPr>
                            <w:rFonts w:eastAsia="Arial" w:cs="Arial"/>
                            <w:color w:val="000000"/>
                            <w:u w:val="single"/>
                          </w:rPr>
                          <w:t xml:space="preserve"> (TYLCV)</w:t>
                        </w:r>
                        <w:r>
                          <w:rPr>
                            <w:rFonts w:eastAsia="Arial" w:cs="Arial"/>
                            <w:color w:val="000000"/>
                          </w:rPr>
                          <w:t> </w:t>
                        </w:r>
                      </w:p>
                    </w:tc>
                  </w:tr>
                </w:tbl>
                <w:p w:rsidR="007F75B1" w:rsidRDefault="007F75B1">
                  <w:pPr>
                    <w:spacing w:line="1" w:lineRule="auto"/>
                  </w:pPr>
                </w:p>
              </w:tc>
            </w:tr>
          </w:tbl>
          <w:p w:rsidR="007F75B1" w:rsidRDefault="007F75B1">
            <w:pPr>
              <w:spacing w:line="1" w:lineRule="auto"/>
            </w:pPr>
          </w:p>
        </w:tc>
      </w:tr>
    </w:tbl>
    <w:p w:rsidR="00315F4A" w:rsidRDefault="00315F4A"/>
    <w:p w:rsidR="00315F4A" w:rsidRDefault="00315F4A" w:rsidP="00315F4A">
      <w:pPr>
        <w:pStyle w:val="ListParagraph"/>
        <w:numPr>
          <w:ilvl w:val="0"/>
          <w:numId w:val="1"/>
        </w:numPr>
      </w:pPr>
      <w:r>
        <w:t>agroinoculation method</w:t>
      </w:r>
    </w:p>
    <w:p w:rsidR="00315F4A" w:rsidRDefault="00315F4A" w:rsidP="00315F4A">
      <w:pPr>
        <w:pStyle w:val="ListParagraph"/>
        <w:ind w:left="780"/>
      </w:pPr>
    </w:p>
    <w:tbl>
      <w:tblPr>
        <w:tblW w:w="9750" w:type="dxa"/>
        <w:tblCellMar>
          <w:left w:w="0" w:type="dxa"/>
          <w:right w:w="0" w:type="dxa"/>
        </w:tblCellMar>
        <w:tblLook w:val="04A0" w:firstRow="1" w:lastRow="0" w:firstColumn="1" w:lastColumn="0" w:noHBand="0" w:noVBand="1"/>
      </w:tblPr>
      <w:tblGrid>
        <w:gridCol w:w="675"/>
        <w:gridCol w:w="3165"/>
        <w:gridCol w:w="5910"/>
      </w:tblGrid>
      <w:tr w:rsidR="00315F4A" w:rsidTr="00315F4A">
        <w:trPr>
          <w:cantSplit/>
        </w:trPr>
        <w:tc>
          <w:tcPr>
            <w:tcW w:w="675" w:type="dxa"/>
            <w:tcBorders>
              <w:top w:val="dotted" w:sz="8" w:space="0" w:color="auto"/>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w:t>
            </w:r>
          </w:p>
        </w:tc>
        <w:tc>
          <w:tcPr>
            <w:tcW w:w="3165" w:type="dxa"/>
            <w:tcBorders>
              <w:top w:val="dotted" w:sz="8" w:space="0" w:color="auto"/>
              <w:left w:val="nil"/>
              <w:bottom w:val="dotted" w:sz="8" w:space="0" w:color="auto"/>
              <w:right w:val="dotted" w:sz="8" w:space="0" w:color="auto"/>
            </w:tcBorders>
            <w:tcMar>
              <w:top w:w="0" w:type="dxa"/>
              <w:left w:w="108" w:type="dxa"/>
              <w:bottom w:w="0" w:type="dxa"/>
              <w:right w:w="108" w:type="dxa"/>
            </w:tcMar>
            <w:hideMark/>
          </w:tcPr>
          <w:p w:rsidR="00315F4A" w:rsidRDefault="00315F4A">
            <w:r>
              <w:t>Pathogen</w:t>
            </w:r>
          </w:p>
        </w:tc>
        <w:tc>
          <w:tcPr>
            <w:tcW w:w="5910" w:type="dxa"/>
            <w:tcBorders>
              <w:top w:val="dotted" w:sz="8" w:space="0" w:color="auto"/>
              <w:left w:val="nil"/>
              <w:bottom w:val="dotted" w:sz="8" w:space="0" w:color="auto"/>
              <w:right w:val="dotted" w:sz="8" w:space="0" w:color="auto"/>
            </w:tcBorders>
            <w:tcMar>
              <w:top w:w="0" w:type="dxa"/>
              <w:left w:w="108" w:type="dxa"/>
              <w:bottom w:w="0" w:type="dxa"/>
              <w:right w:w="108" w:type="dxa"/>
            </w:tcMar>
            <w:hideMark/>
          </w:tcPr>
          <w:p w:rsidR="00315F4A" w:rsidRDefault="00315F4A">
            <w:r>
              <w:rPr>
                <w:rStyle w:val="Emphasis"/>
              </w:rPr>
              <w:t>Tomato yellow leaf curl virus</w:t>
            </w:r>
            <w:r>
              <w:t xml:space="preserve"> (TYLCV)</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2.</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Regulatory status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 xml:space="preserve">See EPPO Global Database: </w:t>
            </w:r>
            <w:hyperlink r:id="rId158" w:history="1">
              <w:r>
                <w:rPr>
                  <w:rStyle w:val="Hyperlink"/>
                </w:rPr>
                <w:t>https://gd.eppo.int</w:t>
              </w:r>
            </w:hyperlink>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Host species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rPr>
                <w:rStyle w:val="Emphasis"/>
              </w:rPr>
              <w:t>Solanum lycopersicum</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4.</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Source of inoculum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Dr. Eduardo R. Bejarano, Plant Genetics Laboratory, HMS UMA-CSIC</w:t>
            </w:r>
            <w:hyperlink w:anchor="_ftn1" w:history="1">
              <w:r>
                <w:rPr>
                  <w:rStyle w:val="Hyperlink"/>
                </w:rPr>
                <w:t>[1]</w:t>
              </w:r>
            </w:hyperlink>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5.</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Isolate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Alm:Pep:99, strain IL</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8.</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Multiplication inoculum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8.1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Multiplication medium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YEP/Kanamycin.</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8.3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Plant stage at inoculation</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3-4 leaf</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8.4</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Inoculation medium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YEP</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8.5</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Inoculation method</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 xml:space="preserve">Stem puncture agroinfiltration. Plant agroinoculation </w:t>
            </w:r>
            <w:proofErr w:type="gramStart"/>
            <w:r>
              <w:t>is carried</w:t>
            </w:r>
            <w:proofErr w:type="gramEnd"/>
            <w:r>
              <w:t xml:space="preserve"> out using </w:t>
            </w:r>
            <w:r>
              <w:rPr>
                <w:rStyle w:val="Emphasis"/>
              </w:rPr>
              <w:t>Agrobacterium tumefaciens</w:t>
            </w:r>
            <w:r>
              <w:t xml:space="preserve"> transformed with plasmids containing the infectious clones (Morilla, et al. 2005. Phytopathology 95: 1089-1097)</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8.8</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Shelf life/viability inoculum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rPr>
                <w:rStyle w:val="Emphasis"/>
              </w:rPr>
              <w:t>A. tumefaciens</w:t>
            </w:r>
            <w:r>
              <w:t xml:space="preserve"> stocks are maintained frozen at -80ºC in 15-20% glycerol for </w:t>
            </w:r>
            <w:proofErr w:type="gramStart"/>
            <w:r>
              <w:t>long term</w:t>
            </w:r>
            <w:proofErr w:type="gramEnd"/>
            <w:r>
              <w:t xml:space="preserve"> storage. Cultures to be stored </w:t>
            </w:r>
            <w:proofErr w:type="gramStart"/>
            <w:r>
              <w:t>are typically started from a single colony and grown in 5 ml YEP +2.5 µl kanamycin (100mg/ml) during 48 h at 28ºC.</w:t>
            </w:r>
            <w:proofErr w:type="gramEnd"/>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9.</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Format of the test</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9.1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Number of plants per genotype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20</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9.2</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Number of replicates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2</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9.3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Control varieties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Susceptible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Moneymaker, Marmande</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Resistant</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Delyca, Montenegro</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9.5</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Test facility</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Glasshouse or climatic chamber with permission to confined use of use of LMO/GMO, confinement level 1 (N-1) (see 9.9)</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9.6</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Temperature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23-25°C</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9.7</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Light</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16 h</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9.9</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Special measures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 xml:space="preserve">The transformed Agrobacterium tumefaciens is a living modified organism (LMO; or genetically modified organism (GMO)) and in many </w:t>
            </w:r>
            <w:proofErr w:type="gramStart"/>
            <w:r>
              <w:t>countries</w:t>
            </w:r>
            <w:proofErr w:type="gramEnd"/>
            <w:r>
              <w:t xml:space="preserve"> it requires to comply with Cartagena Protocol on Biosafety in case of transboundary movement, transit, handling and use that may have adverse effects on the conservation and sustainable use of biological diversity, taking also into account risks to human health.</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10.</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Inoculation</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10.1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Preparation inoculum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 xml:space="preserve">Streak the surface of the frozen A. tumefaciens stock tube and submerge in 5ml YEP+2.5 µl kanamycin (100mg/ml) during 48 h at 28°C. Shaking </w:t>
            </w:r>
            <w:proofErr w:type="gramStart"/>
            <w:r>
              <w:t>is needed</w:t>
            </w:r>
            <w:proofErr w:type="gramEnd"/>
            <w:r>
              <w:t>. Take 100 µl and place them into 100 ml YEP and 50 µl kanamycin (100mg/ml). Shake 48 h at 28ºC. Centrifuge the saturated culture for 20 min at 3500 rpm and discard supernatant</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10.2</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Quantification inoculum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Dissolve in sterile deionize water to a final OD</w:t>
            </w:r>
            <w:r>
              <w:rPr>
                <w:vertAlign w:val="subscript"/>
              </w:rPr>
              <w:t>600</w:t>
            </w:r>
            <w:r>
              <w:t xml:space="preserve"> of 1.</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10.3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Plant stage at inoculation</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3-4</w:t>
            </w:r>
            <w:r>
              <w:rPr>
                <w:vertAlign w:val="superscript"/>
              </w:rPr>
              <w:t>th</w:t>
            </w:r>
            <w:r>
              <w:t xml:space="preserve"> leaf</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10.4</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Inoculation method</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 xml:space="preserve">Take up into a 1 ml syringe with a 27-gauge needle and few drops (about 20 µl of the culture) </w:t>
            </w:r>
            <w:proofErr w:type="gramStart"/>
            <w:r>
              <w:t>were deposited</w:t>
            </w:r>
            <w:proofErr w:type="gramEnd"/>
            <w:r>
              <w:t xml:space="preserve"> on 10-15 puncture wounds made with the needle into the stem of test tomato plants. Maintain on ice while inoculating plants.</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10.5</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First observation</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20 days post inoculation</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10.6</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Second observation</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30 dpi</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10.7</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Final observations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45 dpi</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Observations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11.1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Method</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visual</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11.2</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Observation scale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Symptoms: leaf yellowing and curling</w:t>
            </w:r>
          </w:p>
        </w:tc>
      </w:tr>
    </w:tbl>
    <w:p w:rsidR="00315F4A" w:rsidRDefault="0013652F" w:rsidP="00315F4A">
      <w:r>
        <w:pict>
          <v:rect id="_x0000_i1033" style="width:159.05pt;height:.75pt" o:hrpct="330" o:hrstd="t" o:hr="t" fillcolor="#a0a0a0" stroked="f"/>
        </w:pict>
      </w:r>
    </w:p>
    <w:p w:rsidR="00315F4A" w:rsidRDefault="0013652F" w:rsidP="00315F4A">
      <w:hyperlink w:anchor="_ftnref1" w:history="1">
        <w:r w:rsidR="00315F4A">
          <w:rPr>
            <w:rStyle w:val="Hyperlink"/>
          </w:rPr>
          <w:t>[1]</w:t>
        </w:r>
      </w:hyperlink>
      <w:r w:rsidR="00315F4A">
        <w:t xml:space="preserve"> Source of inoculum; HMS UMA (CSIC) </w:t>
      </w:r>
      <w:hyperlink r:id="rId159" w:history="1">
        <w:r w:rsidR="00315F4A">
          <w:rPr>
            <w:rStyle w:val="Hyperlink"/>
          </w:rPr>
          <w:t>edu_rodri@uma.es</w:t>
        </w:r>
      </w:hyperlink>
      <w:r w:rsidR="00315F4A">
        <w:t xml:space="preserve">, INIA </w:t>
      </w:r>
      <w:hyperlink r:id="rId160" w:history="1">
        <w:r w:rsidR="00315F4A">
          <w:rPr>
            <w:rStyle w:val="Hyperlink"/>
          </w:rPr>
          <w:t>resistencias@inia.es</w:t>
        </w:r>
      </w:hyperlink>
    </w:p>
    <w:p w:rsidR="00315F4A" w:rsidRDefault="0013652F" w:rsidP="00315F4A">
      <w:hyperlink w:anchor="_ftnref2" w:history="1">
        <w:r w:rsidR="00315F4A">
          <w:rPr>
            <w:rStyle w:val="Hyperlink"/>
          </w:rPr>
          <w:t>[2]</w:t>
        </w:r>
      </w:hyperlink>
      <w:r w:rsidR="00315F4A">
        <w:t xml:space="preserve"> Source of inoculum; IHSM, CSIC </w:t>
      </w:r>
      <w:hyperlink r:id="rId161" w:history="1">
        <w:r w:rsidR="00315F4A">
          <w:rPr>
            <w:rStyle w:val="Hyperlink"/>
          </w:rPr>
          <w:t>guillamon@eelm.csic.es</w:t>
        </w:r>
      </w:hyperlink>
      <w:r w:rsidR="00315F4A">
        <w:t xml:space="preserve">, INIA </w:t>
      </w:r>
      <w:hyperlink r:id="rId162" w:history="1">
        <w:r w:rsidR="00315F4A">
          <w:rPr>
            <w:rStyle w:val="Hyperlink"/>
          </w:rPr>
          <w:t>resistencias@inia.es</w:t>
        </w:r>
      </w:hyperlink>
    </w:p>
    <w:p w:rsidR="00315F4A" w:rsidRDefault="00315F4A"/>
    <w:tbl>
      <w:tblPr>
        <w:tblW w:w="9750" w:type="dxa"/>
        <w:tblCellMar>
          <w:left w:w="0" w:type="dxa"/>
          <w:right w:w="0" w:type="dxa"/>
        </w:tblCellMar>
        <w:tblLook w:val="04A0" w:firstRow="1" w:lastRow="0" w:firstColumn="1" w:lastColumn="0" w:noHBand="0" w:noVBand="1"/>
      </w:tblPr>
      <w:tblGrid>
        <w:gridCol w:w="675"/>
        <w:gridCol w:w="3165"/>
        <w:gridCol w:w="5910"/>
      </w:tblGrid>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lastRenderedPageBreak/>
              <w:t>11.3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Validation of test</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evaluation of variety resistance should be calibrated with results of resistant and susceptible controls</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11.4</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Off-types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12.</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Interpretation of data in terms of</w:t>
            </w:r>
            <w:r>
              <w:br/>
              <w:t>UPOV characteristic states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absent  [1]        severe symptoms</w:t>
            </w:r>
            <w:r>
              <w:br/>
              <w:t>present [9]        no symptoms</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Critical control points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TYLCV is endemic in many tropical and subtropical areas and has a quarantine status in many countries with a temperate climate.</w:t>
            </w:r>
            <w:r>
              <w:br/>
              <w:t>TYLCV-IL is the strain most widely spread worldwide. With this strain, symptoms do not appear in varieties with Ty-1 and Ty-2.</w:t>
            </w:r>
            <w:r>
              <w:br/>
              <w:t>Some TYLCV resistant varieties may be susceptible to the closely related virus Tomato yellow leaf curl Sardinia virus (TYLCSV).</w:t>
            </w:r>
          </w:p>
        </w:tc>
      </w:tr>
    </w:tbl>
    <w:p w:rsidR="00315F4A" w:rsidRDefault="00315F4A" w:rsidP="00315F4A">
      <w:pPr>
        <w:spacing w:after="240"/>
      </w:pPr>
      <w:r>
        <w:t> </w:t>
      </w:r>
      <w:r>
        <w:br/>
        <w:t>            (ii)        White fly inoculation method</w:t>
      </w:r>
    </w:p>
    <w:tbl>
      <w:tblPr>
        <w:tblW w:w="9750" w:type="dxa"/>
        <w:tblCellMar>
          <w:left w:w="0" w:type="dxa"/>
          <w:right w:w="0" w:type="dxa"/>
        </w:tblCellMar>
        <w:tblLook w:val="04A0" w:firstRow="1" w:lastRow="0" w:firstColumn="1" w:lastColumn="0" w:noHBand="0" w:noVBand="1"/>
      </w:tblPr>
      <w:tblGrid>
        <w:gridCol w:w="675"/>
        <w:gridCol w:w="3165"/>
        <w:gridCol w:w="5910"/>
      </w:tblGrid>
      <w:tr w:rsidR="00315F4A" w:rsidTr="00315F4A">
        <w:trPr>
          <w:cantSplit/>
        </w:trPr>
        <w:tc>
          <w:tcPr>
            <w:tcW w:w="675" w:type="dxa"/>
            <w:tcBorders>
              <w:top w:val="dotted" w:sz="8" w:space="0" w:color="auto"/>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w:t>
            </w:r>
          </w:p>
        </w:tc>
        <w:tc>
          <w:tcPr>
            <w:tcW w:w="3165" w:type="dxa"/>
            <w:tcBorders>
              <w:top w:val="dotted" w:sz="8" w:space="0" w:color="auto"/>
              <w:left w:val="nil"/>
              <w:bottom w:val="dotted" w:sz="8" w:space="0" w:color="auto"/>
              <w:right w:val="dotted" w:sz="8" w:space="0" w:color="auto"/>
            </w:tcBorders>
            <w:tcMar>
              <w:top w:w="0" w:type="dxa"/>
              <w:left w:w="108" w:type="dxa"/>
              <w:bottom w:w="0" w:type="dxa"/>
              <w:right w:w="108" w:type="dxa"/>
            </w:tcMar>
            <w:hideMark/>
          </w:tcPr>
          <w:p w:rsidR="00315F4A" w:rsidRDefault="00315F4A">
            <w:r>
              <w:t>Pathogen</w:t>
            </w:r>
          </w:p>
        </w:tc>
        <w:tc>
          <w:tcPr>
            <w:tcW w:w="5910" w:type="dxa"/>
            <w:tcBorders>
              <w:top w:val="dotted" w:sz="8" w:space="0" w:color="auto"/>
              <w:left w:val="nil"/>
              <w:bottom w:val="dotted" w:sz="8" w:space="0" w:color="auto"/>
              <w:right w:val="dotted" w:sz="8" w:space="0" w:color="auto"/>
            </w:tcBorders>
            <w:tcMar>
              <w:top w:w="0" w:type="dxa"/>
              <w:left w:w="108" w:type="dxa"/>
              <w:bottom w:w="0" w:type="dxa"/>
              <w:right w:w="108" w:type="dxa"/>
            </w:tcMar>
            <w:hideMark/>
          </w:tcPr>
          <w:p w:rsidR="00315F4A" w:rsidRDefault="00315F4A">
            <w:r>
              <w:rPr>
                <w:rStyle w:val="Emphasis"/>
              </w:rPr>
              <w:t>Tomato yellow leaf curl virus</w:t>
            </w:r>
            <w:r>
              <w:t xml:space="preserve"> (TYLCV) IL strain</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2.</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Quarantine status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 xml:space="preserve">See EPPO Global Database: </w:t>
            </w:r>
            <w:hyperlink r:id="rId163" w:history="1">
              <w:r>
                <w:rPr>
                  <w:rStyle w:val="Hyperlink"/>
                </w:rPr>
                <w:t>https://gd.eppo.int</w:t>
              </w:r>
            </w:hyperlink>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Host species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rPr>
                <w:rStyle w:val="Emphasis"/>
              </w:rPr>
              <w:t>Solanum lycopersicum</w:t>
            </w:r>
          </w:p>
        </w:tc>
      </w:tr>
      <w:tr w:rsidR="00315F4A" w:rsidTr="00315F4A">
        <w:trPr>
          <w:cantSplit/>
          <w:trHeight w:val="75"/>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4.</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Source of inoculum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Spain</w:t>
            </w:r>
            <w:hyperlink w:anchor="_ftn2" w:history="1">
              <w:r>
                <w:rPr>
                  <w:rStyle w:val="Hyperlink"/>
                </w:rPr>
                <w:t>[2]</w:t>
              </w:r>
            </w:hyperlink>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5.</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Isolate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TYLCV-IL La Mayora</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8.</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Multiplication inoculum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White flies</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8.1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Multiplication medium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9.</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Format of the test</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9.1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Number of plants per genotype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20</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9.2</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Number of replicates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Two replicates</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9.3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Control varieties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Susceptible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Moneymaker, Marmande</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Resistant</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Delyca, Montenegro</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9.5</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Test facility</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Greenhouse/plastic tunnel</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9.9</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Special measures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prevent spread of white-flies</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10.</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Inoculation</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10.3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Plant stage at inoculation</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2-4 weeks</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10.4</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Inoculation method</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vector (</w:t>
            </w:r>
            <w:r>
              <w:rPr>
                <w:rStyle w:val="Emphasis"/>
              </w:rPr>
              <w:t>Bemisia</w:t>
            </w:r>
            <w:r>
              <w:t xml:space="preserve"> white-flies carrying TYLCV-IL)</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10.7</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Final observations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1-2 months after inoculation</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Observations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11.1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Method</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visual</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11.2</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Observation scale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Symptoms: leaf yellowing and curling</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11.3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Validation of test</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evaluation of variety resistance should be calibrated with results of resistant and susceptible controls</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12.</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Interpretation of data in terms of</w:t>
            </w:r>
            <w:r>
              <w:br/>
              <w:t>UPOV characteristic states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absent  [1]        severe symptoms</w:t>
            </w:r>
            <w:r>
              <w:br/>
              <w:t>present [9]        no or mild symptoms</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Critical control points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TYLCV is endemic in many tropical and subtropical areas and has a quarantine status in many countries with a temperate climate.</w:t>
            </w:r>
            <w:r>
              <w:br/>
              <w:t>TYLCV-IL is the strain most widely spread worldwide. With this strain, symptoms do not appear in varieties with Ty-1 and Ty-2. Some</w:t>
            </w:r>
            <w:r>
              <w:br/>
              <w:t>Some TYLCV resistant varieties may be susceptible to the closely related virus Tomato yellow leaf curl Sardinia virus (TYLCSV).</w:t>
            </w:r>
          </w:p>
        </w:tc>
      </w:tr>
    </w:tbl>
    <w:p w:rsidR="00315F4A" w:rsidRDefault="00315F4A" w:rsidP="00315F4A"/>
    <w:p w:rsidR="00315F4A" w:rsidRDefault="00315F4A" w:rsidP="00315F4A"/>
    <w:p w:rsidR="00315F4A" w:rsidRDefault="00315F4A" w:rsidP="00315F4A"/>
    <w:p w:rsidR="00315F4A" w:rsidRDefault="0013652F" w:rsidP="00315F4A">
      <w:r>
        <w:pict>
          <v:rect id="_x0000_i1034" style="width:159.05pt;height:.75pt" o:hrpct="330" o:hrstd="t" o:hr="t" fillcolor="#a0a0a0" stroked="f"/>
        </w:pict>
      </w:r>
    </w:p>
    <w:p w:rsidR="00315F4A" w:rsidRDefault="0013652F" w:rsidP="00315F4A">
      <w:hyperlink w:anchor="_ftnref2" w:history="1">
        <w:r w:rsidR="00315F4A">
          <w:rPr>
            <w:rStyle w:val="Hyperlink"/>
          </w:rPr>
          <w:t>[2]</w:t>
        </w:r>
      </w:hyperlink>
      <w:r w:rsidR="00315F4A">
        <w:t xml:space="preserve"> Source of inoculum; IHSM, CSIC </w:t>
      </w:r>
      <w:hyperlink r:id="rId164" w:history="1">
        <w:r w:rsidR="00315F4A">
          <w:rPr>
            <w:rStyle w:val="Hyperlink"/>
          </w:rPr>
          <w:t>guillamon@eelm.csic.es</w:t>
        </w:r>
      </w:hyperlink>
      <w:r w:rsidR="00315F4A">
        <w:t xml:space="preserve">, INIA </w:t>
      </w:r>
      <w:hyperlink r:id="rId165" w:history="1">
        <w:r w:rsidR="00315F4A">
          <w:rPr>
            <w:rStyle w:val="Hyperlink"/>
          </w:rPr>
          <w:t>resistencias@inia.es</w:t>
        </w:r>
      </w:hyperlink>
    </w:p>
    <w:p w:rsidR="007F75B1" w:rsidRPr="00315F4A" w:rsidRDefault="007F75B1" w:rsidP="00315F4A">
      <w:pPr>
        <w:sectPr w:rsidR="007F75B1" w:rsidRPr="00315F4A">
          <w:headerReference w:type="default" r:id="rId166"/>
          <w:footerReference w:type="default" r:id="rId167"/>
          <w:pgSz w:w="11905" w:h="16837"/>
          <w:pgMar w:top="510" w:right="1133" w:bottom="510" w:left="1133" w:header="510" w:footer="510" w:gutter="0"/>
          <w:cols w:space="720"/>
        </w:sectPr>
      </w:pPr>
    </w:p>
    <w:p w:rsidR="007F75B1" w:rsidRDefault="007F75B1">
      <w:pPr>
        <w:rPr>
          <w:vanish/>
        </w:rPr>
      </w:pPr>
    </w:p>
    <w:tbl>
      <w:tblPr>
        <w:tblOverlap w:val="never"/>
        <w:tblW w:w="9465" w:type="dxa"/>
        <w:tblLayout w:type="fixed"/>
        <w:tblLook w:val="01E0" w:firstRow="1" w:lastRow="1" w:firstColumn="1" w:lastColumn="1" w:noHBand="0" w:noVBand="0"/>
      </w:tblPr>
      <w:tblGrid>
        <w:gridCol w:w="9465"/>
      </w:tblGrid>
      <w:tr w:rsidR="007F75B1">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7F75B1">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sidP="00315F4A">
                        <w:r>
                          <w:rPr>
                            <w:rFonts w:eastAsia="Arial" w:cs="Arial"/>
                            <w:color w:val="000000"/>
                            <w:u w:val="single"/>
                          </w:rPr>
                          <w:t xml:space="preserve">Ad. 68: Resistance to </w:t>
                        </w:r>
                        <w:r>
                          <w:rPr>
                            <w:rFonts w:eastAsia="Arial" w:cs="Arial"/>
                            <w:i/>
                            <w:iCs/>
                            <w:color w:val="000000"/>
                            <w:u w:val="single"/>
                          </w:rPr>
                          <w:t>Tomato spotted wilt virus</w:t>
                        </w:r>
                        <w:r>
                          <w:rPr>
                            <w:rFonts w:eastAsia="Arial" w:cs="Arial"/>
                            <w:color w:val="000000"/>
                            <w:u w:val="single"/>
                          </w:rPr>
                          <w:t xml:space="preserve"> - Pathotype 0 (TSWV: 0)</w:t>
                        </w:r>
                        <w:r>
                          <w:rPr>
                            <w:rFonts w:eastAsia="Arial" w:cs="Arial"/>
                            <w:color w:val="000000"/>
                          </w:rPr>
                          <w:t> </w:t>
                        </w:r>
                      </w:p>
                    </w:tc>
                  </w:tr>
                </w:tbl>
                <w:p w:rsidR="007F75B1" w:rsidRDefault="007F75B1">
                  <w:pPr>
                    <w:spacing w:line="1" w:lineRule="auto"/>
                  </w:pPr>
                </w:p>
              </w:tc>
            </w:tr>
          </w:tbl>
          <w:p w:rsidR="007F75B1" w:rsidRDefault="007F75B1">
            <w:pPr>
              <w:spacing w:line="1" w:lineRule="auto"/>
            </w:pPr>
          </w:p>
        </w:tc>
      </w:tr>
    </w:tbl>
    <w:p w:rsidR="00315F4A" w:rsidRDefault="00315F4A" w:rsidP="00315F4A">
      <w:pPr>
        <w:rPr>
          <w:rFonts w:ascii="Times New Roman" w:hAnsi="Times New Roman"/>
        </w:rPr>
      </w:pPr>
      <w:r>
        <w:t> </w:t>
      </w:r>
    </w:p>
    <w:p w:rsidR="00315F4A" w:rsidRDefault="00315F4A" w:rsidP="00315F4A">
      <w:pPr>
        <w:spacing w:after="240"/>
      </w:pPr>
      <w:r>
        <w:t xml:space="preserve">Resistance to strain 0 to be tested in a </w:t>
      </w:r>
      <w:proofErr w:type="gramStart"/>
      <w:r>
        <w:t>bio-assay</w:t>
      </w:r>
      <w:proofErr w:type="gramEnd"/>
      <w:r>
        <w:t xml:space="preserve"> (method i) or in a DNA marker test (method ii), if appropriate.</w:t>
      </w:r>
      <w:r>
        <w:br/>
        <w:t> </w:t>
      </w:r>
      <w:r>
        <w:br/>
        <w:t>            (i)         bio-assay</w:t>
      </w:r>
    </w:p>
    <w:tbl>
      <w:tblPr>
        <w:tblW w:w="9750" w:type="dxa"/>
        <w:tblCellMar>
          <w:left w:w="0" w:type="dxa"/>
          <w:right w:w="0" w:type="dxa"/>
        </w:tblCellMar>
        <w:tblLook w:val="04A0" w:firstRow="1" w:lastRow="0" w:firstColumn="1" w:lastColumn="0" w:noHBand="0" w:noVBand="1"/>
      </w:tblPr>
      <w:tblGrid>
        <w:gridCol w:w="675"/>
        <w:gridCol w:w="3165"/>
        <w:gridCol w:w="5910"/>
      </w:tblGrid>
      <w:tr w:rsidR="00315F4A" w:rsidTr="00315F4A">
        <w:trPr>
          <w:cantSplit/>
        </w:trPr>
        <w:tc>
          <w:tcPr>
            <w:tcW w:w="675" w:type="dxa"/>
            <w:tcBorders>
              <w:top w:val="dotted" w:sz="8" w:space="0" w:color="auto"/>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w:t>
            </w:r>
          </w:p>
        </w:tc>
        <w:tc>
          <w:tcPr>
            <w:tcW w:w="3165" w:type="dxa"/>
            <w:tcBorders>
              <w:top w:val="dotted" w:sz="8" w:space="0" w:color="auto"/>
              <w:left w:val="nil"/>
              <w:bottom w:val="dotted" w:sz="8" w:space="0" w:color="auto"/>
              <w:right w:val="dotted" w:sz="8" w:space="0" w:color="auto"/>
            </w:tcBorders>
            <w:tcMar>
              <w:top w:w="0" w:type="dxa"/>
              <w:left w:w="108" w:type="dxa"/>
              <w:bottom w:w="0" w:type="dxa"/>
              <w:right w:w="108" w:type="dxa"/>
            </w:tcMar>
            <w:hideMark/>
          </w:tcPr>
          <w:p w:rsidR="00315F4A" w:rsidRDefault="00315F4A">
            <w:r>
              <w:t>Pathogen</w:t>
            </w:r>
          </w:p>
        </w:tc>
        <w:tc>
          <w:tcPr>
            <w:tcW w:w="5910" w:type="dxa"/>
            <w:tcBorders>
              <w:top w:val="dotted" w:sz="8" w:space="0" w:color="auto"/>
              <w:left w:val="nil"/>
              <w:bottom w:val="dotted" w:sz="8" w:space="0" w:color="auto"/>
              <w:right w:val="dotted" w:sz="8" w:space="0" w:color="auto"/>
            </w:tcBorders>
            <w:tcMar>
              <w:top w:w="0" w:type="dxa"/>
              <w:left w:w="108" w:type="dxa"/>
              <w:bottom w:w="0" w:type="dxa"/>
              <w:right w:w="108" w:type="dxa"/>
            </w:tcMar>
            <w:hideMark/>
          </w:tcPr>
          <w:p w:rsidR="00315F4A" w:rsidRDefault="00315F4A">
            <w:r>
              <w:rPr>
                <w:rStyle w:val="Emphasis"/>
              </w:rPr>
              <w:t>Tomato spotted wilt virus, </w:t>
            </w:r>
            <w:r>
              <w:t>Pathotype 0 (TSWV: 0)</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2.</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Regulatory status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 xml:space="preserve">See EPPO Global database: </w:t>
            </w:r>
            <w:hyperlink r:id="rId168" w:history="1">
              <w:r>
                <w:rPr>
                  <w:rStyle w:val="Hyperlink"/>
                </w:rPr>
                <w:t>https://gd.eppo.int</w:t>
              </w:r>
            </w:hyperlink>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Host species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rPr>
                <w:rStyle w:val="Emphasis"/>
              </w:rPr>
              <w:t>Solanum lycopersicum</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4.</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Source of inoculum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Naktuinbouw</w:t>
            </w:r>
            <w:hyperlink w:anchor="_ftn1" w:history="1">
              <w:r>
                <w:rPr>
                  <w:rStyle w:val="Hyperlink"/>
                </w:rPr>
                <w:t>[1]</w:t>
              </w:r>
            </w:hyperlink>
            <w:r>
              <w:t xml:space="preserve"> (NL), GEVES</w:t>
            </w:r>
            <w:hyperlink w:anchor="_ftn2" w:history="1">
              <w:r>
                <w:rPr>
                  <w:rStyle w:val="Hyperlink"/>
                </w:rPr>
                <w:t>[2]</w:t>
              </w:r>
            </w:hyperlink>
            <w:r>
              <w:t xml:space="preserve"> (FR)</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5.</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Isolate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pathotype 0, preferably a thrips-transmission deficient variant</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6.</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Establishment isolate identity</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symptomatic leaves may be stored below -70°C</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7.</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Establishment pathogenicity</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Biotest</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9.</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Format of the test</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9.1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Number of plants per genotype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at least 20</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9.2</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Number of replicates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1 replicate</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9.3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Control varieties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Pr="00107E90" w:rsidRDefault="00315F4A"/>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Susceptible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Pr="00107E90" w:rsidRDefault="00315F4A" w:rsidP="00107E90">
            <w:r w:rsidRPr="00107E90">
              <w:t>Monalbo, Momor, Montfavet 63-5, Moneymaker</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Resistant</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Pr="00107E90" w:rsidRDefault="00315F4A" w:rsidP="00107E90">
            <w:r w:rsidRPr="00107E90">
              <w:t>Bodar, Mospomor</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9.5</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Test facility</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Pr="00107E90" w:rsidRDefault="00315F4A">
            <w:r w:rsidRPr="00107E90">
              <w:t>glasshouse or climatic chamber</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9.6</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Temperature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20°C</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9.7</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Light</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12 hours or longer</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9.9</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Special measures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prevent or combat thrips</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10.</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Inoculation</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10.1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Preparation inoculum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press symptomatic leaves in ice-cold buffer 0,01 M PBS,</w:t>
            </w:r>
            <w:r>
              <w:br/>
              <w:t>pH 7.4, with 0,01 M sodium sulfite or similar buffer</w:t>
            </w:r>
            <w:r>
              <w:br/>
              <w:t>Option: sieve the leaf sap through double muslin</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10.3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Plant stage at inoculation</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one or two expanded leaves</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10.4</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Inoculation method</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mechanical, rubbing with a suitable abrasive on cotyledons, inoculum suspension &lt; 10°C</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10.7</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Final observations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7 -21 days after inoculation</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Observations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11.1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Method</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Visual, comparative</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11.2</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Observation scale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Symptoms: top mosaic, bronzing, various malformations, strong necrosis can be a sign of hypersensitivity</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11.3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Validation of test</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evaluation of variety resistance should be calibrated with results of resistant and susceptible controls</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12.</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Interpretation of data in terms of</w:t>
            </w:r>
            <w:r>
              <w:br/>
              <w:t>UPOV characteristic states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absent  [1]        symptoms</w:t>
            </w:r>
            <w:r>
              <w:br/>
              <w:t>present [9]        no symptoms or symptoms of hypersensitivity</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Critical control points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 xml:space="preserve"> TSWV </w:t>
            </w:r>
            <w:proofErr w:type="gramStart"/>
            <w:r>
              <w:t>is transmitted</w:t>
            </w:r>
            <w:proofErr w:type="gramEnd"/>
            <w:r>
              <w:t xml:space="preserve"> by </w:t>
            </w:r>
            <w:r>
              <w:rPr>
                <w:rStyle w:val="Emphasis"/>
              </w:rPr>
              <w:t>Thrips tabaci</w:t>
            </w:r>
            <w:r>
              <w:t xml:space="preserve"> and Western flower thrips (</w:t>
            </w:r>
            <w:r>
              <w:rPr>
                <w:rStyle w:val="Emphasis"/>
              </w:rPr>
              <w:t>Frankliniella occidentalis</w:t>
            </w:r>
            <w:r>
              <w:t xml:space="preserve">). Pathotype 0 </w:t>
            </w:r>
            <w:proofErr w:type="gramStart"/>
            <w:r>
              <w:t>is defined</w:t>
            </w:r>
            <w:proofErr w:type="gramEnd"/>
            <w:r>
              <w:t xml:space="preserve"> by its inability to break resistance in tomato varieties carrying the resistance gene Sw-5.</w:t>
            </w:r>
          </w:p>
        </w:tc>
      </w:tr>
    </w:tbl>
    <w:p w:rsidR="00315F4A" w:rsidRDefault="00315F4A" w:rsidP="00315F4A">
      <w:pPr>
        <w:spacing w:after="240"/>
      </w:pPr>
      <w:r>
        <w:br/>
      </w:r>
    </w:p>
    <w:p w:rsidR="00315F4A" w:rsidRDefault="00315F4A" w:rsidP="00315F4A">
      <w:pPr>
        <w:spacing w:after="240"/>
      </w:pPr>
    </w:p>
    <w:p w:rsidR="00315F4A" w:rsidRDefault="00315F4A" w:rsidP="00315F4A">
      <w:pPr>
        <w:spacing w:after="240"/>
      </w:pPr>
    </w:p>
    <w:p w:rsidR="00315F4A" w:rsidRDefault="00315F4A" w:rsidP="00315F4A">
      <w:pPr>
        <w:spacing w:after="240"/>
      </w:pPr>
    </w:p>
    <w:p w:rsidR="00315F4A" w:rsidRDefault="00315F4A" w:rsidP="00315F4A">
      <w:pPr>
        <w:spacing w:after="240"/>
      </w:pPr>
    </w:p>
    <w:p w:rsidR="00315F4A" w:rsidRDefault="0013652F" w:rsidP="00315F4A">
      <w:r>
        <w:pict>
          <v:rect id="_x0000_i1035" style="width:159.05pt;height:.75pt" o:hrpct="330" o:hrstd="t" o:hr="t" fillcolor="#a0a0a0" stroked="f"/>
        </w:pict>
      </w:r>
    </w:p>
    <w:p w:rsidR="00315F4A" w:rsidRDefault="0013652F" w:rsidP="00315F4A">
      <w:hyperlink w:anchor="_ftnref1" w:history="1">
        <w:r w:rsidR="00315F4A">
          <w:rPr>
            <w:rStyle w:val="Hyperlink"/>
          </w:rPr>
          <w:t>[1]</w:t>
        </w:r>
      </w:hyperlink>
      <w:r w:rsidR="00315F4A">
        <w:t xml:space="preserve"> Naktuinbouw; </w:t>
      </w:r>
      <w:hyperlink r:id="rId169" w:history="1">
        <w:r w:rsidR="00315F4A">
          <w:rPr>
            <w:rStyle w:val="Hyperlink"/>
          </w:rPr>
          <w:t>resistentie@naktuinbouw.nl</w:t>
        </w:r>
      </w:hyperlink>
    </w:p>
    <w:p w:rsidR="00315F4A" w:rsidRDefault="0013652F">
      <w:hyperlink w:anchor="_ftnref2" w:history="1">
        <w:r w:rsidR="00315F4A">
          <w:rPr>
            <w:rStyle w:val="Hyperlink"/>
          </w:rPr>
          <w:t>[2]</w:t>
        </w:r>
      </w:hyperlink>
      <w:r w:rsidR="00315F4A">
        <w:t xml:space="preserve"> GEVES; </w:t>
      </w:r>
      <w:hyperlink r:id="rId170" w:history="1">
        <w:r w:rsidR="00315F4A">
          <w:rPr>
            <w:rStyle w:val="Hyperlink"/>
          </w:rPr>
          <w:t>matref@geves.fr</w:t>
        </w:r>
      </w:hyperlink>
      <w:r w:rsidR="00315F4A">
        <w:br w:type="page"/>
      </w:r>
    </w:p>
    <w:p w:rsidR="00315F4A" w:rsidRDefault="00315F4A" w:rsidP="00315F4A">
      <w:pPr>
        <w:spacing w:after="240"/>
      </w:pPr>
      <w:r>
        <w:lastRenderedPageBreak/>
        <w:t>(ii)        DNA marker test</w:t>
      </w:r>
      <w:r>
        <w:br/>
        <w:t> </w:t>
      </w:r>
      <w:r>
        <w:br/>
        <w:t xml:space="preserve">            Resistance to TSWV pathotype 0 </w:t>
      </w:r>
      <w:proofErr w:type="gramStart"/>
      <w:r>
        <w:t>is often based</w:t>
      </w:r>
      <w:proofErr w:type="gramEnd"/>
      <w:r>
        <w:t xml:space="preserve"> on resistance gene Sw-5. The </w:t>
      </w:r>
      <w:proofErr w:type="gramStart"/>
      <w:r>
        <w:t xml:space="preserve">presence of allele for resistance and/or susceptible allele(s) can be detected by the co-dominant markers as described in Dianese </w:t>
      </w:r>
      <w:r>
        <w:rPr>
          <w:rStyle w:val="Emphasis"/>
        </w:rPr>
        <w:t xml:space="preserve">et al </w:t>
      </w:r>
      <w:r>
        <w:t>(2010)</w:t>
      </w:r>
      <w:proofErr w:type="gramEnd"/>
      <w:r>
        <w:t>. Specific aspects:</w:t>
      </w:r>
    </w:p>
    <w:tbl>
      <w:tblPr>
        <w:tblW w:w="9750" w:type="dxa"/>
        <w:tblCellMar>
          <w:left w:w="0" w:type="dxa"/>
          <w:right w:w="0" w:type="dxa"/>
        </w:tblCellMar>
        <w:tblLook w:val="04A0" w:firstRow="1" w:lastRow="0" w:firstColumn="1" w:lastColumn="0" w:noHBand="0" w:noVBand="1"/>
      </w:tblPr>
      <w:tblGrid>
        <w:gridCol w:w="675"/>
        <w:gridCol w:w="2865"/>
        <w:gridCol w:w="6210"/>
      </w:tblGrid>
      <w:tr w:rsidR="00315F4A" w:rsidTr="00315F4A">
        <w:trPr>
          <w:cantSplit/>
        </w:trPr>
        <w:tc>
          <w:tcPr>
            <w:tcW w:w="675" w:type="dxa"/>
            <w:tcBorders>
              <w:top w:val="dotted" w:sz="8" w:space="0" w:color="auto"/>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1.</w:t>
            </w:r>
          </w:p>
        </w:tc>
        <w:tc>
          <w:tcPr>
            <w:tcW w:w="2865" w:type="dxa"/>
            <w:tcBorders>
              <w:top w:val="dotted" w:sz="8" w:space="0" w:color="auto"/>
              <w:left w:val="nil"/>
              <w:bottom w:val="dotted" w:sz="8" w:space="0" w:color="auto"/>
              <w:right w:val="dotted" w:sz="8" w:space="0" w:color="auto"/>
            </w:tcBorders>
            <w:tcMar>
              <w:top w:w="0" w:type="dxa"/>
              <w:left w:w="108" w:type="dxa"/>
              <w:bottom w:w="0" w:type="dxa"/>
              <w:right w:w="108" w:type="dxa"/>
            </w:tcMar>
            <w:hideMark/>
          </w:tcPr>
          <w:p w:rsidR="00315F4A" w:rsidRDefault="00315F4A">
            <w:r>
              <w:t>Pathogen</w:t>
            </w:r>
          </w:p>
        </w:tc>
        <w:tc>
          <w:tcPr>
            <w:tcW w:w="6210" w:type="dxa"/>
            <w:tcBorders>
              <w:top w:val="dotted" w:sz="8" w:space="0" w:color="auto"/>
              <w:left w:val="nil"/>
              <w:bottom w:val="dotted" w:sz="8" w:space="0" w:color="auto"/>
              <w:right w:val="dotted" w:sz="8" w:space="0" w:color="auto"/>
            </w:tcBorders>
            <w:tcMar>
              <w:top w:w="0" w:type="dxa"/>
              <w:left w:w="108" w:type="dxa"/>
              <w:bottom w:w="0" w:type="dxa"/>
              <w:right w:w="108" w:type="dxa"/>
            </w:tcMar>
            <w:hideMark/>
          </w:tcPr>
          <w:p w:rsidR="00315F4A" w:rsidRDefault="00315F4A">
            <w:r>
              <w:rPr>
                <w:rStyle w:val="Emphasis"/>
              </w:rPr>
              <w:t xml:space="preserve">Tomato spotted wilt virus </w:t>
            </w:r>
            <w:r>
              <w:t>– pathotype 0</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2.</w:t>
            </w:r>
          </w:p>
        </w:tc>
        <w:tc>
          <w:tcPr>
            <w:tcW w:w="28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Functional gene</w:t>
            </w:r>
          </w:p>
        </w:tc>
        <w:tc>
          <w:tcPr>
            <w:tcW w:w="62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Sw-5b</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3.</w:t>
            </w:r>
          </w:p>
        </w:tc>
        <w:tc>
          <w:tcPr>
            <w:tcW w:w="28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Primers</w:t>
            </w:r>
          </w:p>
        </w:tc>
        <w:tc>
          <w:tcPr>
            <w:tcW w:w="62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3.1</w:t>
            </w:r>
          </w:p>
        </w:tc>
        <w:tc>
          <w:tcPr>
            <w:tcW w:w="28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Susceptible alleles </w:t>
            </w:r>
          </w:p>
        </w:tc>
        <w:tc>
          <w:tcPr>
            <w:tcW w:w="62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Sw5-Vat1-F: 5’-ACAACATCAAACAATGTTAGCC-3’</w:t>
            </w:r>
            <w:r>
              <w:br/>
              <w:t>Sw5-Vat2-F: 5’-CATCAAACAATGCAGTTAGCC-3’</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3.2</w:t>
            </w:r>
          </w:p>
        </w:tc>
        <w:tc>
          <w:tcPr>
            <w:tcW w:w="28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Resistant allele</w:t>
            </w:r>
          </w:p>
        </w:tc>
        <w:tc>
          <w:tcPr>
            <w:tcW w:w="62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Sw5-Res-F: 5’-ATCAACCAATACAGCCTAACC-3</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3.3</w:t>
            </w:r>
          </w:p>
        </w:tc>
        <w:tc>
          <w:tcPr>
            <w:tcW w:w="28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Universal reverse</w:t>
            </w:r>
          </w:p>
        </w:tc>
        <w:tc>
          <w:tcPr>
            <w:tcW w:w="62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Sw5-universal-R: 5’-TTTCTCCCTGCAAGTTCACC-3’</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3.3</w:t>
            </w:r>
          </w:p>
        </w:tc>
        <w:tc>
          <w:tcPr>
            <w:tcW w:w="28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Allele specific probes</w:t>
            </w:r>
          </w:p>
        </w:tc>
        <w:tc>
          <w:tcPr>
            <w:tcW w:w="62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Sw5-Sus1: 5’-VIC-TACATTATGAAGGGTTAACAAG-MGB-NFQ-3’</w:t>
            </w:r>
            <w:r>
              <w:br/>
              <w:t>Sw5-Sus2: 5’-6FAM-ACAACAGAGGGTTAACAAGTTTAGG-BHQ1-3’</w:t>
            </w:r>
            <w:r>
              <w:br/>
              <w:t>Sw5-Res: 5’-TEXAS RED-TGGGCGAAAATCCCAACAAG-BHQ2-3’</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4.</w:t>
            </w:r>
          </w:p>
        </w:tc>
        <w:tc>
          <w:tcPr>
            <w:tcW w:w="28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Format of the test</w:t>
            </w:r>
          </w:p>
        </w:tc>
        <w:tc>
          <w:tcPr>
            <w:tcW w:w="62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4.1</w:t>
            </w:r>
          </w:p>
        </w:tc>
        <w:tc>
          <w:tcPr>
            <w:tcW w:w="28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Number of plants per genotype</w:t>
            </w:r>
          </w:p>
        </w:tc>
        <w:tc>
          <w:tcPr>
            <w:tcW w:w="62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at least 20 plants</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4.2</w:t>
            </w:r>
          </w:p>
        </w:tc>
        <w:tc>
          <w:tcPr>
            <w:tcW w:w="28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Control varieties</w:t>
            </w:r>
          </w:p>
        </w:tc>
        <w:tc>
          <w:tcPr>
            <w:tcW w:w="62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homozygous susceptible allele 1 present:</w:t>
            </w:r>
            <w:r>
              <w:br/>
              <w:t>Moneymaker</w:t>
            </w:r>
            <w:r>
              <w:br/>
              <w:t>homozygous susceptible allele 2 present:</w:t>
            </w:r>
            <w:r>
              <w:br/>
              <w:t>Mountain Magic</w:t>
            </w:r>
            <w:r>
              <w:br/>
              <w:t>homozygous resistant allele present:</w:t>
            </w:r>
            <w:r>
              <w:br/>
              <w:t>Montealto</w:t>
            </w:r>
            <w:r>
              <w:br/>
              <w:t>Heterozygous 1 (allele for resistance and allele 1 for susceptibility present): Bodar</w:t>
            </w:r>
            <w:r>
              <w:br/>
              <w:t>Heterozygous 2 (allele for resistance and allele 2 for susceptibility present): Sharmita</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5.</w:t>
            </w:r>
          </w:p>
        </w:tc>
        <w:tc>
          <w:tcPr>
            <w:tcW w:w="28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Preparation of DNA</w:t>
            </w:r>
          </w:p>
        </w:tc>
        <w:tc>
          <w:tcPr>
            <w:tcW w:w="62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Harvest per individual plant a part of a young leaf. Isolate total DNA with a standard DNA isolation protocol. Pipette each DNA sample and a commercial real-time PCR mastermix into individual wells. Analyse the samples in a real-time PCR machine capable of reading the fluorophores of all the probes, with reaction conditions suitable for the mastermix used.</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6.</w:t>
            </w:r>
          </w:p>
        </w:tc>
        <w:tc>
          <w:tcPr>
            <w:tcW w:w="28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PCR conditions</w:t>
            </w:r>
          </w:p>
        </w:tc>
        <w:tc>
          <w:tcPr>
            <w:tcW w:w="62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1. Initial denaturation step 10 min 95 °C</w:t>
            </w:r>
            <w:r>
              <w:br/>
              <w:t>2. 40 cycles 15 sec 95 °C and 1 min 60°C. Every cycle ends with a plate reading.</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7.</w:t>
            </w:r>
          </w:p>
        </w:tc>
        <w:tc>
          <w:tcPr>
            <w:tcW w:w="28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Observations</w:t>
            </w:r>
          </w:p>
        </w:tc>
        <w:tc>
          <w:tcPr>
            <w:tcW w:w="62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7.1</w:t>
            </w:r>
          </w:p>
        </w:tc>
        <w:tc>
          <w:tcPr>
            <w:tcW w:w="28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Observation scale</w:t>
            </w:r>
          </w:p>
        </w:tc>
        <w:tc>
          <w:tcPr>
            <w:tcW w:w="6210" w:type="dxa"/>
            <w:tcBorders>
              <w:top w:val="nil"/>
              <w:left w:val="nil"/>
              <w:bottom w:val="dotted" w:sz="8" w:space="0" w:color="auto"/>
              <w:right w:val="dotted" w:sz="8" w:space="0" w:color="auto"/>
            </w:tcBorders>
            <w:tcMar>
              <w:top w:w="0" w:type="dxa"/>
              <w:left w:w="108" w:type="dxa"/>
              <w:bottom w:w="0" w:type="dxa"/>
              <w:right w:w="108" w:type="dxa"/>
            </w:tcMar>
            <w:hideMark/>
          </w:tcPr>
          <w:tbl>
            <w:tblPr>
              <w:tblW w:w="5670" w:type="dxa"/>
              <w:tblCellMar>
                <w:left w:w="0" w:type="dxa"/>
                <w:right w:w="0" w:type="dxa"/>
              </w:tblCellMar>
              <w:tblLook w:val="04A0" w:firstRow="1" w:lastRow="0" w:firstColumn="1" w:lastColumn="0" w:noHBand="0" w:noVBand="1"/>
            </w:tblPr>
            <w:tblGrid>
              <w:gridCol w:w="1128"/>
              <w:gridCol w:w="1128"/>
              <w:gridCol w:w="3414"/>
            </w:tblGrid>
            <w:tr w:rsidR="00315F4A">
              <w:tc>
                <w:tcPr>
                  <w:tcW w:w="1125"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315F4A" w:rsidRDefault="00315F4A">
                  <w:r>
                    <w:t>probe</w:t>
                  </w:r>
                </w:p>
              </w:tc>
              <w:tc>
                <w:tcPr>
                  <w:tcW w:w="1125"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315F4A" w:rsidRDefault="00315F4A">
                  <w:r>
                    <w:t>Ct/Cq</w:t>
                  </w:r>
                </w:p>
              </w:tc>
              <w:tc>
                <w:tcPr>
                  <w:tcW w:w="3405"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315F4A" w:rsidRDefault="00315F4A">
                  <w:r>
                    <w:t>interpretation</w:t>
                  </w:r>
                </w:p>
              </w:tc>
            </w:tr>
            <w:tr w:rsidR="00315F4A">
              <w:tc>
                <w:tcPr>
                  <w:tcW w:w="1125"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315F4A" w:rsidRDefault="00315F4A">
                  <w:r>
                    <w:t>Sw5-Sus1</w:t>
                  </w:r>
                </w:p>
              </w:tc>
              <w:tc>
                <w:tcPr>
                  <w:tcW w:w="1125" w:type="dxa"/>
                  <w:tcBorders>
                    <w:top w:val="nil"/>
                    <w:left w:val="nil"/>
                    <w:bottom w:val="single" w:sz="8" w:space="0" w:color="auto"/>
                    <w:right w:val="single" w:sz="8" w:space="0" w:color="auto"/>
                  </w:tcBorders>
                  <w:tcMar>
                    <w:top w:w="0" w:type="dxa"/>
                    <w:left w:w="108" w:type="dxa"/>
                    <w:bottom w:w="0" w:type="dxa"/>
                    <w:right w:w="108" w:type="dxa"/>
                  </w:tcMar>
                  <w:hideMark/>
                </w:tcPr>
                <w:p w:rsidR="00315F4A" w:rsidRDefault="00315F4A">
                  <w:r>
                    <w:t>&lt;35</w:t>
                  </w:r>
                </w:p>
              </w:tc>
              <w:tc>
                <w:tcPr>
                  <w:tcW w:w="3405" w:type="dxa"/>
                  <w:tcBorders>
                    <w:top w:val="nil"/>
                    <w:left w:val="nil"/>
                    <w:bottom w:val="single" w:sz="8" w:space="0" w:color="auto"/>
                    <w:right w:val="single" w:sz="8" w:space="0" w:color="auto"/>
                  </w:tcBorders>
                  <w:tcMar>
                    <w:top w:w="0" w:type="dxa"/>
                    <w:left w:w="108" w:type="dxa"/>
                    <w:bottom w:w="0" w:type="dxa"/>
                    <w:right w:w="108" w:type="dxa"/>
                  </w:tcMar>
                  <w:hideMark/>
                </w:tcPr>
                <w:p w:rsidR="00315F4A" w:rsidRDefault="00315F4A">
                  <w:r>
                    <w:t>susceptible allele sw5b-1 present</w:t>
                  </w:r>
                </w:p>
              </w:tc>
            </w:tr>
            <w:tr w:rsidR="00315F4A">
              <w:tc>
                <w:tcPr>
                  <w:tcW w:w="0" w:type="auto"/>
                  <w:vMerge/>
                  <w:tcBorders>
                    <w:top w:val="nil"/>
                    <w:left w:val="single" w:sz="8" w:space="0" w:color="auto"/>
                    <w:bottom w:val="single" w:sz="8" w:space="0" w:color="auto"/>
                    <w:right w:val="single" w:sz="8" w:space="0" w:color="auto"/>
                  </w:tcBorders>
                  <w:vAlign w:val="center"/>
                  <w:hideMark/>
                </w:tcPr>
                <w:p w:rsidR="00315F4A" w:rsidRDefault="00315F4A">
                  <w:pPr>
                    <w:rPr>
                      <w:sz w:val="24"/>
                      <w:szCs w:val="24"/>
                    </w:rPr>
                  </w:pPr>
                </w:p>
              </w:tc>
              <w:tc>
                <w:tcPr>
                  <w:tcW w:w="1125" w:type="dxa"/>
                  <w:tcBorders>
                    <w:top w:val="nil"/>
                    <w:left w:val="nil"/>
                    <w:bottom w:val="single" w:sz="8" w:space="0" w:color="auto"/>
                    <w:right w:val="single" w:sz="8" w:space="0" w:color="auto"/>
                  </w:tcBorders>
                  <w:tcMar>
                    <w:top w:w="0" w:type="dxa"/>
                    <w:left w:w="108" w:type="dxa"/>
                    <w:bottom w:w="0" w:type="dxa"/>
                    <w:right w:w="108" w:type="dxa"/>
                  </w:tcMar>
                  <w:hideMark/>
                </w:tcPr>
                <w:p w:rsidR="00315F4A" w:rsidRDefault="00315F4A">
                  <w:r>
                    <w:t>N/A</w:t>
                  </w:r>
                </w:p>
              </w:tc>
              <w:tc>
                <w:tcPr>
                  <w:tcW w:w="3405" w:type="dxa"/>
                  <w:tcBorders>
                    <w:top w:val="nil"/>
                    <w:left w:val="nil"/>
                    <w:bottom w:val="single" w:sz="8" w:space="0" w:color="auto"/>
                    <w:right w:val="single" w:sz="8" w:space="0" w:color="auto"/>
                  </w:tcBorders>
                  <w:tcMar>
                    <w:top w:w="0" w:type="dxa"/>
                    <w:left w:w="108" w:type="dxa"/>
                    <w:bottom w:w="0" w:type="dxa"/>
                    <w:right w:w="108" w:type="dxa"/>
                  </w:tcMar>
                  <w:hideMark/>
                </w:tcPr>
                <w:p w:rsidR="00315F4A" w:rsidRDefault="00315F4A">
                  <w:r>
                    <w:t>susceptible allele sw5b-1 absent</w:t>
                  </w:r>
                </w:p>
              </w:tc>
            </w:tr>
            <w:tr w:rsidR="00315F4A">
              <w:tc>
                <w:tcPr>
                  <w:tcW w:w="1125"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315F4A" w:rsidRDefault="00315F4A">
                  <w:r>
                    <w:t>Sw5-Sus2</w:t>
                  </w:r>
                </w:p>
              </w:tc>
              <w:tc>
                <w:tcPr>
                  <w:tcW w:w="1125" w:type="dxa"/>
                  <w:tcBorders>
                    <w:top w:val="nil"/>
                    <w:left w:val="nil"/>
                    <w:bottom w:val="single" w:sz="8" w:space="0" w:color="auto"/>
                    <w:right w:val="single" w:sz="8" w:space="0" w:color="auto"/>
                  </w:tcBorders>
                  <w:tcMar>
                    <w:top w:w="0" w:type="dxa"/>
                    <w:left w:w="108" w:type="dxa"/>
                    <w:bottom w:w="0" w:type="dxa"/>
                    <w:right w:w="108" w:type="dxa"/>
                  </w:tcMar>
                  <w:hideMark/>
                </w:tcPr>
                <w:p w:rsidR="00315F4A" w:rsidRDefault="00315F4A">
                  <w:r>
                    <w:t>&lt;35</w:t>
                  </w:r>
                </w:p>
              </w:tc>
              <w:tc>
                <w:tcPr>
                  <w:tcW w:w="3405" w:type="dxa"/>
                  <w:tcBorders>
                    <w:top w:val="nil"/>
                    <w:left w:val="nil"/>
                    <w:bottom w:val="single" w:sz="8" w:space="0" w:color="auto"/>
                    <w:right w:val="single" w:sz="8" w:space="0" w:color="auto"/>
                  </w:tcBorders>
                  <w:tcMar>
                    <w:top w:w="0" w:type="dxa"/>
                    <w:left w:w="108" w:type="dxa"/>
                    <w:bottom w:w="0" w:type="dxa"/>
                    <w:right w:w="108" w:type="dxa"/>
                  </w:tcMar>
                  <w:hideMark/>
                </w:tcPr>
                <w:p w:rsidR="00315F4A" w:rsidRDefault="00315F4A">
                  <w:r>
                    <w:t>susceptible allele sw5b-2 present</w:t>
                  </w:r>
                </w:p>
              </w:tc>
            </w:tr>
            <w:tr w:rsidR="00315F4A">
              <w:tc>
                <w:tcPr>
                  <w:tcW w:w="0" w:type="auto"/>
                  <w:vMerge/>
                  <w:tcBorders>
                    <w:top w:val="nil"/>
                    <w:left w:val="single" w:sz="8" w:space="0" w:color="auto"/>
                    <w:bottom w:val="single" w:sz="8" w:space="0" w:color="auto"/>
                    <w:right w:val="single" w:sz="8" w:space="0" w:color="auto"/>
                  </w:tcBorders>
                  <w:vAlign w:val="center"/>
                  <w:hideMark/>
                </w:tcPr>
                <w:p w:rsidR="00315F4A" w:rsidRDefault="00315F4A">
                  <w:pPr>
                    <w:rPr>
                      <w:sz w:val="24"/>
                      <w:szCs w:val="24"/>
                    </w:rPr>
                  </w:pPr>
                </w:p>
              </w:tc>
              <w:tc>
                <w:tcPr>
                  <w:tcW w:w="1125" w:type="dxa"/>
                  <w:tcBorders>
                    <w:top w:val="nil"/>
                    <w:left w:val="nil"/>
                    <w:bottom w:val="single" w:sz="8" w:space="0" w:color="auto"/>
                    <w:right w:val="single" w:sz="8" w:space="0" w:color="auto"/>
                  </w:tcBorders>
                  <w:tcMar>
                    <w:top w:w="0" w:type="dxa"/>
                    <w:left w:w="108" w:type="dxa"/>
                    <w:bottom w:w="0" w:type="dxa"/>
                    <w:right w:w="108" w:type="dxa"/>
                  </w:tcMar>
                  <w:hideMark/>
                </w:tcPr>
                <w:p w:rsidR="00315F4A" w:rsidRDefault="00315F4A">
                  <w:r>
                    <w:t>N/A</w:t>
                  </w:r>
                </w:p>
              </w:tc>
              <w:tc>
                <w:tcPr>
                  <w:tcW w:w="3405" w:type="dxa"/>
                  <w:tcBorders>
                    <w:top w:val="nil"/>
                    <w:left w:val="nil"/>
                    <w:bottom w:val="single" w:sz="8" w:space="0" w:color="auto"/>
                    <w:right w:val="single" w:sz="8" w:space="0" w:color="auto"/>
                  </w:tcBorders>
                  <w:tcMar>
                    <w:top w:w="0" w:type="dxa"/>
                    <w:left w:w="108" w:type="dxa"/>
                    <w:bottom w:w="0" w:type="dxa"/>
                    <w:right w:w="108" w:type="dxa"/>
                  </w:tcMar>
                  <w:hideMark/>
                </w:tcPr>
                <w:p w:rsidR="00315F4A" w:rsidRDefault="00315F4A">
                  <w:r>
                    <w:t>susceptible allele sw5b-2 absent</w:t>
                  </w:r>
                </w:p>
              </w:tc>
            </w:tr>
            <w:tr w:rsidR="00315F4A">
              <w:tc>
                <w:tcPr>
                  <w:tcW w:w="1125"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315F4A" w:rsidRDefault="00315F4A">
                  <w:r>
                    <w:t>Sw5-Res</w:t>
                  </w:r>
                </w:p>
              </w:tc>
              <w:tc>
                <w:tcPr>
                  <w:tcW w:w="1125" w:type="dxa"/>
                  <w:tcBorders>
                    <w:top w:val="nil"/>
                    <w:left w:val="nil"/>
                    <w:bottom w:val="single" w:sz="8" w:space="0" w:color="auto"/>
                    <w:right w:val="single" w:sz="8" w:space="0" w:color="auto"/>
                  </w:tcBorders>
                  <w:tcMar>
                    <w:top w:w="0" w:type="dxa"/>
                    <w:left w:w="108" w:type="dxa"/>
                    <w:bottom w:w="0" w:type="dxa"/>
                    <w:right w:w="108" w:type="dxa"/>
                  </w:tcMar>
                  <w:hideMark/>
                </w:tcPr>
                <w:p w:rsidR="00315F4A" w:rsidRDefault="00315F4A">
                  <w:r>
                    <w:t>&lt;35</w:t>
                  </w:r>
                </w:p>
              </w:tc>
              <w:tc>
                <w:tcPr>
                  <w:tcW w:w="3405" w:type="dxa"/>
                  <w:tcBorders>
                    <w:top w:val="nil"/>
                    <w:left w:val="nil"/>
                    <w:bottom w:val="single" w:sz="8" w:space="0" w:color="auto"/>
                    <w:right w:val="single" w:sz="8" w:space="0" w:color="auto"/>
                  </w:tcBorders>
                  <w:tcMar>
                    <w:top w:w="0" w:type="dxa"/>
                    <w:left w:w="108" w:type="dxa"/>
                    <w:bottom w:w="0" w:type="dxa"/>
                    <w:right w:w="108" w:type="dxa"/>
                  </w:tcMar>
                  <w:hideMark/>
                </w:tcPr>
                <w:p w:rsidR="00315F4A" w:rsidRDefault="00315F4A">
                  <w:r>
                    <w:t>resistance allele Sw-5b present</w:t>
                  </w:r>
                </w:p>
              </w:tc>
            </w:tr>
            <w:tr w:rsidR="00315F4A">
              <w:tc>
                <w:tcPr>
                  <w:tcW w:w="0" w:type="auto"/>
                  <w:vMerge/>
                  <w:tcBorders>
                    <w:top w:val="nil"/>
                    <w:left w:val="single" w:sz="8" w:space="0" w:color="auto"/>
                    <w:bottom w:val="single" w:sz="8" w:space="0" w:color="auto"/>
                    <w:right w:val="single" w:sz="8" w:space="0" w:color="auto"/>
                  </w:tcBorders>
                  <w:vAlign w:val="center"/>
                  <w:hideMark/>
                </w:tcPr>
                <w:p w:rsidR="00315F4A" w:rsidRDefault="00315F4A">
                  <w:pPr>
                    <w:rPr>
                      <w:sz w:val="24"/>
                      <w:szCs w:val="24"/>
                    </w:rPr>
                  </w:pPr>
                </w:p>
              </w:tc>
              <w:tc>
                <w:tcPr>
                  <w:tcW w:w="1125" w:type="dxa"/>
                  <w:tcBorders>
                    <w:top w:val="nil"/>
                    <w:left w:val="nil"/>
                    <w:bottom w:val="single" w:sz="8" w:space="0" w:color="auto"/>
                    <w:right w:val="single" w:sz="8" w:space="0" w:color="auto"/>
                  </w:tcBorders>
                  <w:tcMar>
                    <w:top w:w="0" w:type="dxa"/>
                    <w:left w:w="108" w:type="dxa"/>
                    <w:bottom w:w="0" w:type="dxa"/>
                    <w:right w:w="108" w:type="dxa"/>
                  </w:tcMar>
                  <w:hideMark/>
                </w:tcPr>
                <w:p w:rsidR="00315F4A" w:rsidRDefault="00315F4A">
                  <w:r>
                    <w:t>N/A</w:t>
                  </w:r>
                </w:p>
              </w:tc>
              <w:tc>
                <w:tcPr>
                  <w:tcW w:w="3405" w:type="dxa"/>
                  <w:tcBorders>
                    <w:top w:val="nil"/>
                    <w:left w:val="nil"/>
                    <w:bottom w:val="single" w:sz="8" w:space="0" w:color="auto"/>
                    <w:right w:val="single" w:sz="8" w:space="0" w:color="auto"/>
                  </w:tcBorders>
                  <w:tcMar>
                    <w:top w:w="0" w:type="dxa"/>
                    <w:left w:w="108" w:type="dxa"/>
                    <w:bottom w:w="0" w:type="dxa"/>
                    <w:right w:w="108" w:type="dxa"/>
                  </w:tcMar>
                  <w:hideMark/>
                </w:tcPr>
                <w:p w:rsidR="00315F4A" w:rsidRDefault="00315F4A">
                  <w:r>
                    <w:t>resistance allele Sw-5b absent</w:t>
                  </w:r>
                </w:p>
              </w:tc>
            </w:tr>
          </w:tbl>
          <w:p w:rsidR="00315F4A" w:rsidRDefault="00315F4A"/>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pPr>
              <w:rPr>
                <w:sz w:val="24"/>
                <w:szCs w:val="24"/>
              </w:rPr>
            </w:pPr>
            <w:r>
              <w:t>7.2</w:t>
            </w:r>
          </w:p>
        </w:tc>
        <w:tc>
          <w:tcPr>
            <w:tcW w:w="28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Validation of the test</w:t>
            </w:r>
          </w:p>
        </w:tc>
        <w:tc>
          <w:tcPr>
            <w:tcW w:w="62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Control varieties should give the expected results. In case of Ct/Cq 35-40: repeat the test.</w:t>
            </w:r>
          </w:p>
        </w:tc>
      </w:tr>
      <w:tr w:rsidR="00315F4A" w:rsidTr="00315F4A">
        <w:trPr>
          <w:cantSplit/>
        </w:trPr>
        <w:tc>
          <w:tcPr>
            <w:tcW w:w="675"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315F4A" w:rsidRDefault="00315F4A">
            <w:r>
              <w:t>8.</w:t>
            </w:r>
          </w:p>
        </w:tc>
        <w:tc>
          <w:tcPr>
            <w:tcW w:w="2865"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Interpretation of data in terms of UPOV characteristic states</w:t>
            </w:r>
          </w:p>
        </w:tc>
        <w:tc>
          <w:tcPr>
            <w:tcW w:w="6210" w:type="dxa"/>
            <w:tcBorders>
              <w:top w:val="nil"/>
              <w:left w:val="nil"/>
              <w:bottom w:val="dotted" w:sz="8" w:space="0" w:color="auto"/>
              <w:right w:val="dotted" w:sz="8" w:space="0" w:color="auto"/>
            </w:tcBorders>
            <w:tcMar>
              <w:top w:w="0" w:type="dxa"/>
              <w:left w:w="108" w:type="dxa"/>
              <w:bottom w:w="0" w:type="dxa"/>
              <w:right w:w="108" w:type="dxa"/>
            </w:tcMar>
            <w:hideMark/>
          </w:tcPr>
          <w:p w:rsidR="00315F4A" w:rsidRDefault="00315F4A">
            <w:r>
              <w:t>absent   [1]  susceptible allele(s) present and resistant allele absent</w:t>
            </w:r>
            <w:r>
              <w:br/>
              <w:t>present  [9]  resistant allele present (homozygous or heterozygous)</w:t>
            </w:r>
            <w:r>
              <w:br/>
              <w:t> </w:t>
            </w:r>
            <w:r>
              <w:br/>
              <w:t>In case the DNA marker test result does not confirm the declaration in the TQ, a bio-assay should be performed to observe whether the resistance is absent or present for the variety (on another mechanism).</w:t>
            </w:r>
          </w:p>
        </w:tc>
      </w:tr>
    </w:tbl>
    <w:p w:rsidR="00315F4A" w:rsidRDefault="00315F4A" w:rsidP="00315F4A">
      <w:r>
        <w:t> </w:t>
      </w:r>
    </w:p>
    <w:p w:rsidR="00315F4A" w:rsidRPr="00315F4A" w:rsidRDefault="00315F4A" w:rsidP="00315F4A">
      <w:pPr>
        <w:sectPr w:rsidR="00315F4A" w:rsidRPr="00315F4A">
          <w:headerReference w:type="default" r:id="rId171"/>
          <w:footerReference w:type="default" r:id="rId172"/>
          <w:pgSz w:w="11905" w:h="16837"/>
          <w:pgMar w:top="510" w:right="1133" w:bottom="510" w:left="1133" w:header="510" w:footer="510" w:gutter="0"/>
          <w:cols w:space="720"/>
        </w:sectPr>
      </w:pPr>
    </w:p>
    <w:p w:rsidR="007F75B1" w:rsidRDefault="007F75B1">
      <w:pPr>
        <w:rPr>
          <w:vanish/>
        </w:rPr>
      </w:pPr>
    </w:p>
    <w:tbl>
      <w:tblPr>
        <w:tblOverlap w:val="never"/>
        <w:tblW w:w="9465" w:type="dxa"/>
        <w:tblLayout w:type="fixed"/>
        <w:tblLook w:val="01E0" w:firstRow="1" w:lastRow="1" w:firstColumn="1" w:lastColumn="1" w:noHBand="0" w:noVBand="0"/>
      </w:tblPr>
      <w:tblGrid>
        <w:gridCol w:w="9465"/>
      </w:tblGrid>
      <w:tr w:rsidR="007F75B1">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7F75B1">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sidP="00315F4A">
                        <w:r>
                          <w:rPr>
                            <w:rFonts w:eastAsia="Arial" w:cs="Arial"/>
                            <w:color w:val="000000"/>
                            <w:u w:val="single"/>
                          </w:rPr>
                          <w:t>Ad. 69: Resistance to </w:t>
                        </w:r>
                        <w:r>
                          <w:rPr>
                            <w:rFonts w:eastAsia="Arial" w:cs="Arial"/>
                            <w:i/>
                            <w:iCs/>
                            <w:color w:val="000000"/>
                            <w:u w:val="single"/>
                          </w:rPr>
                          <w:t>Leveillula taurica</w:t>
                        </w:r>
                        <w:r>
                          <w:rPr>
                            <w:rFonts w:eastAsia="Arial" w:cs="Arial"/>
                            <w:color w:val="000000"/>
                            <w:u w:val="single"/>
                          </w:rPr>
                          <w:t xml:space="preserve"> (Lt)</w:t>
                        </w:r>
                      </w:p>
                    </w:tc>
                  </w:tr>
                </w:tbl>
                <w:p w:rsidR="007F75B1" w:rsidRDefault="007F75B1">
                  <w:pPr>
                    <w:spacing w:line="1" w:lineRule="auto"/>
                  </w:pPr>
                </w:p>
              </w:tc>
            </w:tr>
          </w:tbl>
          <w:p w:rsidR="007F75B1" w:rsidRDefault="007F75B1">
            <w:pPr>
              <w:spacing w:line="1" w:lineRule="auto"/>
            </w:pPr>
          </w:p>
        </w:tc>
      </w:tr>
    </w:tbl>
    <w:p w:rsidR="00D90E3D" w:rsidRDefault="00D90E3D"/>
    <w:tbl>
      <w:tblPr>
        <w:tblW w:w="9750" w:type="dxa"/>
        <w:tblCellMar>
          <w:left w:w="0" w:type="dxa"/>
          <w:right w:w="0" w:type="dxa"/>
        </w:tblCellMar>
        <w:tblLook w:val="04A0" w:firstRow="1" w:lastRow="0" w:firstColumn="1" w:lastColumn="0" w:noHBand="0" w:noVBand="1"/>
      </w:tblPr>
      <w:tblGrid>
        <w:gridCol w:w="690"/>
        <w:gridCol w:w="3160"/>
        <w:gridCol w:w="5900"/>
      </w:tblGrid>
      <w:tr w:rsidR="00D90E3D" w:rsidRPr="00D90E3D" w:rsidTr="00D90E3D">
        <w:trPr>
          <w:cantSplit/>
        </w:trPr>
        <w:tc>
          <w:tcPr>
            <w:tcW w:w="690" w:type="dxa"/>
            <w:tcBorders>
              <w:top w:val="dotted" w:sz="8" w:space="0" w:color="auto"/>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1.</w:t>
            </w:r>
          </w:p>
        </w:tc>
        <w:tc>
          <w:tcPr>
            <w:tcW w:w="3165" w:type="dxa"/>
            <w:tcBorders>
              <w:top w:val="dotted" w:sz="8" w:space="0" w:color="auto"/>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Pathogen</w:t>
            </w:r>
          </w:p>
        </w:tc>
        <w:tc>
          <w:tcPr>
            <w:tcW w:w="5910" w:type="dxa"/>
            <w:tcBorders>
              <w:top w:val="dotted" w:sz="8" w:space="0" w:color="auto"/>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i/>
                <w:iCs/>
              </w:rPr>
              <w:t>Leveillula taurica</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2.</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Quarantine status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Host species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i/>
                <w:iCs/>
              </w:rPr>
              <w:t>Solanum lycopersicum</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4.</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Source of inoculum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no long term storage method is available</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8.1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Multiplication medium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detached leaves of a susceptible host plant</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9.</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Format of the test</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9.1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Number of plants per genotype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20</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9.3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Control varieties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Susceptible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Monalbo, Montfavet 63-5</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Resistant</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Radiance</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10.</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Inoculation</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10.3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Plant stage at inoculation</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adult plants</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10.4</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Inoculation method</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natural infection, mainly by wind dispersal of spores</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10.7</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Final observations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before maturity of fruits</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11.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Observations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11.1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Method</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visual</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11.2</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Observation scale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Symptoms: Yellow chlorotic spots on upper side of leaves, mycelium on abaxial side of leaves</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11.3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Validation of test</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evaluation of variety resistance should be calibrated with results of resistant and susceptible controls</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12.</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Interpretation of data in terms of</w:t>
            </w:r>
            <w:r w:rsidRPr="00D90E3D">
              <w:rPr>
                <w:rFonts w:cs="Arial"/>
              </w:rPr>
              <w:br/>
              <w:t>UPOV characteristic states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absent</w:t>
            </w:r>
            <w:proofErr w:type="gramStart"/>
            <w:r w:rsidRPr="00D90E3D">
              <w:rPr>
                <w:rFonts w:cs="Arial"/>
              </w:rPr>
              <w:t>  [</w:t>
            </w:r>
            <w:proofErr w:type="gramEnd"/>
            <w:r w:rsidRPr="00D90E3D">
              <w:rPr>
                <w:rFonts w:cs="Arial"/>
              </w:rPr>
              <w:t>1]        symptoms</w:t>
            </w:r>
            <w:r w:rsidRPr="00D90E3D">
              <w:rPr>
                <w:rFonts w:cs="Arial"/>
              </w:rPr>
              <w:br/>
              <w:t>present [9]        no symptoms, or same level as the resistant control.</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13.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Critical control points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 xml:space="preserve">Check cleistothecia under microscope to confirm presence of </w:t>
            </w:r>
            <w:r w:rsidRPr="00D90E3D">
              <w:rPr>
                <w:rFonts w:cs="Arial"/>
                <w:i/>
                <w:iCs/>
              </w:rPr>
              <w:t>Leveillula</w:t>
            </w:r>
            <w:r w:rsidRPr="00D90E3D">
              <w:rPr>
                <w:rFonts w:cs="Arial"/>
              </w:rPr>
              <w:t xml:space="preserve"> and not another powdery mildew.</w:t>
            </w:r>
            <w:r w:rsidRPr="00D90E3D">
              <w:rPr>
                <w:rFonts w:cs="Arial"/>
              </w:rPr>
              <w:br/>
              <w:t>Plant stage dependent action of resistance can cause difficulties in the interpretation</w:t>
            </w:r>
          </w:p>
        </w:tc>
      </w:tr>
    </w:tbl>
    <w:p w:rsidR="00D90E3D" w:rsidRDefault="00D90E3D" w:rsidP="00D90E3D"/>
    <w:p w:rsidR="00D90E3D" w:rsidRDefault="00D90E3D" w:rsidP="00D90E3D"/>
    <w:p w:rsidR="007F75B1" w:rsidRPr="00D90E3D" w:rsidRDefault="007F75B1" w:rsidP="00D90E3D">
      <w:pPr>
        <w:sectPr w:rsidR="007F75B1" w:rsidRPr="00D90E3D">
          <w:headerReference w:type="default" r:id="rId173"/>
          <w:footerReference w:type="default" r:id="rId174"/>
          <w:pgSz w:w="11905" w:h="16837"/>
          <w:pgMar w:top="510" w:right="1133" w:bottom="510" w:left="1133" w:header="510" w:footer="510" w:gutter="0"/>
          <w:cols w:space="720"/>
        </w:sectPr>
      </w:pPr>
    </w:p>
    <w:p w:rsidR="007F75B1" w:rsidRDefault="007F75B1">
      <w:pPr>
        <w:rPr>
          <w:vanish/>
        </w:rPr>
      </w:pPr>
    </w:p>
    <w:tbl>
      <w:tblPr>
        <w:tblOverlap w:val="never"/>
        <w:tblW w:w="9465" w:type="dxa"/>
        <w:tblLayout w:type="fixed"/>
        <w:tblLook w:val="01E0" w:firstRow="1" w:lastRow="1" w:firstColumn="1" w:lastColumn="1" w:noHBand="0" w:noVBand="0"/>
      </w:tblPr>
      <w:tblGrid>
        <w:gridCol w:w="9465"/>
      </w:tblGrid>
      <w:tr w:rsidR="007F75B1">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7F75B1">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sidP="00D90E3D">
                        <w:r>
                          <w:rPr>
                            <w:rFonts w:eastAsia="Arial" w:cs="Arial"/>
                            <w:color w:val="000000"/>
                            <w:u w:val="single"/>
                          </w:rPr>
                          <w:t>Ad. 70: Resistance to </w:t>
                        </w:r>
                        <w:r>
                          <w:rPr>
                            <w:rFonts w:eastAsia="Arial" w:cs="Arial"/>
                            <w:i/>
                            <w:iCs/>
                            <w:color w:val="000000"/>
                            <w:u w:val="single"/>
                          </w:rPr>
                          <w:t>Pseudoidium neolycopersici (ex Oidium neolycopersici) </w:t>
                        </w:r>
                        <w:r>
                          <w:rPr>
                            <w:rFonts w:eastAsia="Arial" w:cs="Arial"/>
                            <w:color w:val="000000"/>
                            <w:u w:val="single"/>
                          </w:rPr>
                          <w:t>(Pn (ex On))</w:t>
                        </w:r>
                      </w:p>
                    </w:tc>
                  </w:tr>
                </w:tbl>
                <w:p w:rsidR="007F75B1" w:rsidRDefault="007F75B1">
                  <w:pPr>
                    <w:spacing w:line="1" w:lineRule="auto"/>
                  </w:pPr>
                </w:p>
              </w:tc>
            </w:tr>
          </w:tbl>
          <w:p w:rsidR="007F75B1" w:rsidRDefault="007F75B1">
            <w:pPr>
              <w:spacing w:line="1" w:lineRule="auto"/>
            </w:pPr>
          </w:p>
        </w:tc>
      </w:tr>
    </w:tbl>
    <w:p w:rsidR="00D90E3D" w:rsidRDefault="00D90E3D"/>
    <w:tbl>
      <w:tblPr>
        <w:tblW w:w="9750" w:type="dxa"/>
        <w:tblCellMar>
          <w:left w:w="0" w:type="dxa"/>
          <w:right w:w="0" w:type="dxa"/>
        </w:tblCellMar>
        <w:tblLook w:val="04A0" w:firstRow="1" w:lastRow="0" w:firstColumn="1" w:lastColumn="0" w:noHBand="0" w:noVBand="1"/>
      </w:tblPr>
      <w:tblGrid>
        <w:gridCol w:w="690"/>
        <w:gridCol w:w="3160"/>
        <w:gridCol w:w="5900"/>
      </w:tblGrid>
      <w:tr w:rsidR="00D90E3D" w:rsidRPr="00D90E3D" w:rsidTr="00D90E3D">
        <w:trPr>
          <w:cantSplit/>
        </w:trPr>
        <w:tc>
          <w:tcPr>
            <w:tcW w:w="690" w:type="dxa"/>
            <w:tcBorders>
              <w:top w:val="dotted" w:sz="8" w:space="0" w:color="auto"/>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1.</w:t>
            </w:r>
          </w:p>
        </w:tc>
        <w:tc>
          <w:tcPr>
            <w:tcW w:w="3165" w:type="dxa"/>
            <w:tcBorders>
              <w:top w:val="dotted" w:sz="8" w:space="0" w:color="auto"/>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Pathogen</w:t>
            </w:r>
          </w:p>
        </w:tc>
        <w:tc>
          <w:tcPr>
            <w:tcW w:w="5910" w:type="dxa"/>
            <w:tcBorders>
              <w:top w:val="dotted" w:sz="8" w:space="0" w:color="auto"/>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i/>
                <w:iCs/>
              </w:rPr>
              <w:t>Oidium neolycopersici</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2.</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Quarantine status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Host species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i/>
                <w:iCs/>
              </w:rPr>
              <w:t>Solanum lycopersicum</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5.</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Isolate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see remark under 13</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7.</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Establishment pathogenicity</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biotest</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8.</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Multiplication inoculum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8.1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Multiplication medium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plant</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8.3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Plant stage at inoculation</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24°C during the day; 18°C during the night</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8.4</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Inoculation medium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water</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8.5</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Inoculation method</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see 10.4</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8.6</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Harvest of inoculum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by washing off</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8.7</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Check of harvested inoculum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check for contaminants under microscope</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8.8</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Shelf life/viability inoculum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1-2 hours</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9.</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Format of the test</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9.1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Number of plants per genotype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20</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9.2</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Number of replicates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Not applicable</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9.3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Control varieties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Susceptible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Momor, Montfavet 63-5</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Resistant</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Romiro, PI 247087</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9.5</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Test facility</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glasshouse</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9.6</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Temperature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20°C or 18/24°C</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9.7</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Light</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12 hours</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10.</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Inoculation</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10.1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Preparation inoculum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collect spores in water</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10.2</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Quantification inoculum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10</w:t>
            </w:r>
            <w:r w:rsidRPr="00D90E3D">
              <w:rPr>
                <w:rFonts w:cs="Arial"/>
                <w:vertAlign w:val="superscript"/>
              </w:rPr>
              <w:t>4</w:t>
            </w:r>
            <w:r w:rsidRPr="00D90E3D">
              <w:rPr>
                <w:rFonts w:cs="Arial"/>
              </w:rPr>
              <w:t xml:space="preserve"> conidia/ml</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10.3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Plant stage at inoculation</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3 weeks</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10.4</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Inoculation method</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by spraying on leaves or dredging of leaves</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10.7</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Final observations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7-18 days after inoculation</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11.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Observations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11.1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Method</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visual</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11.2</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Observation scale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 xml:space="preserve">0. </w:t>
            </w:r>
            <w:proofErr w:type="gramStart"/>
            <w:r w:rsidRPr="00D90E3D">
              <w:rPr>
                <w:rFonts w:cs="Arial"/>
              </w:rPr>
              <w:t>no</w:t>
            </w:r>
            <w:proofErr w:type="gramEnd"/>
            <w:r w:rsidRPr="00D90E3D">
              <w:rPr>
                <w:rFonts w:cs="Arial"/>
              </w:rPr>
              <w:t xml:space="preserve"> sporulation</w:t>
            </w:r>
            <w:r w:rsidRPr="00D90E3D">
              <w:rPr>
                <w:rFonts w:cs="Arial"/>
              </w:rPr>
              <w:br/>
              <w:t xml:space="preserve">1. </w:t>
            </w:r>
            <w:proofErr w:type="gramStart"/>
            <w:r w:rsidRPr="00D90E3D">
              <w:rPr>
                <w:rFonts w:cs="Arial"/>
              </w:rPr>
              <w:t>necrotic</w:t>
            </w:r>
            <w:proofErr w:type="gramEnd"/>
            <w:r w:rsidRPr="00D90E3D">
              <w:rPr>
                <w:rFonts w:cs="Arial"/>
              </w:rPr>
              <w:t xml:space="preserve"> points and sometimes locally restricted sporulation</w:t>
            </w:r>
            <w:r w:rsidRPr="00D90E3D">
              <w:rPr>
                <w:rFonts w:cs="Arial"/>
              </w:rPr>
              <w:br/>
              <w:t xml:space="preserve">2. </w:t>
            </w:r>
            <w:proofErr w:type="gramStart"/>
            <w:r w:rsidRPr="00D90E3D">
              <w:rPr>
                <w:rFonts w:cs="Arial"/>
              </w:rPr>
              <w:t>moderate</w:t>
            </w:r>
            <w:proofErr w:type="gramEnd"/>
            <w:r w:rsidRPr="00D90E3D">
              <w:rPr>
                <w:rFonts w:cs="Arial"/>
              </w:rPr>
              <w:t xml:space="preserve"> sporulation</w:t>
            </w:r>
            <w:r w:rsidRPr="00D90E3D">
              <w:rPr>
                <w:rFonts w:cs="Arial"/>
              </w:rPr>
              <w:br/>
              <w:t>3. abundant sporulation</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11.3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Validation of test</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evaluation of variety resistance should be calibrated with results of resistant and susceptible controls</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12.</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Interpretation of data in terms of</w:t>
            </w:r>
            <w:r w:rsidRPr="00D90E3D">
              <w:rPr>
                <w:rFonts w:cs="Arial"/>
              </w:rPr>
              <w:br/>
              <w:t>UPOV characteristic states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absent  [1]        Moderate or abundant sporulation</w:t>
            </w:r>
            <w:r w:rsidRPr="00D90E3D">
              <w:rPr>
                <w:rFonts w:cs="Arial"/>
              </w:rPr>
              <w:br/>
              <w:t>present [9]        No or restricted sporulation</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13.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Critical control points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 xml:space="preserve">Resistance-breaking isolates </w:t>
            </w:r>
            <w:proofErr w:type="gramStart"/>
            <w:r w:rsidRPr="00D90E3D">
              <w:rPr>
                <w:rFonts w:cs="Arial"/>
              </w:rPr>
              <w:t>should be avoided</w:t>
            </w:r>
            <w:proofErr w:type="gramEnd"/>
            <w:r w:rsidRPr="00D90E3D">
              <w:rPr>
                <w:rFonts w:cs="Arial"/>
              </w:rPr>
              <w:t xml:space="preserve">. Resistance to </w:t>
            </w:r>
            <w:r w:rsidRPr="00D90E3D">
              <w:rPr>
                <w:rFonts w:cs="Arial"/>
                <w:i/>
                <w:iCs/>
              </w:rPr>
              <w:t>O. neolycopersici</w:t>
            </w:r>
            <w:r w:rsidRPr="00D90E3D">
              <w:rPr>
                <w:rFonts w:cs="Arial"/>
              </w:rPr>
              <w:t xml:space="preserve"> is usually race-specific. However, as long as a differential series of tomato genotypes with well-defined resistances is lacking, it will remain hard to conclude that different races of </w:t>
            </w:r>
            <w:r w:rsidRPr="00D90E3D">
              <w:rPr>
                <w:rFonts w:cs="Arial"/>
                <w:i/>
                <w:iCs/>
              </w:rPr>
              <w:t>O. neolycopersici</w:t>
            </w:r>
            <w:r w:rsidRPr="00D90E3D">
              <w:rPr>
                <w:rFonts w:cs="Arial"/>
              </w:rPr>
              <w:t xml:space="preserve"> exist.</w:t>
            </w:r>
          </w:p>
        </w:tc>
      </w:tr>
    </w:tbl>
    <w:p w:rsidR="00D90E3D" w:rsidRDefault="00D90E3D" w:rsidP="00D90E3D"/>
    <w:p w:rsidR="00D90E3D" w:rsidRDefault="00D90E3D" w:rsidP="00D90E3D"/>
    <w:p w:rsidR="007F75B1" w:rsidRPr="00D90E3D" w:rsidRDefault="007F75B1" w:rsidP="00D90E3D">
      <w:pPr>
        <w:sectPr w:rsidR="007F75B1" w:rsidRPr="00D90E3D">
          <w:headerReference w:type="default" r:id="rId175"/>
          <w:footerReference w:type="default" r:id="rId176"/>
          <w:pgSz w:w="11905" w:h="16837"/>
          <w:pgMar w:top="510" w:right="1133" w:bottom="510" w:left="1133" w:header="510" w:footer="510" w:gutter="0"/>
          <w:cols w:space="720"/>
        </w:sectPr>
      </w:pPr>
    </w:p>
    <w:p w:rsidR="007F75B1" w:rsidRDefault="007F75B1">
      <w:pPr>
        <w:rPr>
          <w:vanish/>
        </w:rPr>
      </w:pPr>
    </w:p>
    <w:tbl>
      <w:tblPr>
        <w:tblOverlap w:val="never"/>
        <w:tblW w:w="9465" w:type="dxa"/>
        <w:tblLayout w:type="fixed"/>
        <w:tblLook w:val="01E0" w:firstRow="1" w:lastRow="1" w:firstColumn="1" w:lastColumn="1" w:noHBand="0" w:noVBand="0"/>
      </w:tblPr>
      <w:tblGrid>
        <w:gridCol w:w="9465"/>
      </w:tblGrid>
      <w:tr w:rsidR="007F75B1">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7F75B1">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F75B1">
                    <w:tc>
                      <w:tcPr>
                        <w:tcW w:w="9299" w:type="dxa"/>
                        <w:tcMar>
                          <w:top w:w="0" w:type="dxa"/>
                          <w:left w:w="0" w:type="dxa"/>
                          <w:bottom w:w="0" w:type="dxa"/>
                          <w:right w:w="0" w:type="dxa"/>
                        </w:tcMar>
                      </w:tcPr>
                      <w:p w:rsidR="007F75B1" w:rsidRDefault="006A66A6" w:rsidP="00D90E3D">
                        <w:r>
                          <w:rPr>
                            <w:rFonts w:eastAsia="Arial" w:cs="Arial"/>
                            <w:color w:val="000000"/>
                            <w:u w:val="single"/>
                          </w:rPr>
                          <w:t xml:space="preserve">Ad. 71: Resistance to </w:t>
                        </w:r>
                        <w:r>
                          <w:rPr>
                            <w:rFonts w:eastAsia="Arial" w:cs="Arial"/>
                            <w:i/>
                            <w:iCs/>
                            <w:color w:val="000000"/>
                            <w:u w:val="single"/>
                          </w:rPr>
                          <w:t>Tomato torrado virus</w:t>
                        </w:r>
                        <w:r>
                          <w:rPr>
                            <w:rFonts w:eastAsia="Arial" w:cs="Arial"/>
                            <w:color w:val="000000"/>
                            <w:u w:val="single"/>
                          </w:rPr>
                          <w:t xml:space="preserve"> (ToTV)</w:t>
                        </w:r>
                        <w:r w:rsidR="00D90E3D">
                          <w:t xml:space="preserve"> </w:t>
                        </w:r>
                      </w:p>
                    </w:tc>
                  </w:tr>
                </w:tbl>
                <w:p w:rsidR="007F75B1" w:rsidRDefault="007F75B1">
                  <w:pPr>
                    <w:spacing w:line="1" w:lineRule="auto"/>
                  </w:pPr>
                </w:p>
              </w:tc>
            </w:tr>
          </w:tbl>
          <w:p w:rsidR="007F75B1" w:rsidRDefault="007F75B1">
            <w:pPr>
              <w:spacing w:line="1" w:lineRule="auto"/>
            </w:pPr>
          </w:p>
        </w:tc>
      </w:tr>
      <w:tr w:rsidR="007F75B1">
        <w:trPr>
          <w:trHeight w:val="1"/>
          <w:hidden/>
        </w:trPr>
        <w:tc>
          <w:tcPr>
            <w:tcW w:w="9465" w:type="dxa"/>
            <w:vMerge w:val="restart"/>
            <w:tcMar>
              <w:top w:w="0" w:type="dxa"/>
              <w:left w:w="0" w:type="dxa"/>
              <w:bottom w:w="0" w:type="dxa"/>
              <w:right w:w="0" w:type="dxa"/>
            </w:tcMar>
          </w:tcPr>
          <w:p w:rsidR="007F75B1" w:rsidRDefault="007F75B1">
            <w:pPr>
              <w:rPr>
                <w:vanish/>
              </w:rPr>
            </w:pPr>
            <w:bookmarkStart w:id="136" w:name="__bookmark_27"/>
            <w:bookmarkEnd w:id="136"/>
          </w:p>
          <w:p w:rsidR="007F75B1" w:rsidRDefault="007F75B1">
            <w:pPr>
              <w:spacing w:line="1" w:lineRule="auto"/>
            </w:pPr>
          </w:p>
        </w:tc>
      </w:tr>
    </w:tbl>
    <w:p w:rsidR="00D90E3D" w:rsidRDefault="00D90E3D"/>
    <w:tbl>
      <w:tblPr>
        <w:tblW w:w="9750" w:type="dxa"/>
        <w:tblCellMar>
          <w:left w:w="0" w:type="dxa"/>
          <w:right w:w="0" w:type="dxa"/>
        </w:tblCellMar>
        <w:tblLook w:val="04A0" w:firstRow="1" w:lastRow="0" w:firstColumn="1" w:lastColumn="0" w:noHBand="0" w:noVBand="1"/>
      </w:tblPr>
      <w:tblGrid>
        <w:gridCol w:w="690"/>
        <w:gridCol w:w="3160"/>
        <w:gridCol w:w="5900"/>
      </w:tblGrid>
      <w:tr w:rsidR="00D90E3D" w:rsidRPr="00D90E3D" w:rsidTr="00D90E3D">
        <w:trPr>
          <w:cantSplit/>
        </w:trPr>
        <w:tc>
          <w:tcPr>
            <w:tcW w:w="690" w:type="dxa"/>
            <w:tcBorders>
              <w:top w:val="dotted" w:sz="8" w:space="0" w:color="auto"/>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1.</w:t>
            </w:r>
          </w:p>
        </w:tc>
        <w:tc>
          <w:tcPr>
            <w:tcW w:w="3165" w:type="dxa"/>
            <w:tcBorders>
              <w:top w:val="dotted" w:sz="8" w:space="0" w:color="auto"/>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Pathogen</w:t>
            </w:r>
          </w:p>
        </w:tc>
        <w:tc>
          <w:tcPr>
            <w:tcW w:w="5910" w:type="dxa"/>
            <w:tcBorders>
              <w:top w:val="dotted" w:sz="8" w:space="0" w:color="auto"/>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i/>
                <w:iCs/>
              </w:rPr>
              <w:t>Tomato torrado virus</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2.</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Quarantine status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in regions with temperate climate</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Host species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i/>
                <w:iCs/>
              </w:rPr>
              <w:t>Solanum lycopersicum</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7.</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Establishment pathogenicity</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biotest</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8.</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Multiplication inoculum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8.1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Multiplication medium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i/>
                <w:iCs/>
              </w:rPr>
              <w:t>Nicotiana tabacum</w:t>
            </w:r>
            <w:r w:rsidRPr="00D90E3D">
              <w:rPr>
                <w:rFonts w:cs="Arial"/>
              </w:rPr>
              <w:t xml:space="preserve"> ‘Xanthi’</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8.3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Plant stage at inoculation</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cotyledon to first leaf</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8.5</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Inoculation method</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see 10.4</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8.6</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Harvest of inoculum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after 3 weeks</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8.7</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Check of harvested inoculum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plants yellow, systemic infection</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8.8</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Shelf life/viability inoculum</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instable at room temperature</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9.</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Format of the test</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9.1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Number of plants per genotype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20</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9.3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Control varieties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Susceptible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Daniela</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Resistant</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Matias</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9.5</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Test facility</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glasshouse</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9.6</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Temperature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23°C during the day; 21°C during the night</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9.7</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Light</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16 hours</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10.</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Inoculation</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10.3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Plant stage at inoculation</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14 days</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10.4</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Inoculation method</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with ice-cold 0,01 M PBS pH 7 and carborundum</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10.5</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First observation</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7 days after inoculation</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10.6</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Second observation</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14 days after inoculation</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10.7</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Final observations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18 days after inoculation</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11.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Observations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11.1</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Method</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visual</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11.2</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Observation scale</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necrotic spots on the top leaves</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11.3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Validation of test</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evaluation of variety resistance should be calibrated with results of resistant and susceptible controls</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12.</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Interpretation of data in terms of</w:t>
            </w:r>
            <w:r w:rsidRPr="00D90E3D">
              <w:rPr>
                <w:rFonts w:cs="Arial"/>
              </w:rPr>
              <w:br/>
              <w:t>UPOV characteristic states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absent  [1]        necrotic spots present</w:t>
            </w:r>
            <w:r w:rsidRPr="00D90E3D">
              <w:rPr>
                <w:rFonts w:cs="Arial"/>
              </w:rPr>
              <w:br/>
              <w:t>present [9]        No symptoms</w:t>
            </w:r>
          </w:p>
        </w:tc>
      </w:tr>
      <w:tr w:rsidR="00D90E3D" w:rsidRPr="00D90E3D" w:rsidTr="00D90E3D">
        <w:trPr>
          <w:cantSplit/>
        </w:trPr>
        <w:tc>
          <w:tcPr>
            <w:tcW w:w="690" w:type="dxa"/>
            <w:tcBorders>
              <w:top w:val="nil"/>
              <w:left w:val="dotted" w:sz="8" w:space="0" w:color="auto"/>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13.</w:t>
            </w:r>
          </w:p>
        </w:tc>
        <w:tc>
          <w:tcPr>
            <w:tcW w:w="3165"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r w:rsidRPr="00D90E3D">
              <w:rPr>
                <w:rFonts w:cs="Arial"/>
              </w:rPr>
              <w:t>Critical control points</w:t>
            </w:r>
          </w:p>
        </w:tc>
        <w:tc>
          <w:tcPr>
            <w:tcW w:w="5910" w:type="dxa"/>
            <w:tcBorders>
              <w:top w:val="nil"/>
              <w:left w:val="nil"/>
              <w:bottom w:val="dotted" w:sz="8" w:space="0" w:color="auto"/>
              <w:right w:val="dotted" w:sz="8" w:space="0" w:color="auto"/>
            </w:tcBorders>
            <w:tcMar>
              <w:top w:w="0" w:type="dxa"/>
              <w:left w:w="108" w:type="dxa"/>
              <w:bottom w:w="0" w:type="dxa"/>
              <w:right w:w="108" w:type="dxa"/>
            </w:tcMar>
            <w:hideMark/>
          </w:tcPr>
          <w:p w:rsidR="00D90E3D" w:rsidRPr="00D90E3D" w:rsidRDefault="00D90E3D" w:rsidP="00D90E3D">
            <w:pPr>
              <w:rPr>
                <w:rFonts w:cs="Arial"/>
              </w:rPr>
            </w:pPr>
            <w:proofErr w:type="gramStart"/>
            <w:r w:rsidRPr="00D90E3D">
              <w:rPr>
                <w:rFonts w:cs="Arial"/>
              </w:rPr>
              <w:t>ToTV is transmitted by white fly (</w:t>
            </w:r>
            <w:r w:rsidRPr="00D90E3D">
              <w:rPr>
                <w:rFonts w:cs="Arial"/>
                <w:i/>
                <w:iCs/>
              </w:rPr>
              <w:t>Bemisia tabaci</w:t>
            </w:r>
            <w:r w:rsidRPr="00D90E3D">
              <w:rPr>
                <w:rFonts w:cs="Arial"/>
              </w:rPr>
              <w:t>)</w:t>
            </w:r>
            <w:proofErr w:type="gramEnd"/>
            <w:r w:rsidRPr="00D90E3D">
              <w:rPr>
                <w:rFonts w:cs="Arial"/>
              </w:rPr>
              <w:t xml:space="preserve">. Produce inoculum with ice-cold mortar and pestle. During </w:t>
            </w:r>
            <w:proofErr w:type="gramStart"/>
            <w:r w:rsidRPr="00D90E3D">
              <w:rPr>
                <w:rFonts w:cs="Arial"/>
              </w:rPr>
              <w:t>inoculation</w:t>
            </w:r>
            <w:proofErr w:type="gramEnd"/>
            <w:r w:rsidRPr="00D90E3D">
              <w:rPr>
                <w:rFonts w:cs="Arial"/>
              </w:rPr>
              <w:t xml:space="preserve"> the temperature should be below 25°C.</w:t>
            </w:r>
          </w:p>
        </w:tc>
      </w:tr>
    </w:tbl>
    <w:p w:rsidR="00D90E3D" w:rsidRDefault="00D90E3D" w:rsidP="00D90E3D"/>
    <w:p w:rsidR="00D90E3D" w:rsidRDefault="00D90E3D" w:rsidP="00D90E3D"/>
    <w:p w:rsidR="007F75B1" w:rsidRPr="00D90E3D" w:rsidRDefault="007F75B1" w:rsidP="00D90E3D">
      <w:pPr>
        <w:sectPr w:rsidR="007F75B1" w:rsidRPr="00D90E3D">
          <w:headerReference w:type="default" r:id="rId177"/>
          <w:footerReference w:type="default" r:id="rId178"/>
          <w:pgSz w:w="11905" w:h="16837"/>
          <w:pgMar w:top="510" w:right="1133" w:bottom="510" w:left="1133" w:header="510" w:footer="510" w:gutter="0"/>
          <w:cols w:space="720"/>
        </w:sectPr>
      </w:pPr>
    </w:p>
    <w:p w:rsidR="007F75B1" w:rsidRDefault="007F75B1">
      <w:pPr>
        <w:rPr>
          <w:vanish/>
        </w:rPr>
      </w:pPr>
    </w:p>
    <w:tbl>
      <w:tblPr>
        <w:tblOverlap w:val="never"/>
        <w:tblW w:w="9765" w:type="dxa"/>
        <w:tblLayout w:type="fixed"/>
        <w:tblLook w:val="01E0" w:firstRow="1" w:lastRow="1" w:firstColumn="1" w:lastColumn="1" w:noHBand="0" w:noVBand="0"/>
      </w:tblPr>
      <w:tblGrid>
        <w:gridCol w:w="9765"/>
      </w:tblGrid>
      <w:tr w:rsidR="007F75B1">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7F75B1">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7F75B1">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7F75B1">
                          <w:tc>
                            <w:tcPr>
                              <w:tcW w:w="708" w:type="dxa"/>
                              <w:tcMar>
                                <w:top w:w="0" w:type="dxa"/>
                                <w:left w:w="0" w:type="dxa"/>
                                <w:bottom w:w="0" w:type="dxa"/>
                                <w:right w:w="0" w:type="dxa"/>
                              </w:tcMar>
                            </w:tcPr>
                            <w:p w:rsidR="007F75B1" w:rsidRDefault="006A66A6">
                              <w:pPr>
                                <w:jc w:val="both"/>
                                <w:rPr>
                                  <w:rFonts w:eastAsia="Arial" w:cs="Arial"/>
                                  <w:color w:val="000000"/>
                                </w:rPr>
                              </w:pPr>
                              <w:bookmarkStart w:id="137" w:name="__bookmark_28"/>
                              <w:bookmarkEnd w:id="137"/>
                              <w:r>
                                <w:rPr>
                                  <w:rFonts w:eastAsia="Arial" w:cs="Arial"/>
                                  <w:color w:val="000000"/>
                                </w:rPr>
                                <w:t>9.</w:t>
                              </w:r>
                            </w:p>
                          </w:tc>
                          <w:tc>
                            <w:tcPr>
                              <w:tcW w:w="9057" w:type="dxa"/>
                              <w:tcMar>
                                <w:top w:w="0" w:type="dxa"/>
                                <w:left w:w="0" w:type="dxa"/>
                                <w:bottom w:w="0" w:type="dxa"/>
                                <w:right w:w="0" w:type="dxa"/>
                              </w:tcMar>
                            </w:tcPr>
                            <w:p w:rsidR="007F75B1" w:rsidRDefault="006A66A6">
                              <w:pPr>
                                <w:rPr>
                                  <w:rFonts w:eastAsia="Arial" w:cs="Arial"/>
                                  <w:color w:val="000000"/>
                                  <w:u w:val="single"/>
                                </w:rPr>
                              </w:pPr>
                              <w:bookmarkStart w:id="138" w:name="Section9"/>
                              <w:bookmarkEnd w:id="138"/>
                              <w:r>
                                <w:rPr>
                                  <w:rFonts w:eastAsia="Arial" w:cs="Arial"/>
                                  <w:color w:val="000000"/>
                                  <w:u w:val="single"/>
                                </w:rPr>
                                <w:t>Literature</w:t>
                              </w:r>
                            </w:p>
                          </w:tc>
                        </w:tr>
                      </w:tbl>
                      <w:p w:rsidR="007F75B1" w:rsidRDefault="007F75B1">
                        <w:pPr>
                          <w:spacing w:line="1" w:lineRule="auto"/>
                        </w:pPr>
                      </w:p>
                    </w:tc>
                  </w:tr>
                  <w:tr w:rsidR="007F75B1">
                    <w:tc>
                      <w:tcPr>
                        <w:tcW w:w="9765"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r>
                </w:tbl>
                <w:p w:rsidR="007F75B1" w:rsidRDefault="007F75B1">
                  <w:pPr>
                    <w:rPr>
                      <w:vanish/>
                    </w:rPr>
                  </w:pPr>
                </w:p>
                <w:tbl>
                  <w:tblPr>
                    <w:tblOverlap w:val="never"/>
                    <w:tblW w:w="9765" w:type="dxa"/>
                    <w:tblLayout w:type="fixed"/>
                    <w:tblCellMar>
                      <w:left w:w="0" w:type="dxa"/>
                      <w:right w:w="0" w:type="dxa"/>
                    </w:tblCellMar>
                    <w:tblLook w:val="01E0" w:firstRow="1" w:lastRow="1" w:firstColumn="1" w:lastColumn="1" w:noHBand="0" w:noVBand="0"/>
                  </w:tblPr>
                  <w:tblGrid>
                    <w:gridCol w:w="9765"/>
                  </w:tblGrid>
                  <w:tr w:rsidR="007F75B1">
                    <w:tc>
                      <w:tcPr>
                        <w:tcW w:w="9765" w:type="dxa"/>
                        <w:tcMar>
                          <w:top w:w="0" w:type="dxa"/>
                          <w:left w:w="0" w:type="dxa"/>
                          <w:bottom w:w="0" w:type="dxa"/>
                          <w:right w:w="0" w:type="dxa"/>
                        </w:tcMar>
                      </w:tcPr>
                      <w:p w:rsidR="007F75B1" w:rsidRDefault="006A66A6">
                        <w:r>
                          <w:rPr>
                            <w:rFonts w:eastAsia="Arial" w:cs="Arial"/>
                            <w:color w:val="000000"/>
                          </w:rPr>
                          <w:t>Ano, G., Brand, R., Causse, M., Chauvet, M., Damidaux, R., Laterrot, H., Philouze, J., Plages, J.N., Rousselle, 2006: La Tomate, in Histoire et amélioration de cinquante plantes cultivées au XXème siècle. Coordinatrice C. Doré, Collection « Savoir faire », Editions INRA Quae. Paris, FR, 840 pp.</w:t>
                        </w:r>
                      </w:p>
                      <w:p w:rsidR="007F75B1" w:rsidRDefault="007F75B1"/>
                      <w:p w:rsidR="007F75B1" w:rsidRDefault="006A66A6">
                        <w:r>
                          <w:rPr>
                            <w:rFonts w:eastAsia="Arial" w:cs="Arial"/>
                            <w:color w:val="000000"/>
                          </w:rPr>
                          <w:t>Arens P., Mansilla C., Deinum D., Cavellini L., Moretti A., Rolland S., van der Schoot H., Calvache D., Ponz F., Collonnier C., Mathis R., Smilde D., Caranta C,; Vosman B., 2010: Development and evaluation of robust molecular markers linked to disease resistance in tomato for distinctness, uniformity and stability testing. Theoretical and applied genetics 120(3). pp. 655-64</w:t>
                        </w:r>
                      </w:p>
                      <w:p w:rsidR="007F75B1" w:rsidRDefault="007F75B1"/>
                      <w:p w:rsidR="007F75B1" w:rsidRDefault="006A66A6">
                        <w:r>
                          <w:rPr>
                            <w:rFonts w:eastAsia="Arial" w:cs="Arial"/>
                            <w:color w:val="000000"/>
                          </w:rPr>
                          <w:t>Bai, Y. 2004: The genetics and mechanisms of resistance to tomato powdery mildew (Oidium neolycopersici) in Lycopersicon species. Thesis Wageningen University. NL, 103 pp.</w:t>
                        </w:r>
                      </w:p>
                      <w:p w:rsidR="007F75B1" w:rsidRDefault="007F75B1"/>
                      <w:p w:rsidR="007F75B1" w:rsidRDefault="006A66A6">
                        <w:r>
                          <w:rPr>
                            <w:rFonts w:eastAsia="Arial" w:cs="Arial"/>
                            <w:color w:val="000000"/>
                          </w:rPr>
                          <w:t>Barbieri, M., et al., 2010: Introgressions of resistance to two Mediterranean virus species causing tomato yellow leaf curl into a valuable traditional tomato variety. Journal of Plant Pathology 92(2). pp.485-493</w:t>
                        </w:r>
                      </w:p>
                      <w:p w:rsidR="007F75B1" w:rsidRDefault="007F75B1"/>
                      <w:p w:rsidR="007F75B1" w:rsidRDefault="006A66A6">
                        <w:r>
                          <w:rPr>
                            <w:rFonts w:eastAsia="Arial" w:cs="Arial"/>
                            <w:color w:val="000000"/>
                          </w:rPr>
                          <w:t xml:space="preserve">Brand, R., 2000: Evolution des variétés de Tomate au cours du siècle, dans ‘La </w:t>
                        </w:r>
                        <w:proofErr w:type="gramStart"/>
                        <w:r>
                          <w:rPr>
                            <w:rFonts w:eastAsia="Arial" w:cs="Arial"/>
                            <w:color w:val="000000"/>
                          </w:rPr>
                          <w:t>Tomate :</w:t>
                        </w:r>
                        <w:proofErr w:type="gramEnd"/>
                        <w:r>
                          <w:rPr>
                            <w:rFonts w:eastAsia="Arial" w:cs="Arial"/>
                            <w:color w:val="000000"/>
                          </w:rPr>
                          <w:t xml:space="preserve"> pour un produit de qualité’, Edition Ctifl, C85105 (ouvrage collectif). FR, pp. 97-105</w:t>
                        </w:r>
                      </w:p>
                      <w:p w:rsidR="007F75B1" w:rsidRDefault="007F75B1"/>
                      <w:p w:rsidR="007F75B1" w:rsidRDefault="006A66A6">
                        <w:r>
                          <w:rPr>
                            <w:rFonts w:eastAsia="Arial" w:cs="Arial"/>
                            <w:color w:val="000000"/>
                          </w:rPr>
                          <w:t>Denby, L.G., Wooliams, G.E., 1962: The Development of Verticillium Resistant Strains of Established Tomato Varieties. Canadian Journal Plant Science 42. CA, pp. 681-685</w:t>
                        </w:r>
                      </w:p>
                      <w:p w:rsidR="007F75B1" w:rsidRDefault="007F75B1"/>
                      <w:p w:rsidR="007F75B1" w:rsidRDefault="006A66A6">
                        <w:r>
                          <w:rPr>
                            <w:rFonts w:eastAsia="Arial" w:cs="Arial"/>
                            <w:color w:val="000000"/>
                          </w:rPr>
                          <w:t>Dianese, E.C. et al, 2010: Development of a locus-specific, co-dominant SCAR marker for assisted-selection of the Sw-5 (Topovirus resistance) gene cluster in a wide range of tomato accessions. Molecular Breeding, 25(1). pp. 133-142</w:t>
                        </w:r>
                      </w:p>
                      <w:p w:rsidR="007F75B1" w:rsidRDefault="007F75B1"/>
                      <w:p w:rsidR="007F75B1" w:rsidRDefault="006A66A6">
                        <w:r>
                          <w:rPr>
                            <w:rFonts w:eastAsia="Arial" w:cs="Arial"/>
                            <w:color w:val="000000"/>
                          </w:rPr>
                          <w:t>Garcia, S., et al., 2009: Resistance driven selection of begomoviruses associated with the TYLCV. Virus research 146. pp. 66-72</w:t>
                        </w:r>
                      </w:p>
                      <w:p w:rsidR="007F75B1" w:rsidRDefault="007F75B1"/>
                      <w:p w:rsidR="007F75B1" w:rsidRDefault="006A66A6">
                        <w:r>
                          <w:rPr>
                            <w:rFonts w:eastAsia="Arial" w:cs="Arial"/>
                            <w:color w:val="000000"/>
                          </w:rPr>
                          <w:t>Garland, S., Sharman, M., Persley, D. and McGrath, D., 2005: The development of an improved PCR-based marker system for Sw-5, an important TSWV resistance gene of tomato. Australian Journal of Agricultural Research, 56 (3). pp 285-289</w:t>
                        </w:r>
                      </w:p>
                      <w:p w:rsidR="007F75B1" w:rsidRDefault="007F75B1"/>
                      <w:p w:rsidR="007F75B1" w:rsidRDefault="006A66A6">
                        <w:r>
                          <w:rPr>
                            <w:rFonts w:eastAsia="Arial" w:cs="Arial"/>
                            <w:color w:val="000000"/>
                          </w:rPr>
                          <w:t>Gordillo, L.F. and Stevens, M.R., 2008: Screening two Lycopersicon peruvianum collections for resistance to Tomato spotted wilt virus. Plant Disease 92(5). pp. 694-704</w:t>
                        </w:r>
                      </w:p>
                      <w:p w:rsidR="007F75B1" w:rsidRDefault="007F75B1"/>
                      <w:p w:rsidR="007F75B1" w:rsidRDefault="006A66A6">
                        <w:r>
                          <w:rPr>
                            <w:rFonts w:eastAsia="Arial" w:cs="Arial"/>
                            <w:color w:val="000000"/>
                          </w:rPr>
                          <w:t>Hubbeling, N., 1978: Breakdown of resistance to the Cf-5 gene in tomato by another new race of Fulvia fulva. Mededelingen van de Faculteit Landbouwwetenschappen Universiteit Gent 42/2.</w:t>
                        </w:r>
                      </w:p>
                      <w:p w:rsidR="007F75B1" w:rsidRDefault="007F75B1"/>
                      <w:p w:rsidR="007F75B1" w:rsidRDefault="006A66A6">
                        <w:r>
                          <w:rPr>
                            <w:rFonts w:eastAsia="Arial" w:cs="Arial"/>
                            <w:color w:val="000000"/>
                          </w:rPr>
                          <w:t>International Seed Federation (ISF): Trade Issues, Phytosanitary Matters, Pathogen coding, Strain Denomination, Differential sets. https://www.worldseed.org/our-work/plant-health/overview/</w:t>
                        </w:r>
                      </w:p>
                      <w:p w:rsidR="007F75B1" w:rsidRDefault="007F75B1"/>
                      <w:p w:rsidR="007F75B1" w:rsidRDefault="006A66A6">
                        <w:r>
                          <w:rPr>
                            <w:rFonts w:eastAsia="Arial" w:cs="Arial"/>
                            <w:color w:val="000000"/>
                          </w:rPr>
                          <w:t>Laterrot, H., 1973: Sélection de variétés de Tomate résistantes aux Meloidogyne. OEPP/EPPO Bulletin 3(1). pp. 89-92</w:t>
                        </w:r>
                      </w:p>
                      <w:p w:rsidR="007F75B1" w:rsidRDefault="007F75B1"/>
                      <w:p w:rsidR="007F75B1" w:rsidRDefault="006A66A6">
                        <w:r>
                          <w:rPr>
                            <w:rFonts w:eastAsia="Arial" w:cs="Arial"/>
                            <w:color w:val="000000"/>
                          </w:rPr>
                          <w:t>Laterrot, H., 1972: Sélection de tomates résistantes à Fusarium oxysporum f. sp. lycopersici. Phytopathologia Mediterranea, 11(3), Firenze, IT, pp. 154-158</w:t>
                        </w:r>
                      </w:p>
                      <w:p w:rsidR="007F75B1" w:rsidRDefault="007F75B1"/>
                      <w:p w:rsidR="007F75B1" w:rsidRDefault="006A66A6">
                        <w:r>
                          <w:rPr>
                            <w:rFonts w:eastAsia="Arial" w:cs="Arial"/>
                            <w:color w:val="000000"/>
                          </w:rPr>
                          <w:t>Laterrot, H., 1981: La lutte génétique contre la Cladosporiose de la Tomate en France. P.H.M. Revue Horticole, No. 214. Montpellier, FR, pp. 27-30</w:t>
                        </w:r>
                      </w:p>
                      <w:p w:rsidR="007F75B1" w:rsidRDefault="007F75B1"/>
                      <w:p w:rsidR="007F75B1" w:rsidRDefault="006A66A6">
                        <w:r>
                          <w:rPr>
                            <w:rFonts w:eastAsia="Arial" w:cs="Arial"/>
                            <w:color w:val="000000"/>
                          </w:rPr>
                          <w:t>Laterrot, H., 1973: Résistance de la Tomate au virus de la Mosaïque du Tabac. Difficultés rencontrées pour la sélection de variétés résistantes. Ann. Amelior. Plantes, 23 (49). pp. 287-313</w:t>
                        </w:r>
                      </w:p>
                      <w:p w:rsidR="007F75B1" w:rsidRDefault="007F75B1"/>
                      <w:p w:rsidR="007F75B1" w:rsidRDefault="006A66A6">
                        <w:r>
                          <w:rPr>
                            <w:rFonts w:eastAsia="Arial" w:cs="Arial"/>
                            <w:color w:val="000000"/>
                          </w:rPr>
                          <w:t>Laterrot, H., 1990: Situation de la lutte génétique contre les parasites de la Tomate dans les pays méditerranéens. P.H.M. Revue Horticole, No. 303. Montpellier, FR</w:t>
                        </w:r>
                      </w:p>
                      <w:p w:rsidR="007F75B1" w:rsidRDefault="007F75B1"/>
                      <w:p w:rsidR="007F75B1" w:rsidRDefault="006A66A6">
                        <w:r>
                          <w:rPr>
                            <w:rFonts w:eastAsia="Arial" w:cs="Arial"/>
                            <w:color w:val="000000"/>
                          </w:rPr>
                          <w:t>Laterrot, H., 1975: Sélection pour la résistance au Mildiou, Phytophthora infestans MONT. DE BARY chez la Tomate, Ann. Amelior. Plantes, 25 (2). pp.129-149</w:t>
                        </w:r>
                      </w:p>
                      <w:p w:rsidR="007F75B1" w:rsidRDefault="007F75B1"/>
                      <w:p w:rsidR="007F75B1" w:rsidRDefault="006A66A6">
                        <w:r>
                          <w:rPr>
                            <w:rFonts w:eastAsia="Arial" w:cs="Arial"/>
                            <w:color w:val="000000"/>
                          </w:rPr>
                          <w:t>Laterrot, H., 1982: L’argenture de la Tomate. P.H.M. Revue Horticole, No. 225. Montpellier, FR. pp. 21/22</w:t>
                        </w:r>
                      </w:p>
                      <w:p w:rsidR="007F75B1" w:rsidRDefault="007F75B1"/>
                      <w:p w:rsidR="007F75B1" w:rsidRDefault="006A66A6">
                        <w:r>
                          <w:rPr>
                            <w:rFonts w:eastAsia="Arial" w:cs="Arial"/>
                            <w:color w:val="000000"/>
                          </w:rPr>
                          <w:t>Laterrot, H., 1983: La lutte génétique contre la maladie des racines liégeuses de la Tomate, P.H.M. Revue Horticole, No. 238. Montpellier, FR. pp. 23-26</w:t>
                        </w:r>
                      </w:p>
                      <w:p w:rsidR="007F75B1" w:rsidRDefault="007F75B1"/>
                      <w:p w:rsidR="007F75B1" w:rsidRDefault="006A66A6">
                        <w:r>
                          <w:rPr>
                            <w:rFonts w:eastAsia="Arial" w:cs="Arial"/>
                            <w:color w:val="000000"/>
                          </w:rPr>
                          <w:t xml:space="preserve">Laterrot, H., Blancard, </w:t>
                        </w:r>
                        <w:proofErr w:type="gramStart"/>
                        <w:r>
                          <w:rPr>
                            <w:rFonts w:eastAsia="Arial" w:cs="Arial"/>
                            <w:color w:val="000000"/>
                          </w:rPr>
                          <w:t>D</w:t>
                        </w:r>
                        <w:proofErr w:type="gramEnd"/>
                        <w:r>
                          <w:rPr>
                            <w:rFonts w:eastAsia="Arial" w:cs="Arial"/>
                            <w:color w:val="000000"/>
                          </w:rPr>
                          <w:t>., 1983: Criblage d’une série de lignées et d’hybrides F1 de Tomate pour la résistance à la Stemphyliose, Phytopathologia Mediterranea, 22. Firenze, IT. pp. 188-193</w:t>
                        </w:r>
                      </w:p>
                      <w:p w:rsidR="007F75B1" w:rsidRDefault="007F75B1"/>
                      <w:p w:rsidR="007F75B1" w:rsidRDefault="006A66A6">
                        <w:r>
                          <w:rPr>
                            <w:rFonts w:eastAsia="Arial" w:cs="Arial"/>
                            <w:color w:val="000000"/>
                          </w:rPr>
                          <w:t>Laterrot, H., Blancard, D., 1986: Les Stemphylia rencontrés sur la Tomate, Phytopathologia Mediterranea, 25. Firenze, IT. pp.140-144</w:t>
                        </w:r>
                      </w:p>
                      <w:p w:rsidR="007F75B1" w:rsidRDefault="007F75B1"/>
                      <w:p w:rsidR="007F75B1" w:rsidRDefault="006A66A6">
                        <w:r>
                          <w:rPr>
                            <w:rFonts w:eastAsia="Arial" w:cs="Arial"/>
                            <w:color w:val="000000"/>
                          </w:rPr>
                          <w:t>Martin, G. B., Frary, A., Wu, T., Brommonschenkel, S., Chunwongse, J., Earle, E.D., Tanksley, S.D., 1994: A member of the tomato Pto family confers sensitivity to fenthion resulting in rapid cell death. The Plant Cell, 6. pp. 1543-1552</w:t>
                        </w:r>
                      </w:p>
                      <w:p w:rsidR="007F75B1" w:rsidRDefault="007F75B1"/>
                      <w:p w:rsidR="007F75B1" w:rsidRDefault="006A66A6">
                        <w:r>
                          <w:rPr>
                            <w:rFonts w:eastAsia="Arial" w:cs="Arial"/>
                            <w:color w:val="000000"/>
                          </w:rPr>
                          <w:t>Smilde, W.D., Peters, D., 2007: Pathotyping TSWV in pepper and tomato. In: K. Niemirowicz-Szczytt (ed.), Progress in Research on Capsicum and Eggplant, Proceedings of Eucarpia Meeting. Warszawa, PL. pp. 231-236</w:t>
                        </w:r>
                      </w:p>
                    </w:tc>
                  </w:tr>
                </w:tbl>
                <w:p w:rsidR="007F75B1" w:rsidRDefault="007F75B1">
                  <w:pPr>
                    <w:spacing w:line="1" w:lineRule="auto"/>
                  </w:pPr>
                </w:p>
              </w:tc>
            </w:tr>
          </w:tbl>
          <w:p w:rsidR="007F75B1" w:rsidRDefault="007F75B1">
            <w:pPr>
              <w:spacing w:line="1" w:lineRule="auto"/>
            </w:pPr>
          </w:p>
        </w:tc>
      </w:tr>
    </w:tbl>
    <w:p w:rsidR="007F75B1" w:rsidRDefault="007F75B1">
      <w:pPr>
        <w:sectPr w:rsidR="007F75B1">
          <w:headerReference w:type="default" r:id="rId179"/>
          <w:footerReference w:type="default" r:id="rId180"/>
          <w:pgSz w:w="11905" w:h="16837"/>
          <w:pgMar w:top="510" w:right="1133" w:bottom="510" w:left="1133" w:header="510" w:footer="510" w:gutter="0"/>
          <w:cols w:space="720"/>
        </w:sectPr>
      </w:pPr>
    </w:p>
    <w:p w:rsidR="007F75B1" w:rsidRDefault="007F75B1">
      <w:pPr>
        <w:rPr>
          <w:vanish/>
        </w:rPr>
      </w:pPr>
    </w:p>
    <w:tbl>
      <w:tblPr>
        <w:tblOverlap w:val="never"/>
        <w:tblW w:w="9765" w:type="dxa"/>
        <w:tblLayout w:type="fixed"/>
        <w:tblLook w:val="01E0" w:firstRow="1" w:lastRow="1" w:firstColumn="1" w:lastColumn="1" w:noHBand="0" w:noVBand="0"/>
      </w:tblPr>
      <w:tblGrid>
        <w:gridCol w:w="9765"/>
      </w:tblGrid>
      <w:tr w:rsidR="007F75B1">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7F75B1">
              <w:tc>
                <w:tcPr>
                  <w:tcW w:w="708" w:type="dxa"/>
                  <w:tcMar>
                    <w:top w:w="0" w:type="dxa"/>
                    <w:left w:w="0" w:type="dxa"/>
                    <w:bottom w:w="0" w:type="dxa"/>
                    <w:right w:w="0" w:type="dxa"/>
                  </w:tcMar>
                </w:tcPr>
                <w:p w:rsidR="007F75B1" w:rsidRDefault="006A66A6">
                  <w:pPr>
                    <w:jc w:val="both"/>
                    <w:rPr>
                      <w:rFonts w:eastAsia="Arial" w:cs="Arial"/>
                      <w:color w:val="000000"/>
                    </w:rPr>
                  </w:pPr>
                  <w:r>
                    <w:rPr>
                      <w:rFonts w:eastAsia="Arial" w:cs="Arial"/>
                      <w:color w:val="000000"/>
                    </w:rPr>
                    <w:t>10.</w:t>
                  </w:r>
                </w:p>
              </w:tc>
              <w:tc>
                <w:tcPr>
                  <w:tcW w:w="9057" w:type="dxa"/>
                  <w:tcMar>
                    <w:top w:w="0" w:type="dxa"/>
                    <w:left w:w="0" w:type="dxa"/>
                    <w:bottom w:w="0" w:type="dxa"/>
                    <w:right w:w="0" w:type="dxa"/>
                  </w:tcMar>
                </w:tcPr>
                <w:p w:rsidR="007F75B1" w:rsidRDefault="006A66A6">
                  <w:pPr>
                    <w:rPr>
                      <w:rFonts w:eastAsia="Arial" w:cs="Arial"/>
                      <w:color w:val="000000"/>
                      <w:u w:val="single"/>
                    </w:rPr>
                  </w:pPr>
                  <w:bookmarkStart w:id="139" w:name="Section10"/>
                  <w:bookmarkEnd w:id="139"/>
                  <w:r>
                    <w:rPr>
                      <w:rFonts w:eastAsia="Arial" w:cs="Arial"/>
                      <w:color w:val="000000"/>
                      <w:u w:val="single"/>
                    </w:rPr>
                    <w:t>Technical Questionnaire</w:t>
                  </w:r>
                </w:p>
              </w:tc>
            </w:tr>
          </w:tbl>
          <w:p w:rsidR="007F75B1" w:rsidRDefault="007F75B1">
            <w:pPr>
              <w:spacing w:line="1" w:lineRule="auto"/>
            </w:pPr>
          </w:p>
        </w:tc>
      </w:tr>
      <w:tr w:rsidR="007F75B1">
        <w:tc>
          <w:tcPr>
            <w:tcW w:w="9765"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r>
      <w:tr w:rsidR="007F75B1">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7F75B1">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F75B1" w:rsidRDefault="006A66A6">
                  <w:pPr>
                    <w:rPr>
                      <w:rFonts w:eastAsia="Arial" w:cs="Arial"/>
                      <w:color w:val="000000"/>
                    </w:rPr>
                  </w:pPr>
                  <w:r>
                    <w:rPr>
                      <w:rFonts w:eastAsia="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rsidR="007F75B1" w:rsidRDefault="006A66A6">
                  <w:pPr>
                    <w:rPr>
                      <w:rFonts w:eastAsia="Arial" w:cs="Arial"/>
                      <w:color w:val="000000"/>
                    </w:rPr>
                  </w:pPr>
                  <w:r>
                    <w:rPr>
                      <w:rFonts w:eastAsia="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7F75B1" w:rsidRDefault="006A66A6">
                  <w:pPr>
                    <w:rPr>
                      <w:rFonts w:eastAsia="Arial" w:cs="Arial"/>
                      <w:color w:val="000000"/>
                    </w:rPr>
                  </w:pPr>
                  <w:r>
                    <w:rPr>
                      <w:rFonts w:eastAsia="Arial" w:cs="Arial"/>
                      <w:color w:val="000000"/>
                    </w:rPr>
                    <w:br/>
                    <w:t>Reference Number:</w:t>
                  </w:r>
                </w:p>
              </w:tc>
            </w:tr>
          </w:tbl>
          <w:p w:rsidR="007F75B1" w:rsidRDefault="007F75B1">
            <w:pPr>
              <w:spacing w:line="1" w:lineRule="auto"/>
            </w:pPr>
          </w:p>
        </w:tc>
      </w:tr>
      <w:tr w:rsidR="007F75B1">
        <w:tc>
          <w:tcPr>
            <w:tcW w:w="9765"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r>
      <w:tr w:rsidR="007F75B1">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7F75B1">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F75B1" w:rsidRDefault="007F75B1">
                  <w:pPr>
                    <w:spacing w:line="1" w:lineRule="auto"/>
                  </w:pPr>
                  <w:bookmarkStart w:id="140" w:name="__bookmark_29"/>
                  <w:bookmarkEnd w:id="140"/>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7F75B1" w:rsidRDefault="006A66A6">
                  <w:pPr>
                    <w:rPr>
                      <w:rFonts w:eastAsia="Arial" w:cs="Arial"/>
                      <w:color w:val="000000"/>
                    </w:rPr>
                  </w:pPr>
                  <w:r>
                    <w:rPr>
                      <w:rFonts w:eastAsia="Arial" w:cs="Arial"/>
                      <w:color w:val="000000"/>
                    </w:rPr>
                    <w:br/>
                    <w:t>Application date:</w:t>
                  </w:r>
                  <w:r>
                    <w:rPr>
                      <w:rFonts w:eastAsia="Arial" w:cs="Arial"/>
                      <w:color w:val="000000"/>
                    </w:rPr>
                    <w:br/>
                    <w:t>(not to be filled in by the applicant)</w:t>
                  </w:r>
                </w:p>
              </w:tc>
            </w:tr>
            <w:tr w:rsidR="007F75B1">
              <w:trPr>
                <w:trHeight w:val="207"/>
              </w:trPr>
              <w:tc>
                <w:tcPr>
                  <w:tcW w:w="9255" w:type="dxa"/>
                  <w:gridSpan w:val="2"/>
                  <w:vMerge w:val="restart"/>
                  <w:tcMar>
                    <w:top w:w="0" w:type="dxa"/>
                    <w:left w:w="0" w:type="dxa"/>
                    <w:bottom w:w="0" w:type="dxa"/>
                    <w:right w:w="0" w:type="dxa"/>
                  </w:tcMar>
                </w:tcPr>
                <w:p w:rsidR="007F75B1" w:rsidRDefault="006A66A6">
                  <w:pPr>
                    <w:jc w:val="center"/>
                    <w:rPr>
                      <w:rFonts w:eastAsia="Arial" w:cs="Arial"/>
                      <w:color w:val="000000"/>
                      <w:sz w:val="18"/>
                      <w:szCs w:val="18"/>
                    </w:rPr>
                  </w:pPr>
                  <w:r>
                    <w:rPr>
                      <w:rFonts w:eastAsia="Arial" w:cs="Arial"/>
                      <w:color w:val="000000"/>
                      <w:sz w:val="18"/>
                      <w:szCs w:val="18"/>
                    </w:rPr>
                    <w:br/>
                    <w:t>TECHNICAL QUESTIONNAIRE</w:t>
                  </w:r>
                  <w:r>
                    <w:rPr>
                      <w:rFonts w:eastAsia="Arial" w:cs="Arial"/>
                      <w:color w:val="000000"/>
                      <w:sz w:val="18"/>
                      <w:szCs w:val="18"/>
                    </w:rPr>
                    <w:br/>
                    <w:t>to be completed in connection with an application for plant breeders' rights</w:t>
                  </w:r>
                </w:p>
              </w:tc>
            </w:tr>
          </w:tbl>
          <w:p w:rsidR="007F75B1" w:rsidRDefault="007F75B1">
            <w:pPr>
              <w:spacing w:line="1" w:lineRule="auto"/>
            </w:pPr>
          </w:p>
        </w:tc>
      </w:tr>
      <w:tr w:rsidR="007F75B1">
        <w:trPr>
          <w:hidden/>
        </w:trPr>
        <w:tc>
          <w:tcPr>
            <w:tcW w:w="9765" w:type="dxa"/>
            <w:tcMar>
              <w:top w:w="0" w:type="dxa"/>
              <w:left w:w="0" w:type="dxa"/>
              <w:bottom w:w="0" w:type="dxa"/>
              <w:right w:w="0" w:type="dxa"/>
            </w:tcMar>
          </w:tcPr>
          <w:p w:rsidR="007F75B1" w:rsidRDefault="007F75B1">
            <w:pPr>
              <w:rPr>
                <w:vanish/>
              </w:rPr>
            </w:pPr>
            <w:bookmarkStart w:id="141" w:name="__bookmark_30"/>
            <w:bookmarkEnd w:id="141"/>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7F75B1">
              <w:tc>
                <w:tcPr>
                  <w:tcW w:w="737" w:type="dxa"/>
                  <w:tcBorders>
                    <w:top w:val="single" w:sz="6" w:space="0" w:color="000000"/>
                    <w:left w:val="single" w:sz="6" w:space="0" w:color="000000"/>
                  </w:tcBorders>
                  <w:tcMar>
                    <w:top w:w="0" w:type="dxa"/>
                    <w:left w:w="0" w:type="dxa"/>
                    <w:bottom w:w="0" w:type="dxa"/>
                    <w:right w:w="0" w:type="dxa"/>
                  </w:tcMar>
                </w:tcPr>
                <w:p w:rsidR="007F75B1" w:rsidRDefault="007F75B1">
                  <w:pPr>
                    <w:spacing w:line="1" w:lineRule="auto"/>
                    <w:jc w:val="center"/>
                  </w:pPr>
                </w:p>
              </w:tc>
              <w:tc>
                <w:tcPr>
                  <w:tcW w:w="737" w:type="dxa"/>
                  <w:tcBorders>
                    <w:top w:val="single" w:sz="6" w:space="0" w:color="000000"/>
                  </w:tcBorders>
                  <w:tcMar>
                    <w:top w:w="0" w:type="dxa"/>
                    <w:left w:w="0" w:type="dxa"/>
                    <w:bottom w:w="0" w:type="dxa"/>
                    <w:right w:w="0" w:type="dxa"/>
                  </w:tcMar>
                </w:tcPr>
                <w:p w:rsidR="007F75B1" w:rsidRDefault="007F75B1">
                  <w:pPr>
                    <w:spacing w:line="1" w:lineRule="auto"/>
                    <w:jc w:val="center"/>
                  </w:pPr>
                </w:p>
              </w:tc>
              <w:tc>
                <w:tcPr>
                  <w:tcW w:w="1927" w:type="dxa"/>
                  <w:tcBorders>
                    <w:top w:val="single" w:sz="6" w:space="0" w:color="000000"/>
                  </w:tcBorders>
                  <w:tcMar>
                    <w:top w:w="0" w:type="dxa"/>
                    <w:left w:w="0" w:type="dxa"/>
                    <w:bottom w:w="0" w:type="dxa"/>
                    <w:right w:w="0" w:type="dxa"/>
                  </w:tcMar>
                </w:tcPr>
                <w:p w:rsidR="007F75B1" w:rsidRDefault="006A66A6">
                  <w:pPr>
                    <w:jc w:val="center"/>
                    <w:rPr>
                      <w:rFonts w:eastAsia="Arial" w:cs="Arial"/>
                      <w:color w:val="000000"/>
                      <w:sz w:val="18"/>
                      <w:szCs w:val="18"/>
                    </w:rPr>
                  </w:pPr>
                  <w:r>
                    <w:rPr>
                      <w:rFonts w:eastAsia="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rsidR="007F75B1" w:rsidRDefault="007F75B1">
                  <w:pPr>
                    <w:spacing w:line="1" w:lineRule="auto"/>
                    <w:jc w:val="center"/>
                  </w:pPr>
                </w:p>
              </w:tc>
              <w:tc>
                <w:tcPr>
                  <w:tcW w:w="780" w:type="dxa"/>
                  <w:tcBorders>
                    <w:top w:val="single" w:sz="6" w:space="0" w:color="000000"/>
                  </w:tcBorders>
                  <w:tcMar>
                    <w:top w:w="0" w:type="dxa"/>
                    <w:left w:w="0" w:type="dxa"/>
                    <w:bottom w:w="0" w:type="dxa"/>
                    <w:right w:w="0" w:type="dxa"/>
                  </w:tcMar>
                </w:tcPr>
                <w:p w:rsidR="007F75B1" w:rsidRDefault="007F75B1">
                  <w:pPr>
                    <w:spacing w:line="1" w:lineRule="auto"/>
                    <w:jc w:val="center"/>
                  </w:pPr>
                </w:p>
              </w:tc>
            </w:tr>
            <w:tr w:rsidR="007F75B1">
              <w:tc>
                <w:tcPr>
                  <w:tcW w:w="737" w:type="dxa"/>
                  <w:tcMar>
                    <w:top w:w="0" w:type="dxa"/>
                    <w:left w:w="8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1.</w:t>
                  </w:r>
                </w:p>
              </w:tc>
              <w:tc>
                <w:tcPr>
                  <w:tcW w:w="8528" w:type="dxa"/>
                  <w:gridSpan w:val="4"/>
                  <w:vMerge w:val="restart"/>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Subject of the Technical Questionnaire</w:t>
                  </w:r>
                </w:p>
              </w:tc>
            </w:tr>
            <w:tr w:rsidR="007F75B1">
              <w:tc>
                <w:tcPr>
                  <w:tcW w:w="737" w:type="dxa"/>
                  <w:tcMar>
                    <w:top w:w="0" w:type="dxa"/>
                    <w:left w:w="0" w:type="dxa"/>
                    <w:bottom w:w="0" w:type="dxa"/>
                    <w:right w:w="0" w:type="dxa"/>
                  </w:tcMar>
                </w:tcPr>
                <w:p w:rsidR="007F75B1" w:rsidRDefault="007F75B1">
                  <w:pPr>
                    <w:spacing w:line="1" w:lineRule="auto"/>
                  </w:pPr>
                </w:p>
              </w:tc>
              <w:tc>
                <w:tcPr>
                  <w:tcW w:w="737" w:type="dxa"/>
                  <w:tcMar>
                    <w:top w:w="0" w:type="dxa"/>
                    <w:left w:w="0" w:type="dxa"/>
                    <w:bottom w:w="0" w:type="dxa"/>
                    <w:right w:w="0" w:type="dxa"/>
                  </w:tcMar>
                </w:tcPr>
                <w:p w:rsidR="007F75B1" w:rsidRDefault="007F75B1">
                  <w:pPr>
                    <w:spacing w:line="1" w:lineRule="auto"/>
                  </w:pPr>
                </w:p>
              </w:tc>
              <w:tc>
                <w:tcPr>
                  <w:tcW w:w="1927" w:type="dxa"/>
                  <w:tcMar>
                    <w:top w:w="0" w:type="dxa"/>
                    <w:left w:w="0" w:type="dxa"/>
                    <w:bottom w:w="0" w:type="dxa"/>
                    <w:right w:w="0" w:type="dxa"/>
                  </w:tcMar>
                </w:tcPr>
                <w:p w:rsidR="007F75B1" w:rsidRDefault="007F75B1">
                  <w:pPr>
                    <w:spacing w:line="1" w:lineRule="auto"/>
                  </w:pPr>
                </w:p>
              </w:tc>
              <w:tc>
                <w:tcPr>
                  <w:tcW w:w="5084"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7F75B1" w:rsidRDefault="007F75B1">
                  <w:pPr>
                    <w:spacing w:line="1" w:lineRule="auto"/>
                  </w:pPr>
                </w:p>
              </w:tc>
            </w:tr>
            <w:tr w:rsidR="007F75B1" w:rsidTr="00D90E3D">
              <w:tc>
                <w:tcPr>
                  <w:tcW w:w="737" w:type="dxa"/>
                  <w:tcMar>
                    <w:top w:w="0" w:type="dxa"/>
                    <w:left w:w="0" w:type="dxa"/>
                    <w:bottom w:w="0" w:type="dxa"/>
                    <w:right w:w="0" w:type="dxa"/>
                  </w:tcMar>
                </w:tcPr>
                <w:p w:rsidR="007F75B1" w:rsidRDefault="007F75B1">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7F75B1">
                    <w:tc>
                      <w:tcPr>
                        <w:tcW w:w="737" w:type="dxa"/>
                        <w:tcMar>
                          <w:top w:w="0" w:type="dxa"/>
                          <w:left w:w="0" w:type="dxa"/>
                          <w:bottom w:w="0" w:type="dxa"/>
                          <w:right w:w="0" w:type="dxa"/>
                        </w:tcMar>
                      </w:tcPr>
                      <w:p w:rsidR="007F75B1" w:rsidRDefault="006A66A6" w:rsidP="00D90E3D">
                        <w:r>
                          <w:rPr>
                            <w:rFonts w:eastAsia="Arial" w:cs="Arial"/>
                            <w:color w:val="000000"/>
                            <w:sz w:val="18"/>
                            <w:szCs w:val="18"/>
                          </w:rPr>
                          <w:t>1.1.1</w:t>
                        </w:r>
                      </w:p>
                    </w:tc>
                  </w:tr>
                </w:tbl>
                <w:p w:rsidR="007F75B1" w:rsidRDefault="007F75B1" w:rsidP="00D90E3D">
                  <w:pPr>
                    <w:spacing w:line="1" w:lineRule="auto"/>
                  </w:pPr>
                </w:p>
              </w:tc>
              <w:tc>
                <w:tcPr>
                  <w:tcW w:w="1927" w:type="dxa"/>
                  <w:tcMar>
                    <w:top w:w="0" w:type="dxa"/>
                    <w:left w:w="0" w:type="dxa"/>
                    <w:bottom w:w="0" w:type="dxa"/>
                    <w:right w:w="0" w:type="dxa"/>
                  </w:tcMar>
                  <w:vAlign w:val="center"/>
                </w:tcPr>
                <w:p w:rsidR="007F75B1" w:rsidRDefault="006A66A6" w:rsidP="00D90E3D">
                  <w:pPr>
                    <w:rPr>
                      <w:rFonts w:eastAsia="Arial" w:cs="Arial"/>
                      <w:color w:val="000000"/>
                      <w:sz w:val="18"/>
                      <w:szCs w:val="18"/>
                    </w:rPr>
                  </w:pPr>
                  <w:r>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7F75B1">
                    <w:tc>
                      <w:tcPr>
                        <w:tcW w:w="5004" w:type="dxa"/>
                        <w:tcMar>
                          <w:top w:w="0" w:type="dxa"/>
                          <w:left w:w="0" w:type="dxa"/>
                          <w:bottom w:w="0" w:type="dxa"/>
                          <w:right w:w="0" w:type="dxa"/>
                        </w:tcMar>
                      </w:tcPr>
                      <w:p w:rsidR="007F75B1" w:rsidRDefault="006A66A6" w:rsidP="00D90E3D">
                        <w:pPr>
                          <w:spacing w:before="119" w:after="119"/>
                        </w:pPr>
                        <w:r>
                          <w:rPr>
                            <w:rFonts w:eastAsia="Arial" w:cs="Arial"/>
                            <w:i/>
                            <w:iCs/>
                            <w:color w:val="000000"/>
                            <w:sz w:val="18"/>
                            <w:szCs w:val="18"/>
                          </w:rPr>
                          <w:t>Solanum lycopersicum</w:t>
                        </w:r>
                        <w:r>
                          <w:rPr>
                            <w:rFonts w:eastAsia="Arial" w:cs="Arial"/>
                            <w:color w:val="000000"/>
                            <w:sz w:val="18"/>
                            <w:szCs w:val="18"/>
                          </w:rPr>
                          <w:t xml:space="preserve"> L.</w:t>
                        </w:r>
                      </w:p>
                    </w:tc>
                  </w:tr>
                </w:tbl>
                <w:p w:rsidR="007F75B1" w:rsidRDefault="007F75B1" w:rsidP="00D90E3D">
                  <w:pPr>
                    <w:spacing w:line="1" w:lineRule="auto"/>
                  </w:pPr>
                </w:p>
              </w:tc>
              <w:tc>
                <w:tcPr>
                  <w:tcW w:w="780" w:type="dxa"/>
                  <w:tcMar>
                    <w:top w:w="0" w:type="dxa"/>
                    <w:left w:w="0" w:type="dxa"/>
                    <w:bottom w:w="0" w:type="dxa"/>
                    <w:right w:w="0" w:type="dxa"/>
                  </w:tcMar>
                </w:tcPr>
                <w:p w:rsidR="007F75B1" w:rsidRDefault="007F75B1">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7F75B1">
                    <w:trPr>
                      <w:jc w:val="center"/>
                    </w:trPr>
                    <w:tc>
                      <w:tcPr>
                        <w:tcW w:w="780" w:type="dxa"/>
                        <w:tcMar>
                          <w:top w:w="0" w:type="dxa"/>
                          <w:left w:w="0" w:type="dxa"/>
                          <w:bottom w:w="0" w:type="dxa"/>
                          <w:right w:w="0" w:type="dxa"/>
                        </w:tcMar>
                      </w:tcPr>
                      <w:p w:rsidR="007F75B1" w:rsidRDefault="006A66A6">
                        <w:pPr>
                          <w:jc w:val="center"/>
                        </w:pPr>
                        <w:r>
                          <w:rPr>
                            <w:rFonts w:eastAsia="Arial" w:cs="Arial"/>
                            <w:color w:val="000000"/>
                            <w:sz w:val="18"/>
                            <w:szCs w:val="18"/>
                          </w:rPr>
                          <w:t>[  ]</w:t>
                        </w:r>
                      </w:p>
                    </w:tc>
                  </w:tr>
                </w:tbl>
                <w:p w:rsidR="007F75B1" w:rsidRDefault="007F75B1">
                  <w:pPr>
                    <w:spacing w:line="1" w:lineRule="auto"/>
                  </w:pPr>
                </w:p>
              </w:tc>
            </w:tr>
            <w:tr w:rsidR="007F75B1" w:rsidTr="00D90E3D">
              <w:tc>
                <w:tcPr>
                  <w:tcW w:w="737" w:type="dxa"/>
                  <w:tcMar>
                    <w:top w:w="0" w:type="dxa"/>
                    <w:left w:w="0" w:type="dxa"/>
                    <w:bottom w:w="0" w:type="dxa"/>
                    <w:right w:w="0" w:type="dxa"/>
                  </w:tcMar>
                </w:tcPr>
                <w:p w:rsidR="007F75B1" w:rsidRDefault="007F75B1">
                  <w:pPr>
                    <w:spacing w:line="1" w:lineRule="auto"/>
                  </w:pPr>
                </w:p>
              </w:tc>
              <w:tc>
                <w:tcPr>
                  <w:tcW w:w="737" w:type="dxa"/>
                  <w:tcMar>
                    <w:top w:w="0" w:type="dxa"/>
                    <w:left w:w="0" w:type="dxa"/>
                    <w:bottom w:w="0" w:type="dxa"/>
                    <w:right w:w="0" w:type="dxa"/>
                  </w:tcMar>
                  <w:vAlign w:val="center"/>
                </w:tcPr>
                <w:p w:rsidR="007F75B1" w:rsidRDefault="006A66A6" w:rsidP="00D90E3D">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vAlign w:val="center"/>
                </w:tcPr>
                <w:p w:rsidR="007F75B1" w:rsidRDefault="007F75B1" w:rsidP="00D90E3D">
                  <w:pPr>
                    <w:spacing w:line="1" w:lineRule="auto"/>
                  </w:pPr>
                </w:p>
              </w:tc>
              <w:tc>
                <w:tcPr>
                  <w:tcW w:w="5084" w:type="dxa"/>
                  <w:tcMar>
                    <w:top w:w="0" w:type="dxa"/>
                    <w:left w:w="0" w:type="dxa"/>
                    <w:bottom w:w="0" w:type="dxa"/>
                    <w:right w:w="0" w:type="dxa"/>
                  </w:tcMar>
                  <w:vAlign w:val="center"/>
                </w:tcPr>
                <w:p w:rsidR="007F75B1" w:rsidRDefault="006A66A6" w:rsidP="00D90E3D">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7F75B1" w:rsidRDefault="007F75B1">
                  <w:pPr>
                    <w:spacing w:line="1" w:lineRule="auto"/>
                  </w:pPr>
                </w:p>
              </w:tc>
            </w:tr>
            <w:tr w:rsidR="007F75B1" w:rsidTr="00D90E3D">
              <w:tc>
                <w:tcPr>
                  <w:tcW w:w="737" w:type="dxa"/>
                  <w:tcMar>
                    <w:top w:w="0" w:type="dxa"/>
                    <w:left w:w="0" w:type="dxa"/>
                    <w:bottom w:w="0" w:type="dxa"/>
                    <w:right w:w="0" w:type="dxa"/>
                  </w:tcMar>
                </w:tcPr>
                <w:p w:rsidR="007F75B1" w:rsidRDefault="007F75B1">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7F75B1">
                    <w:tc>
                      <w:tcPr>
                        <w:tcW w:w="737" w:type="dxa"/>
                        <w:tcMar>
                          <w:top w:w="0" w:type="dxa"/>
                          <w:left w:w="0" w:type="dxa"/>
                          <w:bottom w:w="0" w:type="dxa"/>
                          <w:right w:w="0" w:type="dxa"/>
                        </w:tcMar>
                      </w:tcPr>
                      <w:p w:rsidR="007F75B1" w:rsidRDefault="006A66A6" w:rsidP="00D90E3D">
                        <w:r>
                          <w:rPr>
                            <w:rFonts w:eastAsia="Arial" w:cs="Arial"/>
                            <w:color w:val="000000"/>
                            <w:sz w:val="18"/>
                            <w:szCs w:val="18"/>
                          </w:rPr>
                          <w:t>1.1.2</w:t>
                        </w:r>
                      </w:p>
                    </w:tc>
                  </w:tr>
                </w:tbl>
                <w:p w:rsidR="007F75B1" w:rsidRDefault="007F75B1" w:rsidP="00D90E3D">
                  <w:pPr>
                    <w:spacing w:line="1" w:lineRule="auto"/>
                  </w:pPr>
                </w:p>
              </w:tc>
              <w:tc>
                <w:tcPr>
                  <w:tcW w:w="1927" w:type="dxa"/>
                  <w:tcMar>
                    <w:top w:w="0" w:type="dxa"/>
                    <w:left w:w="0" w:type="dxa"/>
                    <w:bottom w:w="0" w:type="dxa"/>
                    <w:right w:w="0" w:type="dxa"/>
                  </w:tcMar>
                  <w:vAlign w:val="center"/>
                </w:tcPr>
                <w:p w:rsidR="007F75B1" w:rsidRDefault="006A66A6" w:rsidP="00D90E3D">
                  <w:pPr>
                    <w:rPr>
                      <w:rFonts w:eastAsia="Arial" w:cs="Arial"/>
                      <w:color w:val="000000"/>
                      <w:sz w:val="18"/>
                      <w:szCs w:val="18"/>
                    </w:rPr>
                  </w:pPr>
                  <w:r>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7F75B1">
                    <w:tc>
                      <w:tcPr>
                        <w:tcW w:w="5004" w:type="dxa"/>
                        <w:tcMar>
                          <w:top w:w="20" w:type="dxa"/>
                          <w:left w:w="20" w:type="dxa"/>
                          <w:bottom w:w="20" w:type="dxa"/>
                          <w:right w:w="20" w:type="dxa"/>
                        </w:tcMar>
                      </w:tcPr>
                      <w:p w:rsidR="007F75B1" w:rsidRDefault="006A66A6" w:rsidP="00D90E3D">
                        <w:pPr>
                          <w:spacing w:before="119" w:after="119"/>
                        </w:pPr>
                        <w:r>
                          <w:rPr>
                            <w:rFonts w:eastAsia="Arial" w:cs="Arial"/>
                            <w:color w:val="000000"/>
                            <w:sz w:val="18"/>
                            <w:szCs w:val="18"/>
                          </w:rPr>
                          <w:t>Cherry tomato; Tomato; tomato</w:t>
                        </w:r>
                      </w:p>
                    </w:tc>
                  </w:tr>
                </w:tbl>
                <w:p w:rsidR="007F75B1" w:rsidRDefault="007F75B1" w:rsidP="00D90E3D">
                  <w:pPr>
                    <w:spacing w:line="1" w:lineRule="auto"/>
                  </w:pPr>
                </w:p>
              </w:tc>
              <w:tc>
                <w:tcPr>
                  <w:tcW w:w="780" w:type="dxa"/>
                  <w:tcMar>
                    <w:top w:w="0" w:type="dxa"/>
                    <w:left w:w="0" w:type="dxa"/>
                    <w:bottom w:w="0" w:type="dxa"/>
                    <w:right w:w="0" w:type="dxa"/>
                  </w:tcMar>
                </w:tcPr>
                <w:p w:rsidR="007F75B1" w:rsidRDefault="007F75B1">
                  <w:pPr>
                    <w:spacing w:line="1" w:lineRule="auto"/>
                  </w:pPr>
                </w:p>
              </w:tc>
            </w:tr>
            <w:tr w:rsidR="007F75B1" w:rsidTr="00D90E3D">
              <w:tc>
                <w:tcPr>
                  <w:tcW w:w="737" w:type="dxa"/>
                  <w:tcMar>
                    <w:top w:w="0" w:type="dxa"/>
                    <w:left w:w="0" w:type="dxa"/>
                    <w:bottom w:w="0" w:type="dxa"/>
                    <w:right w:w="0" w:type="dxa"/>
                  </w:tcMar>
                </w:tcPr>
                <w:p w:rsidR="007F75B1" w:rsidRDefault="007F75B1">
                  <w:pPr>
                    <w:spacing w:line="1" w:lineRule="auto"/>
                  </w:pPr>
                </w:p>
              </w:tc>
              <w:tc>
                <w:tcPr>
                  <w:tcW w:w="737" w:type="dxa"/>
                  <w:tcMar>
                    <w:top w:w="0" w:type="dxa"/>
                    <w:left w:w="0" w:type="dxa"/>
                    <w:bottom w:w="0" w:type="dxa"/>
                    <w:right w:w="0" w:type="dxa"/>
                  </w:tcMar>
                  <w:vAlign w:val="center"/>
                </w:tcPr>
                <w:p w:rsidR="007F75B1" w:rsidRDefault="006A66A6" w:rsidP="00D90E3D">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vAlign w:val="center"/>
                </w:tcPr>
                <w:p w:rsidR="007F75B1" w:rsidRDefault="006A66A6" w:rsidP="00D90E3D">
                  <w:pPr>
                    <w:rPr>
                      <w:rFonts w:eastAsia="Arial" w:cs="Arial"/>
                      <w:color w:val="000000"/>
                      <w:sz w:val="18"/>
                      <w:szCs w:val="18"/>
                    </w:rPr>
                  </w:pPr>
                  <w:r>
                    <w:rPr>
                      <w:rFonts w:eastAsia="Arial" w:cs="Arial"/>
                      <w:color w:val="000000"/>
                      <w:sz w:val="18"/>
                      <w:szCs w:val="18"/>
                    </w:rPr>
                    <w:t xml:space="preserve">               </w:t>
                  </w:r>
                </w:p>
              </w:tc>
              <w:tc>
                <w:tcPr>
                  <w:tcW w:w="5084" w:type="dxa"/>
                  <w:tcMar>
                    <w:top w:w="0" w:type="dxa"/>
                    <w:left w:w="0" w:type="dxa"/>
                    <w:bottom w:w="0" w:type="dxa"/>
                    <w:right w:w="0" w:type="dxa"/>
                  </w:tcMar>
                  <w:vAlign w:val="cente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7F75B1">
                    <w:tc>
                      <w:tcPr>
                        <w:tcW w:w="5084" w:type="dxa"/>
                        <w:tcMar>
                          <w:top w:w="0" w:type="dxa"/>
                          <w:left w:w="0" w:type="dxa"/>
                          <w:bottom w:w="0" w:type="dxa"/>
                          <w:right w:w="0" w:type="dxa"/>
                        </w:tcMar>
                      </w:tcPr>
                      <w:p w:rsidR="007F75B1" w:rsidRDefault="007F75B1" w:rsidP="00D90E3D">
                        <w:pPr>
                          <w:spacing w:line="1" w:lineRule="auto"/>
                        </w:pPr>
                      </w:p>
                    </w:tc>
                  </w:tr>
                </w:tbl>
                <w:p w:rsidR="007F75B1" w:rsidRDefault="007F75B1" w:rsidP="00D90E3D">
                  <w:pPr>
                    <w:spacing w:line="1" w:lineRule="auto"/>
                  </w:pPr>
                </w:p>
              </w:tc>
              <w:tc>
                <w:tcPr>
                  <w:tcW w:w="780" w:type="dxa"/>
                  <w:tcMar>
                    <w:top w:w="0" w:type="dxa"/>
                    <w:left w:w="0" w:type="dxa"/>
                    <w:bottom w:w="0" w:type="dxa"/>
                    <w:right w:w="0" w:type="dxa"/>
                  </w:tcMar>
                </w:tcPr>
                <w:p w:rsidR="007F75B1" w:rsidRDefault="007F75B1">
                  <w:pPr>
                    <w:spacing w:line="1" w:lineRule="auto"/>
                  </w:pPr>
                </w:p>
              </w:tc>
            </w:tr>
            <w:tr w:rsidR="007F75B1" w:rsidTr="00D90E3D">
              <w:tc>
                <w:tcPr>
                  <w:tcW w:w="737" w:type="dxa"/>
                  <w:tcMar>
                    <w:top w:w="0" w:type="dxa"/>
                    <w:left w:w="0" w:type="dxa"/>
                    <w:bottom w:w="0" w:type="dxa"/>
                    <w:right w:w="0" w:type="dxa"/>
                  </w:tcMar>
                </w:tcPr>
                <w:p w:rsidR="007F75B1" w:rsidRDefault="007F75B1">
                  <w:pPr>
                    <w:spacing w:line="1" w:lineRule="auto"/>
                  </w:pPr>
                </w:p>
              </w:tc>
              <w:tc>
                <w:tcPr>
                  <w:tcW w:w="737" w:type="dxa"/>
                  <w:tcMar>
                    <w:top w:w="0" w:type="dxa"/>
                    <w:left w:w="0" w:type="dxa"/>
                    <w:bottom w:w="0" w:type="dxa"/>
                    <w:right w:w="0" w:type="dxa"/>
                  </w:tcMar>
                  <w:vAlign w:val="center"/>
                </w:tcPr>
                <w:p w:rsidR="007F75B1" w:rsidRDefault="007F75B1" w:rsidP="00D90E3D">
                  <w:pPr>
                    <w:spacing w:line="1" w:lineRule="auto"/>
                  </w:pPr>
                </w:p>
              </w:tc>
              <w:tc>
                <w:tcPr>
                  <w:tcW w:w="1927" w:type="dxa"/>
                  <w:tcMar>
                    <w:top w:w="0" w:type="dxa"/>
                    <w:left w:w="0" w:type="dxa"/>
                    <w:bottom w:w="0" w:type="dxa"/>
                    <w:right w:w="0" w:type="dxa"/>
                  </w:tcMar>
                  <w:vAlign w:val="center"/>
                </w:tcPr>
                <w:p w:rsidR="007F75B1" w:rsidRDefault="007F75B1" w:rsidP="00D90E3D">
                  <w:pPr>
                    <w:spacing w:line="1" w:lineRule="auto"/>
                  </w:pPr>
                </w:p>
              </w:tc>
              <w:tc>
                <w:tcPr>
                  <w:tcW w:w="5084" w:type="dxa"/>
                  <w:tcMar>
                    <w:top w:w="0" w:type="dxa"/>
                    <w:left w:w="0" w:type="dxa"/>
                    <w:bottom w:w="0" w:type="dxa"/>
                    <w:right w:w="0" w:type="dxa"/>
                  </w:tcMar>
                  <w:vAlign w:val="center"/>
                </w:tcPr>
                <w:p w:rsidR="007F75B1" w:rsidRDefault="006A66A6" w:rsidP="00D90E3D">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7F75B1" w:rsidRDefault="007F75B1">
                  <w:pPr>
                    <w:spacing w:line="1" w:lineRule="auto"/>
                  </w:pPr>
                </w:p>
              </w:tc>
            </w:tr>
            <w:tr w:rsidR="007F75B1" w:rsidTr="00D90E3D">
              <w:tc>
                <w:tcPr>
                  <w:tcW w:w="737" w:type="dxa"/>
                  <w:tcMar>
                    <w:top w:w="0" w:type="dxa"/>
                    <w:left w:w="0" w:type="dxa"/>
                    <w:bottom w:w="0" w:type="dxa"/>
                    <w:right w:w="0" w:type="dxa"/>
                  </w:tcMar>
                </w:tcPr>
                <w:p w:rsidR="007F75B1" w:rsidRDefault="007F75B1">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7F75B1">
                    <w:tc>
                      <w:tcPr>
                        <w:tcW w:w="737" w:type="dxa"/>
                        <w:tcMar>
                          <w:top w:w="0" w:type="dxa"/>
                          <w:left w:w="0" w:type="dxa"/>
                          <w:bottom w:w="0" w:type="dxa"/>
                          <w:right w:w="0" w:type="dxa"/>
                        </w:tcMar>
                      </w:tcPr>
                      <w:p w:rsidR="007F75B1" w:rsidRDefault="006A66A6" w:rsidP="00D90E3D">
                        <w:r>
                          <w:rPr>
                            <w:rFonts w:eastAsia="Arial" w:cs="Arial"/>
                            <w:color w:val="000000"/>
                            <w:sz w:val="18"/>
                            <w:szCs w:val="18"/>
                          </w:rPr>
                          <w:t>1.2.1</w:t>
                        </w:r>
                      </w:p>
                    </w:tc>
                  </w:tr>
                </w:tbl>
                <w:p w:rsidR="007F75B1" w:rsidRDefault="007F75B1" w:rsidP="00D90E3D">
                  <w:pPr>
                    <w:spacing w:line="1" w:lineRule="auto"/>
                  </w:pPr>
                </w:p>
              </w:tc>
              <w:tc>
                <w:tcPr>
                  <w:tcW w:w="1927" w:type="dxa"/>
                  <w:tcMar>
                    <w:top w:w="0" w:type="dxa"/>
                    <w:left w:w="0" w:type="dxa"/>
                    <w:bottom w:w="0" w:type="dxa"/>
                    <w:right w:w="0" w:type="dxa"/>
                  </w:tcMar>
                  <w:vAlign w:val="center"/>
                </w:tcPr>
                <w:p w:rsidR="007F75B1" w:rsidRDefault="006A66A6" w:rsidP="00D90E3D">
                  <w:pPr>
                    <w:rPr>
                      <w:rFonts w:eastAsia="Arial" w:cs="Arial"/>
                      <w:color w:val="000000"/>
                      <w:sz w:val="18"/>
                      <w:szCs w:val="18"/>
                    </w:rPr>
                  </w:pPr>
                  <w:r>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7F75B1">
                    <w:tc>
                      <w:tcPr>
                        <w:tcW w:w="5004" w:type="dxa"/>
                        <w:tcMar>
                          <w:top w:w="0" w:type="dxa"/>
                          <w:left w:w="0" w:type="dxa"/>
                          <w:bottom w:w="0" w:type="dxa"/>
                          <w:right w:w="0" w:type="dxa"/>
                        </w:tcMar>
                      </w:tcPr>
                      <w:p w:rsidR="007F75B1" w:rsidRDefault="006A66A6" w:rsidP="00D90E3D">
                        <w:r>
                          <w:rPr>
                            <w:rFonts w:eastAsia="Arial" w:cs="Arial"/>
                            <w:i/>
                            <w:iCs/>
                            <w:color w:val="000000"/>
                            <w:sz w:val="18"/>
                            <w:szCs w:val="18"/>
                          </w:rPr>
                          <w:t>Solanum lycopersicum</w:t>
                        </w:r>
                        <w:r>
                          <w:rPr>
                            <w:rFonts w:eastAsia="Arial" w:cs="Arial"/>
                            <w:color w:val="000000"/>
                            <w:sz w:val="18"/>
                            <w:szCs w:val="18"/>
                          </w:rPr>
                          <w:t xml:space="preserve"> L. x </w:t>
                        </w:r>
                        <w:r>
                          <w:rPr>
                            <w:rFonts w:eastAsia="Arial" w:cs="Arial"/>
                            <w:i/>
                            <w:iCs/>
                            <w:color w:val="000000"/>
                            <w:sz w:val="18"/>
                            <w:szCs w:val="18"/>
                          </w:rPr>
                          <w:t>Solanum cheesmaniae</w:t>
                        </w:r>
                        <w:r>
                          <w:rPr>
                            <w:rFonts w:eastAsia="Arial" w:cs="Arial"/>
                            <w:color w:val="000000"/>
                            <w:sz w:val="18"/>
                            <w:szCs w:val="18"/>
                          </w:rPr>
                          <w:t xml:space="preserve"> (L. Ridley) Fosberg</w:t>
                        </w:r>
                      </w:p>
                    </w:tc>
                  </w:tr>
                </w:tbl>
                <w:p w:rsidR="007F75B1" w:rsidRDefault="007F75B1" w:rsidP="00D90E3D">
                  <w:pPr>
                    <w:spacing w:line="1" w:lineRule="auto"/>
                  </w:pPr>
                </w:p>
              </w:tc>
              <w:tc>
                <w:tcPr>
                  <w:tcW w:w="780" w:type="dxa"/>
                  <w:tcMar>
                    <w:top w:w="0" w:type="dxa"/>
                    <w:left w:w="0" w:type="dxa"/>
                    <w:bottom w:w="0" w:type="dxa"/>
                    <w:right w:w="0" w:type="dxa"/>
                  </w:tcMar>
                </w:tcPr>
                <w:p w:rsidR="007F75B1" w:rsidRDefault="007F75B1">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7F75B1">
                    <w:trPr>
                      <w:jc w:val="center"/>
                    </w:trPr>
                    <w:tc>
                      <w:tcPr>
                        <w:tcW w:w="780" w:type="dxa"/>
                        <w:tcMar>
                          <w:top w:w="0" w:type="dxa"/>
                          <w:left w:w="0" w:type="dxa"/>
                          <w:bottom w:w="0" w:type="dxa"/>
                          <w:right w:w="0" w:type="dxa"/>
                        </w:tcMar>
                      </w:tcPr>
                      <w:p w:rsidR="007F75B1" w:rsidRDefault="006A66A6">
                        <w:pPr>
                          <w:jc w:val="center"/>
                        </w:pPr>
                        <w:r>
                          <w:rPr>
                            <w:rFonts w:eastAsia="Arial" w:cs="Arial"/>
                            <w:color w:val="000000"/>
                            <w:sz w:val="18"/>
                            <w:szCs w:val="18"/>
                          </w:rPr>
                          <w:t>[  ]</w:t>
                        </w:r>
                      </w:p>
                    </w:tc>
                  </w:tr>
                </w:tbl>
                <w:p w:rsidR="007F75B1" w:rsidRDefault="007F75B1">
                  <w:pPr>
                    <w:spacing w:line="1" w:lineRule="auto"/>
                  </w:pPr>
                </w:p>
              </w:tc>
            </w:tr>
            <w:tr w:rsidR="007F75B1" w:rsidTr="00D90E3D">
              <w:tc>
                <w:tcPr>
                  <w:tcW w:w="737" w:type="dxa"/>
                  <w:tcMar>
                    <w:top w:w="0" w:type="dxa"/>
                    <w:left w:w="0" w:type="dxa"/>
                    <w:bottom w:w="0" w:type="dxa"/>
                    <w:right w:w="0" w:type="dxa"/>
                  </w:tcMar>
                </w:tcPr>
                <w:p w:rsidR="007F75B1" w:rsidRDefault="007F75B1">
                  <w:pPr>
                    <w:spacing w:line="1" w:lineRule="auto"/>
                  </w:pPr>
                </w:p>
              </w:tc>
              <w:tc>
                <w:tcPr>
                  <w:tcW w:w="737" w:type="dxa"/>
                  <w:tcMar>
                    <w:top w:w="0" w:type="dxa"/>
                    <w:left w:w="0" w:type="dxa"/>
                    <w:bottom w:w="0" w:type="dxa"/>
                    <w:right w:w="0" w:type="dxa"/>
                  </w:tcMar>
                  <w:vAlign w:val="center"/>
                </w:tcPr>
                <w:p w:rsidR="007F75B1" w:rsidRDefault="006A66A6" w:rsidP="00D90E3D">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vAlign w:val="center"/>
                </w:tcPr>
                <w:p w:rsidR="007F75B1" w:rsidRDefault="007F75B1" w:rsidP="00D90E3D">
                  <w:pPr>
                    <w:spacing w:line="1" w:lineRule="auto"/>
                  </w:pPr>
                </w:p>
              </w:tc>
              <w:tc>
                <w:tcPr>
                  <w:tcW w:w="5084" w:type="dxa"/>
                  <w:tcMar>
                    <w:top w:w="0" w:type="dxa"/>
                    <w:left w:w="0" w:type="dxa"/>
                    <w:bottom w:w="0" w:type="dxa"/>
                    <w:right w:w="0" w:type="dxa"/>
                  </w:tcMar>
                  <w:vAlign w:val="center"/>
                </w:tcPr>
                <w:p w:rsidR="007F75B1" w:rsidRDefault="006A66A6" w:rsidP="00D90E3D">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7F75B1" w:rsidRDefault="007F75B1">
                  <w:pPr>
                    <w:spacing w:line="1" w:lineRule="auto"/>
                  </w:pPr>
                </w:p>
              </w:tc>
            </w:tr>
            <w:tr w:rsidR="007F75B1" w:rsidTr="00D90E3D">
              <w:tc>
                <w:tcPr>
                  <w:tcW w:w="737" w:type="dxa"/>
                  <w:tcMar>
                    <w:top w:w="0" w:type="dxa"/>
                    <w:left w:w="0" w:type="dxa"/>
                    <w:bottom w:w="0" w:type="dxa"/>
                    <w:right w:w="0" w:type="dxa"/>
                  </w:tcMar>
                </w:tcPr>
                <w:p w:rsidR="007F75B1" w:rsidRDefault="007F75B1">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7F75B1">
                    <w:tc>
                      <w:tcPr>
                        <w:tcW w:w="737" w:type="dxa"/>
                        <w:tcMar>
                          <w:top w:w="0" w:type="dxa"/>
                          <w:left w:w="0" w:type="dxa"/>
                          <w:bottom w:w="0" w:type="dxa"/>
                          <w:right w:w="0" w:type="dxa"/>
                        </w:tcMar>
                      </w:tcPr>
                      <w:p w:rsidR="007F75B1" w:rsidRDefault="006A66A6" w:rsidP="00D90E3D">
                        <w:r>
                          <w:rPr>
                            <w:rFonts w:eastAsia="Arial" w:cs="Arial"/>
                            <w:color w:val="000000"/>
                            <w:sz w:val="18"/>
                            <w:szCs w:val="18"/>
                          </w:rPr>
                          <w:t>1.2.2</w:t>
                        </w:r>
                      </w:p>
                    </w:tc>
                  </w:tr>
                </w:tbl>
                <w:p w:rsidR="007F75B1" w:rsidRDefault="007F75B1" w:rsidP="00D90E3D">
                  <w:pPr>
                    <w:spacing w:line="1" w:lineRule="auto"/>
                  </w:pPr>
                </w:p>
              </w:tc>
              <w:tc>
                <w:tcPr>
                  <w:tcW w:w="1927" w:type="dxa"/>
                  <w:tcMar>
                    <w:top w:w="0" w:type="dxa"/>
                    <w:left w:w="0" w:type="dxa"/>
                    <w:bottom w:w="0" w:type="dxa"/>
                    <w:right w:w="0" w:type="dxa"/>
                  </w:tcMar>
                  <w:vAlign w:val="center"/>
                </w:tcPr>
                <w:p w:rsidR="007F75B1" w:rsidRDefault="006A66A6" w:rsidP="00D90E3D">
                  <w:pPr>
                    <w:rPr>
                      <w:rFonts w:eastAsia="Arial" w:cs="Arial"/>
                      <w:color w:val="000000"/>
                      <w:sz w:val="18"/>
                      <w:szCs w:val="18"/>
                    </w:rPr>
                  </w:pPr>
                  <w:r>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7F75B1">
                    <w:tc>
                      <w:tcPr>
                        <w:tcW w:w="5004" w:type="dxa"/>
                        <w:tcMar>
                          <w:top w:w="20" w:type="dxa"/>
                          <w:left w:w="20" w:type="dxa"/>
                          <w:bottom w:w="20" w:type="dxa"/>
                          <w:right w:w="20" w:type="dxa"/>
                        </w:tcMar>
                      </w:tcPr>
                      <w:p w:rsidR="007F75B1" w:rsidRDefault="007F75B1" w:rsidP="00D90E3D">
                        <w:pPr>
                          <w:spacing w:line="1" w:lineRule="auto"/>
                        </w:pPr>
                      </w:p>
                    </w:tc>
                  </w:tr>
                </w:tbl>
                <w:p w:rsidR="007F75B1" w:rsidRDefault="007F75B1" w:rsidP="00D90E3D">
                  <w:pPr>
                    <w:spacing w:line="1" w:lineRule="auto"/>
                  </w:pPr>
                </w:p>
              </w:tc>
              <w:tc>
                <w:tcPr>
                  <w:tcW w:w="780" w:type="dxa"/>
                  <w:tcMar>
                    <w:top w:w="0" w:type="dxa"/>
                    <w:left w:w="0" w:type="dxa"/>
                    <w:bottom w:w="0" w:type="dxa"/>
                    <w:right w:w="0" w:type="dxa"/>
                  </w:tcMar>
                </w:tcPr>
                <w:p w:rsidR="007F75B1" w:rsidRDefault="007F75B1">
                  <w:pPr>
                    <w:spacing w:line="1" w:lineRule="auto"/>
                  </w:pPr>
                </w:p>
              </w:tc>
            </w:tr>
            <w:tr w:rsidR="007F75B1" w:rsidTr="00D90E3D">
              <w:tc>
                <w:tcPr>
                  <w:tcW w:w="737" w:type="dxa"/>
                  <w:tcMar>
                    <w:top w:w="0" w:type="dxa"/>
                    <w:left w:w="0" w:type="dxa"/>
                    <w:bottom w:w="0" w:type="dxa"/>
                    <w:right w:w="0" w:type="dxa"/>
                  </w:tcMar>
                </w:tcPr>
                <w:p w:rsidR="007F75B1" w:rsidRDefault="007F75B1">
                  <w:pPr>
                    <w:spacing w:line="1" w:lineRule="auto"/>
                  </w:pPr>
                </w:p>
              </w:tc>
              <w:tc>
                <w:tcPr>
                  <w:tcW w:w="737" w:type="dxa"/>
                  <w:tcMar>
                    <w:top w:w="0" w:type="dxa"/>
                    <w:left w:w="0" w:type="dxa"/>
                    <w:bottom w:w="0" w:type="dxa"/>
                    <w:right w:w="0" w:type="dxa"/>
                  </w:tcMar>
                  <w:vAlign w:val="center"/>
                </w:tcPr>
                <w:p w:rsidR="007F75B1" w:rsidRDefault="006A66A6" w:rsidP="00D90E3D">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vAlign w:val="center"/>
                </w:tcPr>
                <w:p w:rsidR="007F75B1" w:rsidRDefault="006A66A6" w:rsidP="00D90E3D">
                  <w:pPr>
                    <w:rPr>
                      <w:rFonts w:eastAsia="Arial" w:cs="Arial"/>
                      <w:color w:val="000000"/>
                      <w:sz w:val="18"/>
                      <w:szCs w:val="18"/>
                    </w:rPr>
                  </w:pPr>
                  <w:r>
                    <w:rPr>
                      <w:rFonts w:eastAsia="Arial" w:cs="Arial"/>
                      <w:color w:val="000000"/>
                      <w:sz w:val="18"/>
                      <w:szCs w:val="18"/>
                    </w:rPr>
                    <w:t xml:space="preserve">               </w:t>
                  </w:r>
                </w:p>
              </w:tc>
              <w:tc>
                <w:tcPr>
                  <w:tcW w:w="5084" w:type="dxa"/>
                  <w:tcMar>
                    <w:top w:w="0" w:type="dxa"/>
                    <w:left w:w="0" w:type="dxa"/>
                    <w:bottom w:w="0" w:type="dxa"/>
                    <w:right w:w="0" w:type="dxa"/>
                  </w:tcMar>
                  <w:vAlign w:val="cente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7F75B1">
                    <w:tc>
                      <w:tcPr>
                        <w:tcW w:w="5084" w:type="dxa"/>
                        <w:tcMar>
                          <w:top w:w="0" w:type="dxa"/>
                          <w:left w:w="0" w:type="dxa"/>
                          <w:bottom w:w="0" w:type="dxa"/>
                          <w:right w:w="0" w:type="dxa"/>
                        </w:tcMar>
                      </w:tcPr>
                      <w:p w:rsidR="007F75B1" w:rsidRDefault="007F75B1" w:rsidP="00D90E3D">
                        <w:pPr>
                          <w:spacing w:line="1" w:lineRule="auto"/>
                        </w:pPr>
                      </w:p>
                    </w:tc>
                  </w:tr>
                </w:tbl>
                <w:p w:rsidR="007F75B1" w:rsidRDefault="007F75B1" w:rsidP="00D90E3D">
                  <w:pPr>
                    <w:spacing w:line="1" w:lineRule="auto"/>
                  </w:pPr>
                </w:p>
              </w:tc>
              <w:tc>
                <w:tcPr>
                  <w:tcW w:w="780" w:type="dxa"/>
                  <w:tcMar>
                    <w:top w:w="0" w:type="dxa"/>
                    <w:left w:w="0" w:type="dxa"/>
                    <w:bottom w:w="0" w:type="dxa"/>
                    <w:right w:w="0" w:type="dxa"/>
                  </w:tcMar>
                </w:tcPr>
                <w:p w:rsidR="007F75B1" w:rsidRDefault="007F75B1">
                  <w:pPr>
                    <w:spacing w:line="1" w:lineRule="auto"/>
                  </w:pPr>
                </w:p>
              </w:tc>
            </w:tr>
            <w:tr w:rsidR="007F75B1" w:rsidTr="00D90E3D">
              <w:tc>
                <w:tcPr>
                  <w:tcW w:w="737" w:type="dxa"/>
                  <w:tcMar>
                    <w:top w:w="0" w:type="dxa"/>
                    <w:left w:w="0" w:type="dxa"/>
                    <w:bottom w:w="0" w:type="dxa"/>
                    <w:right w:w="0" w:type="dxa"/>
                  </w:tcMar>
                </w:tcPr>
                <w:p w:rsidR="007F75B1" w:rsidRDefault="007F75B1">
                  <w:pPr>
                    <w:spacing w:line="1" w:lineRule="auto"/>
                  </w:pPr>
                </w:p>
              </w:tc>
              <w:tc>
                <w:tcPr>
                  <w:tcW w:w="737" w:type="dxa"/>
                  <w:tcMar>
                    <w:top w:w="0" w:type="dxa"/>
                    <w:left w:w="0" w:type="dxa"/>
                    <w:bottom w:w="0" w:type="dxa"/>
                    <w:right w:w="0" w:type="dxa"/>
                  </w:tcMar>
                  <w:vAlign w:val="center"/>
                </w:tcPr>
                <w:p w:rsidR="007F75B1" w:rsidRDefault="007F75B1" w:rsidP="00D90E3D">
                  <w:pPr>
                    <w:spacing w:line="1" w:lineRule="auto"/>
                  </w:pPr>
                </w:p>
              </w:tc>
              <w:tc>
                <w:tcPr>
                  <w:tcW w:w="1927" w:type="dxa"/>
                  <w:tcMar>
                    <w:top w:w="0" w:type="dxa"/>
                    <w:left w:w="0" w:type="dxa"/>
                    <w:bottom w:w="0" w:type="dxa"/>
                    <w:right w:w="0" w:type="dxa"/>
                  </w:tcMar>
                  <w:vAlign w:val="center"/>
                </w:tcPr>
                <w:p w:rsidR="007F75B1" w:rsidRDefault="007F75B1" w:rsidP="00D90E3D">
                  <w:pPr>
                    <w:spacing w:line="1" w:lineRule="auto"/>
                  </w:pPr>
                </w:p>
              </w:tc>
              <w:tc>
                <w:tcPr>
                  <w:tcW w:w="5084" w:type="dxa"/>
                  <w:tcMar>
                    <w:top w:w="0" w:type="dxa"/>
                    <w:left w:w="0" w:type="dxa"/>
                    <w:bottom w:w="0" w:type="dxa"/>
                    <w:right w:w="0" w:type="dxa"/>
                  </w:tcMar>
                  <w:vAlign w:val="center"/>
                </w:tcPr>
                <w:p w:rsidR="007F75B1" w:rsidRDefault="006A66A6" w:rsidP="00D90E3D">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7F75B1" w:rsidRDefault="007F75B1">
                  <w:pPr>
                    <w:spacing w:line="1" w:lineRule="auto"/>
                  </w:pPr>
                </w:p>
              </w:tc>
            </w:tr>
            <w:tr w:rsidR="007F75B1" w:rsidTr="00D90E3D">
              <w:tc>
                <w:tcPr>
                  <w:tcW w:w="737" w:type="dxa"/>
                  <w:tcMar>
                    <w:top w:w="0" w:type="dxa"/>
                    <w:left w:w="0" w:type="dxa"/>
                    <w:bottom w:w="0" w:type="dxa"/>
                    <w:right w:w="0" w:type="dxa"/>
                  </w:tcMar>
                </w:tcPr>
                <w:p w:rsidR="007F75B1" w:rsidRDefault="007F75B1">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7F75B1">
                    <w:tc>
                      <w:tcPr>
                        <w:tcW w:w="737" w:type="dxa"/>
                        <w:tcMar>
                          <w:top w:w="0" w:type="dxa"/>
                          <w:left w:w="0" w:type="dxa"/>
                          <w:bottom w:w="0" w:type="dxa"/>
                          <w:right w:w="0" w:type="dxa"/>
                        </w:tcMar>
                      </w:tcPr>
                      <w:p w:rsidR="007F75B1" w:rsidRDefault="006A66A6" w:rsidP="00D90E3D">
                        <w:r>
                          <w:rPr>
                            <w:rFonts w:eastAsia="Arial" w:cs="Arial"/>
                            <w:color w:val="000000"/>
                            <w:sz w:val="18"/>
                            <w:szCs w:val="18"/>
                          </w:rPr>
                          <w:t>1.3.1</w:t>
                        </w:r>
                      </w:p>
                    </w:tc>
                  </w:tr>
                </w:tbl>
                <w:p w:rsidR="007F75B1" w:rsidRDefault="007F75B1" w:rsidP="00D90E3D">
                  <w:pPr>
                    <w:spacing w:line="1" w:lineRule="auto"/>
                  </w:pPr>
                </w:p>
              </w:tc>
              <w:tc>
                <w:tcPr>
                  <w:tcW w:w="1927" w:type="dxa"/>
                  <w:tcMar>
                    <w:top w:w="0" w:type="dxa"/>
                    <w:left w:w="0" w:type="dxa"/>
                    <w:bottom w:w="0" w:type="dxa"/>
                    <w:right w:w="0" w:type="dxa"/>
                  </w:tcMar>
                  <w:vAlign w:val="center"/>
                </w:tcPr>
                <w:p w:rsidR="007F75B1" w:rsidRDefault="006A66A6" w:rsidP="00D90E3D">
                  <w:pPr>
                    <w:rPr>
                      <w:rFonts w:eastAsia="Arial" w:cs="Arial"/>
                      <w:color w:val="000000"/>
                      <w:sz w:val="18"/>
                      <w:szCs w:val="18"/>
                    </w:rPr>
                  </w:pPr>
                  <w:r>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7F75B1">
                    <w:tc>
                      <w:tcPr>
                        <w:tcW w:w="5004" w:type="dxa"/>
                        <w:tcMar>
                          <w:top w:w="0" w:type="dxa"/>
                          <w:left w:w="0" w:type="dxa"/>
                          <w:bottom w:w="0" w:type="dxa"/>
                          <w:right w:w="0" w:type="dxa"/>
                        </w:tcMar>
                      </w:tcPr>
                      <w:p w:rsidR="007F75B1" w:rsidRDefault="006A66A6" w:rsidP="00D90E3D">
                        <w:pPr>
                          <w:spacing w:before="119" w:after="119"/>
                        </w:pPr>
                        <w:r>
                          <w:rPr>
                            <w:rFonts w:eastAsia="Arial" w:cs="Arial"/>
                            <w:i/>
                            <w:iCs/>
                            <w:color w:val="000000"/>
                            <w:sz w:val="18"/>
                            <w:szCs w:val="18"/>
                          </w:rPr>
                          <w:t>Solanum lycopersicum</w:t>
                        </w:r>
                        <w:r>
                          <w:rPr>
                            <w:rFonts w:eastAsia="Arial" w:cs="Arial"/>
                            <w:color w:val="000000"/>
                            <w:sz w:val="18"/>
                            <w:szCs w:val="18"/>
                          </w:rPr>
                          <w:t xml:space="preserve"> L.</w:t>
                        </w:r>
                        <w:r>
                          <w:rPr>
                            <w:rFonts w:eastAsia="Arial" w:cs="Arial"/>
                            <w:i/>
                            <w:iCs/>
                            <w:color w:val="000000"/>
                            <w:sz w:val="18"/>
                            <w:szCs w:val="18"/>
                          </w:rPr>
                          <w:t> </w:t>
                        </w:r>
                        <w:r>
                          <w:rPr>
                            <w:rFonts w:eastAsia="Arial" w:cs="Arial"/>
                            <w:color w:val="000000"/>
                            <w:sz w:val="18"/>
                            <w:szCs w:val="18"/>
                          </w:rPr>
                          <w:t xml:space="preserve">x </w:t>
                        </w:r>
                        <w:r>
                          <w:rPr>
                            <w:rFonts w:eastAsia="Arial" w:cs="Arial"/>
                            <w:i/>
                            <w:iCs/>
                            <w:color w:val="000000"/>
                            <w:sz w:val="18"/>
                            <w:szCs w:val="18"/>
                          </w:rPr>
                          <w:t>Solanum pimpinellifolium</w:t>
                        </w:r>
                        <w:r>
                          <w:rPr>
                            <w:rFonts w:eastAsia="Arial" w:cs="Arial"/>
                            <w:color w:val="000000"/>
                            <w:sz w:val="18"/>
                            <w:szCs w:val="18"/>
                          </w:rPr>
                          <w:t xml:space="preserve"> L.</w:t>
                        </w:r>
                      </w:p>
                    </w:tc>
                  </w:tr>
                </w:tbl>
                <w:p w:rsidR="007F75B1" w:rsidRDefault="007F75B1" w:rsidP="00D90E3D">
                  <w:pPr>
                    <w:spacing w:line="1" w:lineRule="auto"/>
                  </w:pPr>
                </w:p>
              </w:tc>
              <w:tc>
                <w:tcPr>
                  <w:tcW w:w="780" w:type="dxa"/>
                  <w:tcMar>
                    <w:top w:w="0" w:type="dxa"/>
                    <w:left w:w="0" w:type="dxa"/>
                    <w:bottom w:w="0" w:type="dxa"/>
                    <w:right w:w="0" w:type="dxa"/>
                  </w:tcMar>
                </w:tcPr>
                <w:p w:rsidR="007F75B1" w:rsidRDefault="007F75B1">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7F75B1">
                    <w:trPr>
                      <w:jc w:val="center"/>
                    </w:trPr>
                    <w:tc>
                      <w:tcPr>
                        <w:tcW w:w="780" w:type="dxa"/>
                        <w:tcMar>
                          <w:top w:w="0" w:type="dxa"/>
                          <w:left w:w="0" w:type="dxa"/>
                          <w:bottom w:w="0" w:type="dxa"/>
                          <w:right w:w="0" w:type="dxa"/>
                        </w:tcMar>
                      </w:tcPr>
                      <w:p w:rsidR="007F75B1" w:rsidRDefault="006A66A6">
                        <w:pPr>
                          <w:jc w:val="center"/>
                        </w:pPr>
                        <w:r>
                          <w:rPr>
                            <w:rFonts w:eastAsia="Arial" w:cs="Arial"/>
                            <w:color w:val="000000"/>
                            <w:sz w:val="18"/>
                            <w:szCs w:val="18"/>
                          </w:rPr>
                          <w:t>[  ]</w:t>
                        </w:r>
                      </w:p>
                    </w:tc>
                  </w:tr>
                </w:tbl>
                <w:p w:rsidR="007F75B1" w:rsidRDefault="007F75B1">
                  <w:pPr>
                    <w:spacing w:line="1" w:lineRule="auto"/>
                  </w:pPr>
                </w:p>
              </w:tc>
            </w:tr>
            <w:tr w:rsidR="007F75B1" w:rsidTr="00D90E3D">
              <w:tc>
                <w:tcPr>
                  <w:tcW w:w="737" w:type="dxa"/>
                  <w:tcMar>
                    <w:top w:w="0" w:type="dxa"/>
                    <w:left w:w="0" w:type="dxa"/>
                    <w:bottom w:w="0" w:type="dxa"/>
                    <w:right w:w="0" w:type="dxa"/>
                  </w:tcMar>
                </w:tcPr>
                <w:p w:rsidR="007F75B1" w:rsidRDefault="007F75B1">
                  <w:pPr>
                    <w:spacing w:line="1" w:lineRule="auto"/>
                  </w:pPr>
                </w:p>
              </w:tc>
              <w:tc>
                <w:tcPr>
                  <w:tcW w:w="737" w:type="dxa"/>
                  <w:tcMar>
                    <w:top w:w="0" w:type="dxa"/>
                    <w:left w:w="0" w:type="dxa"/>
                    <w:bottom w:w="0" w:type="dxa"/>
                    <w:right w:w="0" w:type="dxa"/>
                  </w:tcMar>
                  <w:vAlign w:val="center"/>
                </w:tcPr>
                <w:p w:rsidR="007F75B1" w:rsidRDefault="006A66A6" w:rsidP="00D90E3D">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vAlign w:val="center"/>
                </w:tcPr>
                <w:p w:rsidR="007F75B1" w:rsidRDefault="007F75B1" w:rsidP="00D90E3D">
                  <w:pPr>
                    <w:spacing w:line="1" w:lineRule="auto"/>
                  </w:pPr>
                </w:p>
              </w:tc>
              <w:tc>
                <w:tcPr>
                  <w:tcW w:w="5084" w:type="dxa"/>
                  <w:tcMar>
                    <w:top w:w="0" w:type="dxa"/>
                    <w:left w:w="0" w:type="dxa"/>
                    <w:bottom w:w="0" w:type="dxa"/>
                    <w:right w:w="0" w:type="dxa"/>
                  </w:tcMar>
                  <w:vAlign w:val="center"/>
                </w:tcPr>
                <w:p w:rsidR="007F75B1" w:rsidRDefault="006A66A6" w:rsidP="00D90E3D">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7F75B1" w:rsidRDefault="007F75B1">
                  <w:pPr>
                    <w:spacing w:line="1" w:lineRule="auto"/>
                  </w:pPr>
                </w:p>
              </w:tc>
            </w:tr>
            <w:tr w:rsidR="007F75B1" w:rsidTr="00D90E3D">
              <w:tc>
                <w:tcPr>
                  <w:tcW w:w="737" w:type="dxa"/>
                  <w:tcMar>
                    <w:top w:w="0" w:type="dxa"/>
                    <w:left w:w="0" w:type="dxa"/>
                    <w:bottom w:w="0" w:type="dxa"/>
                    <w:right w:w="0" w:type="dxa"/>
                  </w:tcMar>
                </w:tcPr>
                <w:p w:rsidR="007F75B1" w:rsidRDefault="007F75B1">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7F75B1">
                    <w:tc>
                      <w:tcPr>
                        <w:tcW w:w="737" w:type="dxa"/>
                        <w:tcMar>
                          <w:top w:w="0" w:type="dxa"/>
                          <w:left w:w="0" w:type="dxa"/>
                          <w:bottom w:w="0" w:type="dxa"/>
                          <w:right w:w="0" w:type="dxa"/>
                        </w:tcMar>
                      </w:tcPr>
                      <w:p w:rsidR="007F75B1" w:rsidRDefault="006A66A6" w:rsidP="00D90E3D">
                        <w:r>
                          <w:rPr>
                            <w:rFonts w:eastAsia="Arial" w:cs="Arial"/>
                            <w:color w:val="000000"/>
                            <w:sz w:val="18"/>
                            <w:szCs w:val="18"/>
                          </w:rPr>
                          <w:t>1.3.2</w:t>
                        </w:r>
                      </w:p>
                    </w:tc>
                  </w:tr>
                </w:tbl>
                <w:p w:rsidR="007F75B1" w:rsidRDefault="007F75B1" w:rsidP="00D90E3D">
                  <w:pPr>
                    <w:spacing w:line="1" w:lineRule="auto"/>
                  </w:pPr>
                </w:p>
              </w:tc>
              <w:tc>
                <w:tcPr>
                  <w:tcW w:w="1927" w:type="dxa"/>
                  <w:tcMar>
                    <w:top w:w="0" w:type="dxa"/>
                    <w:left w:w="0" w:type="dxa"/>
                    <w:bottom w:w="0" w:type="dxa"/>
                    <w:right w:w="0" w:type="dxa"/>
                  </w:tcMar>
                  <w:vAlign w:val="center"/>
                </w:tcPr>
                <w:p w:rsidR="007F75B1" w:rsidRDefault="006A66A6" w:rsidP="00D90E3D">
                  <w:pPr>
                    <w:rPr>
                      <w:rFonts w:eastAsia="Arial" w:cs="Arial"/>
                      <w:color w:val="000000"/>
                      <w:sz w:val="18"/>
                      <w:szCs w:val="18"/>
                    </w:rPr>
                  </w:pPr>
                  <w:r>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7F75B1">
                    <w:tc>
                      <w:tcPr>
                        <w:tcW w:w="5004" w:type="dxa"/>
                        <w:tcMar>
                          <w:top w:w="20" w:type="dxa"/>
                          <w:left w:w="20" w:type="dxa"/>
                          <w:bottom w:w="20" w:type="dxa"/>
                          <w:right w:w="20" w:type="dxa"/>
                        </w:tcMar>
                      </w:tcPr>
                      <w:p w:rsidR="007F75B1" w:rsidRDefault="007F75B1" w:rsidP="00D90E3D">
                        <w:pPr>
                          <w:spacing w:line="1" w:lineRule="auto"/>
                        </w:pPr>
                      </w:p>
                    </w:tc>
                  </w:tr>
                </w:tbl>
                <w:p w:rsidR="007F75B1" w:rsidRDefault="007F75B1" w:rsidP="00D90E3D">
                  <w:pPr>
                    <w:spacing w:line="1" w:lineRule="auto"/>
                  </w:pPr>
                </w:p>
              </w:tc>
              <w:tc>
                <w:tcPr>
                  <w:tcW w:w="780" w:type="dxa"/>
                  <w:tcMar>
                    <w:top w:w="0" w:type="dxa"/>
                    <w:left w:w="0" w:type="dxa"/>
                    <w:bottom w:w="0" w:type="dxa"/>
                    <w:right w:w="0" w:type="dxa"/>
                  </w:tcMar>
                </w:tcPr>
                <w:p w:rsidR="007F75B1" w:rsidRDefault="007F75B1">
                  <w:pPr>
                    <w:spacing w:line="1" w:lineRule="auto"/>
                  </w:pPr>
                </w:p>
              </w:tc>
            </w:tr>
            <w:tr w:rsidR="007F75B1">
              <w:tc>
                <w:tcPr>
                  <w:tcW w:w="737" w:type="dxa"/>
                  <w:tcMar>
                    <w:top w:w="0" w:type="dxa"/>
                    <w:left w:w="0" w:type="dxa"/>
                    <w:bottom w:w="0" w:type="dxa"/>
                    <w:right w:w="0" w:type="dxa"/>
                  </w:tcMar>
                </w:tcPr>
                <w:p w:rsidR="007F75B1" w:rsidRDefault="007F75B1">
                  <w:pPr>
                    <w:spacing w:line="1" w:lineRule="auto"/>
                  </w:pPr>
                </w:p>
              </w:tc>
              <w:tc>
                <w:tcPr>
                  <w:tcW w:w="737"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7F75B1">
                    <w:tc>
                      <w:tcPr>
                        <w:tcW w:w="5084"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780" w:type="dxa"/>
                  <w:tcMar>
                    <w:top w:w="0" w:type="dxa"/>
                    <w:left w:w="0" w:type="dxa"/>
                    <w:bottom w:w="0" w:type="dxa"/>
                    <w:right w:w="0" w:type="dxa"/>
                  </w:tcMar>
                </w:tcPr>
                <w:p w:rsidR="007F75B1" w:rsidRDefault="007F75B1">
                  <w:pPr>
                    <w:spacing w:line="1" w:lineRule="auto"/>
                  </w:pPr>
                </w:p>
              </w:tc>
            </w:tr>
            <w:tr w:rsidR="007F75B1">
              <w:tc>
                <w:tcPr>
                  <w:tcW w:w="737" w:type="dxa"/>
                  <w:tcMar>
                    <w:top w:w="0" w:type="dxa"/>
                    <w:left w:w="0" w:type="dxa"/>
                    <w:bottom w:w="0" w:type="dxa"/>
                    <w:right w:w="0" w:type="dxa"/>
                  </w:tcMar>
                </w:tcPr>
                <w:p w:rsidR="007F75B1" w:rsidRDefault="007F75B1">
                  <w:pPr>
                    <w:spacing w:line="1" w:lineRule="auto"/>
                  </w:pPr>
                </w:p>
              </w:tc>
              <w:tc>
                <w:tcPr>
                  <w:tcW w:w="737" w:type="dxa"/>
                  <w:tcMar>
                    <w:top w:w="0" w:type="dxa"/>
                    <w:left w:w="0" w:type="dxa"/>
                    <w:bottom w:w="0" w:type="dxa"/>
                    <w:right w:w="0" w:type="dxa"/>
                  </w:tcMar>
                </w:tcPr>
                <w:p w:rsidR="007F75B1" w:rsidRDefault="006A66A6">
                  <w:pPr>
                    <w:rPr>
                      <w:rFonts w:eastAsia="Arial" w:cs="Arial"/>
                      <w:color w:val="000000"/>
                    </w:rPr>
                  </w:pPr>
                  <w:r>
                    <w:rPr>
                      <w:rFonts w:eastAsia="Arial" w:cs="Arial"/>
                      <w:color w:val="000000"/>
                    </w:rPr>
                    <w:t xml:space="preserve"> </w:t>
                  </w:r>
                </w:p>
              </w:tc>
              <w:tc>
                <w:tcPr>
                  <w:tcW w:w="1927" w:type="dxa"/>
                  <w:tcMar>
                    <w:top w:w="0" w:type="dxa"/>
                    <w:left w:w="0" w:type="dxa"/>
                    <w:bottom w:w="0" w:type="dxa"/>
                    <w:right w:w="0" w:type="dxa"/>
                  </w:tcMar>
                </w:tcPr>
                <w:p w:rsidR="007F75B1" w:rsidRDefault="007F75B1">
                  <w:pPr>
                    <w:spacing w:line="1" w:lineRule="auto"/>
                  </w:pPr>
                </w:p>
              </w:tc>
              <w:tc>
                <w:tcPr>
                  <w:tcW w:w="5084"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r>
      <w:tr w:rsidR="007F75B1">
        <w:tc>
          <w:tcPr>
            <w:tcW w:w="9765" w:type="dxa"/>
            <w:tcMar>
              <w:top w:w="0" w:type="dxa"/>
              <w:left w:w="0" w:type="dxa"/>
              <w:bottom w:w="0" w:type="dxa"/>
              <w:right w:w="0" w:type="dxa"/>
            </w:tcMar>
          </w:tcPr>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7F75B1">
              <w:tc>
                <w:tcPr>
                  <w:tcW w:w="738" w:type="dxa"/>
                  <w:tcMar>
                    <w:top w:w="0" w:type="dxa"/>
                    <w:left w:w="0" w:type="dxa"/>
                    <w:bottom w:w="0" w:type="dxa"/>
                    <w:right w:w="0" w:type="dxa"/>
                  </w:tcMar>
                </w:tcPr>
                <w:p w:rsidR="007F75B1" w:rsidRDefault="007F75B1">
                  <w:pPr>
                    <w:spacing w:line="1" w:lineRule="auto"/>
                  </w:pPr>
                </w:p>
              </w:tc>
              <w:tc>
                <w:tcPr>
                  <w:tcW w:w="738" w:type="dxa"/>
                  <w:tcMar>
                    <w:top w:w="0" w:type="dxa"/>
                    <w:left w:w="0" w:type="dxa"/>
                    <w:bottom w:w="0" w:type="dxa"/>
                    <w:right w:w="0" w:type="dxa"/>
                  </w:tcMar>
                </w:tcPr>
                <w:p w:rsidR="007F75B1" w:rsidRDefault="007F75B1">
                  <w:pPr>
                    <w:spacing w:line="1" w:lineRule="auto"/>
                  </w:pPr>
                </w:p>
              </w:tc>
              <w:tc>
                <w:tcPr>
                  <w:tcW w:w="1928" w:type="dxa"/>
                  <w:tcMar>
                    <w:top w:w="0" w:type="dxa"/>
                    <w:left w:w="0" w:type="dxa"/>
                    <w:bottom w:w="0" w:type="dxa"/>
                    <w:right w:w="0" w:type="dxa"/>
                  </w:tcMar>
                </w:tcPr>
                <w:p w:rsidR="007F75B1" w:rsidRDefault="006A66A6">
                  <w:pPr>
                    <w:rPr>
                      <w:rFonts w:eastAsia="Arial" w:cs="Arial"/>
                      <w:color w:val="000000"/>
                    </w:rPr>
                  </w:pPr>
                  <w:r>
                    <w:rPr>
                      <w:rFonts w:eastAsia="Arial" w:cs="Arial"/>
                      <w:color w:val="000000"/>
                    </w:rPr>
                    <w:t xml:space="preserve"> </w:t>
                  </w:r>
                </w:p>
              </w:tc>
              <w:tc>
                <w:tcPr>
                  <w:tcW w:w="5085" w:type="dxa"/>
                  <w:tcMar>
                    <w:top w:w="0" w:type="dxa"/>
                    <w:left w:w="0" w:type="dxa"/>
                    <w:bottom w:w="0" w:type="dxa"/>
                    <w:right w:w="0" w:type="dxa"/>
                  </w:tcMar>
                </w:tcPr>
                <w:p w:rsidR="007F75B1" w:rsidRDefault="007F75B1">
                  <w:pPr>
                    <w:spacing w:line="1" w:lineRule="auto"/>
                  </w:pPr>
                </w:p>
              </w:tc>
              <w:tc>
                <w:tcPr>
                  <w:tcW w:w="766" w:type="dxa"/>
                  <w:tcMar>
                    <w:top w:w="0" w:type="dxa"/>
                    <w:left w:w="0" w:type="dxa"/>
                    <w:bottom w:w="0" w:type="dxa"/>
                    <w:right w:w="0" w:type="dxa"/>
                  </w:tcMar>
                </w:tcPr>
                <w:p w:rsidR="007F75B1" w:rsidRDefault="007F75B1">
                  <w:pPr>
                    <w:spacing w:line="1" w:lineRule="auto"/>
                  </w:pPr>
                </w:p>
              </w:tc>
            </w:tr>
            <w:tr w:rsidR="007F75B1">
              <w:tc>
                <w:tcPr>
                  <w:tcW w:w="738" w:type="dxa"/>
                  <w:tcMar>
                    <w:top w:w="0" w:type="dxa"/>
                    <w:left w:w="8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2.</w:t>
                  </w:r>
                </w:p>
              </w:tc>
              <w:tc>
                <w:tcPr>
                  <w:tcW w:w="8517" w:type="dxa"/>
                  <w:gridSpan w:val="4"/>
                  <w:vMerge w:val="restart"/>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Applicant</w:t>
                  </w:r>
                </w:p>
              </w:tc>
            </w:tr>
            <w:tr w:rsidR="007F75B1">
              <w:tc>
                <w:tcPr>
                  <w:tcW w:w="738" w:type="dxa"/>
                  <w:tcMar>
                    <w:top w:w="0" w:type="dxa"/>
                    <w:left w:w="0" w:type="dxa"/>
                    <w:bottom w:w="0" w:type="dxa"/>
                    <w:right w:w="0" w:type="dxa"/>
                  </w:tcMar>
                </w:tcPr>
                <w:p w:rsidR="007F75B1" w:rsidRDefault="007F75B1">
                  <w:pPr>
                    <w:spacing w:line="1" w:lineRule="auto"/>
                  </w:pPr>
                </w:p>
              </w:tc>
              <w:tc>
                <w:tcPr>
                  <w:tcW w:w="738" w:type="dxa"/>
                  <w:tcMar>
                    <w:top w:w="0" w:type="dxa"/>
                    <w:left w:w="0" w:type="dxa"/>
                    <w:bottom w:w="0" w:type="dxa"/>
                    <w:right w:w="0" w:type="dxa"/>
                  </w:tcMar>
                </w:tcPr>
                <w:p w:rsidR="007F75B1" w:rsidRDefault="007F75B1">
                  <w:pPr>
                    <w:spacing w:line="1" w:lineRule="auto"/>
                  </w:pPr>
                </w:p>
              </w:tc>
              <w:tc>
                <w:tcPr>
                  <w:tcW w:w="1928" w:type="dxa"/>
                  <w:tcMar>
                    <w:top w:w="0" w:type="dxa"/>
                    <w:left w:w="0" w:type="dxa"/>
                    <w:bottom w:w="0" w:type="dxa"/>
                    <w:right w:w="0" w:type="dxa"/>
                  </w:tcMar>
                </w:tcPr>
                <w:p w:rsidR="007F75B1" w:rsidRDefault="007F75B1">
                  <w:pPr>
                    <w:spacing w:line="1" w:lineRule="auto"/>
                  </w:pPr>
                </w:p>
              </w:tc>
              <w:tc>
                <w:tcPr>
                  <w:tcW w:w="5085"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7F75B1" w:rsidRDefault="007F75B1">
                  <w:pPr>
                    <w:spacing w:line="1" w:lineRule="auto"/>
                  </w:pPr>
                </w:p>
              </w:tc>
            </w:tr>
            <w:tr w:rsidR="007F75B1">
              <w:tc>
                <w:tcPr>
                  <w:tcW w:w="738" w:type="dxa"/>
                  <w:tcMar>
                    <w:top w:w="0" w:type="dxa"/>
                    <w:left w:w="0" w:type="dxa"/>
                    <w:bottom w:w="0" w:type="dxa"/>
                    <w:right w:w="0" w:type="dxa"/>
                  </w:tcMar>
                </w:tcPr>
                <w:p w:rsidR="007F75B1" w:rsidRDefault="007F75B1">
                  <w:pPr>
                    <w:spacing w:line="1" w:lineRule="auto"/>
                  </w:pPr>
                </w:p>
              </w:tc>
              <w:tc>
                <w:tcPr>
                  <w:tcW w:w="2666" w:type="dxa"/>
                  <w:gridSpan w:val="2"/>
                  <w:vMerge w:val="restart"/>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F75B1" w:rsidRDefault="007F75B1">
                  <w:pPr>
                    <w:rPr>
                      <w:rFonts w:eastAsia="Arial" w:cs="Arial"/>
                      <w:color w:val="000000"/>
                    </w:rPr>
                  </w:pPr>
                </w:p>
              </w:tc>
              <w:tc>
                <w:tcPr>
                  <w:tcW w:w="766" w:type="dxa"/>
                  <w:tcMar>
                    <w:top w:w="0" w:type="dxa"/>
                    <w:left w:w="0" w:type="dxa"/>
                    <w:bottom w:w="0" w:type="dxa"/>
                    <w:right w:w="0" w:type="dxa"/>
                  </w:tcMar>
                </w:tcPr>
                <w:p w:rsidR="007F75B1" w:rsidRDefault="007F75B1">
                  <w:pPr>
                    <w:spacing w:line="1" w:lineRule="auto"/>
                  </w:pPr>
                </w:p>
              </w:tc>
            </w:tr>
            <w:tr w:rsidR="007F75B1">
              <w:tc>
                <w:tcPr>
                  <w:tcW w:w="738" w:type="dxa"/>
                  <w:tcMar>
                    <w:top w:w="0" w:type="dxa"/>
                    <w:left w:w="0" w:type="dxa"/>
                    <w:bottom w:w="0" w:type="dxa"/>
                    <w:right w:w="0" w:type="dxa"/>
                  </w:tcMar>
                </w:tcPr>
                <w:p w:rsidR="007F75B1" w:rsidRDefault="007F75B1">
                  <w:pPr>
                    <w:spacing w:line="1" w:lineRule="auto"/>
                  </w:pPr>
                </w:p>
              </w:tc>
              <w:tc>
                <w:tcPr>
                  <w:tcW w:w="738" w:type="dxa"/>
                  <w:tcMar>
                    <w:top w:w="0" w:type="dxa"/>
                    <w:left w:w="0" w:type="dxa"/>
                    <w:bottom w:w="0" w:type="dxa"/>
                    <w:right w:w="0" w:type="dxa"/>
                  </w:tcMar>
                </w:tcPr>
                <w:p w:rsidR="007F75B1" w:rsidRDefault="007F75B1">
                  <w:pPr>
                    <w:spacing w:line="1" w:lineRule="auto"/>
                  </w:pPr>
                </w:p>
              </w:tc>
              <w:tc>
                <w:tcPr>
                  <w:tcW w:w="1928" w:type="dxa"/>
                  <w:tcMar>
                    <w:top w:w="0" w:type="dxa"/>
                    <w:left w:w="0" w:type="dxa"/>
                    <w:bottom w:w="0" w:type="dxa"/>
                    <w:right w:w="0" w:type="dxa"/>
                  </w:tcMar>
                </w:tcPr>
                <w:p w:rsidR="007F75B1" w:rsidRDefault="007F75B1">
                  <w:pPr>
                    <w:spacing w:line="1" w:lineRule="auto"/>
                  </w:pPr>
                </w:p>
              </w:tc>
              <w:tc>
                <w:tcPr>
                  <w:tcW w:w="5085"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7F75B1" w:rsidRDefault="007F75B1">
                  <w:pPr>
                    <w:spacing w:line="1" w:lineRule="auto"/>
                  </w:pPr>
                </w:p>
              </w:tc>
            </w:tr>
            <w:tr w:rsidR="007F75B1">
              <w:tc>
                <w:tcPr>
                  <w:tcW w:w="738" w:type="dxa"/>
                  <w:tcMar>
                    <w:top w:w="0" w:type="dxa"/>
                    <w:left w:w="0" w:type="dxa"/>
                    <w:bottom w:w="0" w:type="dxa"/>
                    <w:right w:w="0" w:type="dxa"/>
                  </w:tcMar>
                </w:tcPr>
                <w:p w:rsidR="007F75B1" w:rsidRDefault="007F75B1">
                  <w:pPr>
                    <w:spacing w:line="1" w:lineRule="auto"/>
                  </w:pPr>
                </w:p>
              </w:tc>
              <w:tc>
                <w:tcPr>
                  <w:tcW w:w="2666" w:type="dxa"/>
                  <w:gridSpan w:val="2"/>
                  <w:vMerge w:val="restart"/>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F75B1" w:rsidRDefault="007F75B1">
                  <w:pPr>
                    <w:rPr>
                      <w:rFonts w:eastAsia="Arial" w:cs="Arial"/>
                      <w:color w:val="000000"/>
                    </w:rPr>
                  </w:pPr>
                </w:p>
                <w:p w:rsidR="007F75B1" w:rsidRDefault="007F75B1"/>
              </w:tc>
              <w:tc>
                <w:tcPr>
                  <w:tcW w:w="766" w:type="dxa"/>
                  <w:tcMar>
                    <w:top w:w="0" w:type="dxa"/>
                    <w:left w:w="0" w:type="dxa"/>
                    <w:bottom w:w="0" w:type="dxa"/>
                    <w:right w:w="0" w:type="dxa"/>
                  </w:tcMar>
                </w:tcPr>
                <w:p w:rsidR="007F75B1" w:rsidRDefault="007F75B1">
                  <w:pPr>
                    <w:spacing w:line="1" w:lineRule="auto"/>
                  </w:pPr>
                </w:p>
              </w:tc>
            </w:tr>
            <w:tr w:rsidR="007F75B1">
              <w:tc>
                <w:tcPr>
                  <w:tcW w:w="738" w:type="dxa"/>
                  <w:tcMar>
                    <w:top w:w="0" w:type="dxa"/>
                    <w:left w:w="0" w:type="dxa"/>
                    <w:bottom w:w="0" w:type="dxa"/>
                    <w:right w:w="0" w:type="dxa"/>
                  </w:tcMar>
                </w:tcPr>
                <w:p w:rsidR="007F75B1" w:rsidRDefault="007F75B1">
                  <w:pPr>
                    <w:spacing w:line="1" w:lineRule="auto"/>
                  </w:pPr>
                </w:p>
              </w:tc>
              <w:tc>
                <w:tcPr>
                  <w:tcW w:w="738" w:type="dxa"/>
                  <w:tcMar>
                    <w:top w:w="0" w:type="dxa"/>
                    <w:left w:w="0" w:type="dxa"/>
                    <w:bottom w:w="0" w:type="dxa"/>
                    <w:right w:w="0" w:type="dxa"/>
                  </w:tcMar>
                </w:tcPr>
                <w:p w:rsidR="007F75B1" w:rsidRDefault="007F75B1">
                  <w:pPr>
                    <w:spacing w:line="1" w:lineRule="auto"/>
                  </w:pPr>
                </w:p>
              </w:tc>
              <w:tc>
                <w:tcPr>
                  <w:tcW w:w="1928" w:type="dxa"/>
                  <w:tcMar>
                    <w:top w:w="0" w:type="dxa"/>
                    <w:left w:w="0" w:type="dxa"/>
                    <w:bottom w:w="0" w:type="dxa"/>
                    <w:right w:w="0" w:type="dxa"/>
                  </w:tcMar>
                </w:tcPr>
                <w:p w:rsidR="007F75B1" w:rsidRDefault="007F75B1">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F75B1" w:rsidRDefault="007F75B1">
                  <w:pPr>
                    <w:spacing w:line="1" w:lineRule="auto"/>
                  </w:pPr>
                </w:p>
              </w:tc>
              <w:tc>
                <w:tcPr>
                  <w:tcW w:w="766" w:type="dxa"/>
                  <w:tcMar>
                    <w:top w:w="0" w:type="dxa"/>
                    <w:left w:w="0" w:type="dxa"/>
                    <w:bottom w:w="0" w:type="dxa"/>
                    <w:right w:w="0" w:type="dxa"/>
                  </w:tcMar>
                </w:tcPr>
                <w:p w:rsidR="007F75B1" w:rsidRDefault="007F75B1">
                  <w:pPr>
                    <w:spacing w:line="1" w:lineRule="auto"/>
                  </w:pPr>
                </w:p>
              </w:tc>
            </w:tr>
            <w:tr w:rsidR="007F75B1">
              <w:tc>
                <w:tcPr>
                  <w:tcW w:w="738" w:type="dxa"/>
                  <w:tcMar>
                    <w:top w:w="0" w:type="dxa"/>
                    <w:left w:w="0" w:type="dxa"/>
                    <w:bottom w:w="0" w:type="dxa"/>
                    <w:right w:w="0" w:type="dxa"/>
                  </w:tcMar>
                </w:tcPr>
                <w:p w:rsidR="007F75B1" w:rsidRDefault="007F75B1">
                  <w:pPr>
                    <w:spacing w:line="1" w:lineRule="auto"/>
                  </w:pPr>
                </w:p>
              </w:tc>
              <w:tc>
                <w:tcPr>
                  <w:tcW w:w="738" w:type="dxa"/>
                  <w:tcMar>
                    <w:top w:w="0" w:type="dxa"/>
                    <w:left w:w="0" w:type="dxa"/>
                    <w:bottom w:w="0" w:type="dxa"/>
                    <w:right w:w="0" w:type="dxa"/>
                  </w:tcMar>
                </w:tcPr>
                <w:p w:rsidR="007F75B1" w:rsidRDefault="007F75B1">
                  <w:pPr>
                    <w:spacing w:line="1" w:lineRule="auto"/>
                  </w:pPr>
                </w:p>
              </w:tc>
              <w:tc>
                <w:tcPr>
                  <w:tcW w:w="1928" w:type="dxa"/>
                  <w:tcMar>
                    <w:top w:w="0" w:type="dxa"/>
                    <w:left w:w="0" w:type="dxa"/>
                    <w:bottom w:w="0" w:type="dxa"/>
                    <w:right w:w="0" w:type="dxa"/>
                  </w:tcMar>
                </w:tcPr>
                <w:p w:rsidR="007F75B1" w:rsidRDefault="007F75B1">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F75B1" w:rsidRDefault="007F75B1">
                  <w:pPr>
                    <w:spacing w:line="1" w:lineRule="auto"/>
                  </w:pPr>
                </w:p>
              </w:tc>
              <w:tc>
                <w:tcPr>
                  <w:tcW w:w="766" w:type="dxa"/>
                  <w:tcMar>
                    <w:top w:w="0" w:type="dxa"/>
                    <w:left w:w="0" w:type="dxa"/>
                    <w:bottom w:w="0" w:type="dxa"/>
                    <w:right w:w="0" w:type="dxa"/>
                  </w:tcMar>
                </w:tcPr>
                <w:p w:rsidR="007F75B1" w:rsidRDefault="007F75B1">
                  <w:pPr>
                    <w:spacing w:line="1" w:lineRule="auto"/>
                  </w:pPr>
                </w:p>
              </w:tc>
            </w:tr>
            <w:tr w:rsidR="007F75B1">
              <w:tc>
                <w:tcPr>
                  <w:tcW w:w="738" w:type="dxa"/>
                  <w:tcMar>
                    <w:top w:w="0" w:type="dxa"/>
                    <w:left w:w="0" w:type="dxa"/>
                    <w:bottom w:w="0" w:type="dxa"/>
                    <w:right w:w="0" w:type="dxa"/>
                  </w:tcMar>
                </w:tcPr>
                <w:p w:rsidR="007F75B1" w:rsidRDefault="007F75B1">
                  <w:pPr>
                    <w:spacing w:line="1" w:lineRule="auto"/>
                  </w:pPr>
                </w:p>
              </w:tc>
              <w:tc>
                <w:tcPr>
                  <w:tcW w:w="738" w:type="dxa"/>
                  <w:tcMar>
                    <w:top w:w="0" w:type="dxa"/>
                    <w:left w:w="0" w:type="dxa"/>
                    <w:bottom w:w="0" w:type="dxa"/>
                    <w:right w:w="0" w:type="dxa"/>
                  </w:tcMar>
                </w:tcPr>
                <w:p w:rsidR="007F75B1" w:rsidRDefault="007F75B1">
                  <w:pPr>
                    <w:spacing w:line="1" w:lineRule="auto"/>
                  </w:pPr>
                </w:p>
              </w:tc>
              <w:tc>
                <w:tcPr>
                  <w:tcW w:w="1928" w:type="dxa"/>
                  <w:tcMar>
                    <w:top w:w="0" w:type="dxa"/>
                    <w:left w:w="0" w:type="dxa"/>
                    <w:bottom w:w="0" w:type="dxa"/>
                    <w:right w:w="0" w:type="dxa"/>
                  </w:tcMar>
                </w:tcPr>
                <w:p w:rsidR="007F75B1" w:rsidRDefault="007F75B1">
                  <w:pPr>
                    <w:spacing w:line="1" w:lineRule="auto"/>
                  </w:pPr>
                </w:p>
              </w:tc>
              <w:tc>
                <w:tcPr>
                  <w:tcW w:w="5085"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7F75B1" w:rsidRDefault="007F75B1">
                  <w:pPr>
                    <w:spacing w:line="1" w:lineRule="auto"/>
                  </w:pPr>
                </w:p>
              </w:tc>
            </w:tr>
            <w:tr w:rsidR="007F75B1">
              <w:tc>
                <w:tcPr>
                  <w:tcW w:w="738" w:type="dxa"/>
                  <w:tcMar>
                    <w:top w:w="0" w:type="dxa"/>
                    <w:left w:w="0" w:type="dxa"/>
                    <w:bottom w:w="0" w:type="dxa"/>
                    <w:right w:w="0" w:type="dxa"/>
                  </w:tcMar>
                </w:tcPr>
                <w:p w:rsidR="007F75B1" w:rsidRDefault="007F75B1">
                  <w:pPr>
                    <w:spacing w:line="1" w:lineRule="auto"/>
                  </w:pPr>
                </w:p>
              </w:tc>
              <w:tc>
                <w:tcPr>
                  <w:tcW w:w="2666" w:type="dxa"/>
                  <w:gridSpan w:val="2"/>
                  <w:vMerge w:val="restart"/>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F75B1" w:rsidRDefault="007F75B1">
                  <w:pPr>
                    <w:rPr>
                      <w:rFonts w:eastAsia="Arial" w:cs="Arial"/>
                      <w:color w:val="000000"/>
                    </w:rPr>
                  </w:pPr>
                </w:p>
              </w:tc>
              <w:tc>
                <w:tcPr>
                  <w:tcW w:w="766" w:type="dxa"/>
                  <w:tcMar>
                    <w:top w:w="0" w:type="dxa"/>
                    <w:left w:w="0" w:type="dxa"/>
                    <w:bottom w:w="0" w:type="dxa"/>
                    <w:right w:w="0" w:type="dxa"/>
                  </w:tcMar>
                </w:tcPr>
                <w:p w:rsidR="007F75B1" w:rsidRDefault="007F75B1">
                  <w:pPr>
                    <w:spacing w:line="1" w:lineRule="auto"/>
                  </w:pPr>
                </w:p>
              </w:tc>
            </w:tr>
            <w:tr w:rsidR="007F75B1">
              <w:tc>
                <w:tcPr>
                  <w:tcW w:w="738" w:type="dxa"/>
                  <w:tcMar>
                    <w:top w:w="0" w:type="dxa"/>
                    <w:left w:w="0" w:type="dxa"/>
                    <w:bottom w:w="0" w:type="dxa"/>
                    <w:right w:w="0" w:type="dxa"/>
                  </w:tcMar>
                </w:tcPr>
                <w:p w:rsidR="007F75B1" w:rsidRDefault="007F75B1">
                  <w:pPr>
                    <w:spacing w:line="1" w:lineRule="auto"/>
                  </w:pPr>
                </w:p>
              </w:tc>
              <w:tc>
                <w:tcPr>
                  <w:tcW w:w="738" w:type="dxa"/>
                  <w:tcMar>
                    <w:top w:w="0" w:type="dxa"/>
                    <w:left w:w="0" w:type="dxa"/>
                    <w:bottom w:w="0" w:type="dxa"/>
                    <w:right w:w="0" w:type="dxa"/>
                  </w:tcMar>
                </w:tcPr>
                <w:p w:rsidR="007F75B1" w:rsidRDefault="007F75B1">
                  <w:pPr>
                    <w:spacing w:line="1" w:lineRule="auto"/>
                  </w:pPr>
                </w:p>
              </w:tc>
              <w:tc>
                <w:tcPr>
                  <w:tcW w:w="1928" w:type="dxa"/>
                  <w:tcMar>
                    <w:top w:w="0" w:type="dxa"/>
                    <w:left w:w="0" w:type="dxa"/>
                    <w:bottom w:w="0" w:type="dxa"/>
                    <w:right w:w="0" w:type="dxa"/>
                  </w:tcMar>
                </w:tcPr>
                <w:p w:rsidR="007F75B1" w:rsidRDefault="007F75B1">
                  <w:pPr>
                    <w:spacing w:line="1" w:lineRule="auto"/>
                  </w:pPr>
                </w:p>
              </w:tc>
              <w:tc>
                <w:tcPr>
                  <w:tcW w:w="5085"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7F75B1" w:rsidRDefault="007F75B1">
                  <w:pPr>
                    <w:spacing w:line="1" w:lineRule="auto"/>
                  </w:pPr>
                </w:p>
              </w:tc>
            </w:tr>
            <w:tr w:rsidR="007F75B1">
              <w:tc>
                <w:tcPr>
                  <w:tcW w:w="738" w:type="dxa"/>
                  <w:tcMar>
                    <w:top w:w="0" w:type="dxa"/>
                    <w:left w:w="0" w:type="dxa"/>
                    <w:bottom w:w="0" w:type="dxa"/>
                    <w:right w:w="0" w:type="dxa"/>
                  </w:tcMar>
                </w:tcPr>
                <w:p w:rsidR="007F75B1" w:rsidRDefault="007F75B1">
                  <w:pPr>
                    <w:spacing w:line="1" w:lineRule="auto"/>
                  </w:pPr>
                </w:p>
              </w:tc>
              <w:tc>
                <w:tcPr>
                  <w:tcW w:w="2666" w:type="dxa"/>
                  <w:gridSpan w:val="2"/>
                  <w:vMerge w:val="restart"/>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F75B1" w:rsidRDefault="007F75B1">
                  <w:pPr>
                    <w:rPr>
                      <w:rFonts w:eastAsia="Arial" w:cs="Arial"/>
                      <w:color w:val="000000"/>
                    </w:rPr>
                  </w:pPr>
                </w:p>
              </w:tc>
              <w:tc>
                <w:tcPr>
                  <w:tcW w:w="766" w:type="dxa"/>
                  <w:tcMar>
                    <w:top w:w="0" w:type="dxa"/>
                    <w:left w:w="0" w:type="dxa"/>
                    <w:bottom w:w="0" w:type="dxa"/>
                    <w:right w:w="0" w:type="dxa"/>
                  </w:tcMar>
                </w:tcPr>
                <w:p w:rsidR="007F75B1" w:rsidRDefault="007F75B1">
                  <w:pPr>
                    <w:spacing w:line="1" w:lineRule="auto"/>
                  </w:pPr>
                </w:p>
              </w:tc>
            </w:tr>
            <w:tr w:rsidR="007F75B1">
              <w:tc>
                <w:tcPr>
                  <w:tcW w:w="738" w:type="dxa"/>
                  <w:tcMar>
                    <w:top w:w="0" w:type="dxa"/>
                    <w:left w:w="0" w:type="dxa"/>
                    <w:bottom w:w="0" w:type="dxa"/>
                    <w:right w:w="0" w:type="dxa"/>
                  </w:tcMar>
                </w:tcPr>
                <w:p w:rsidR="007F75B1" w:rsidRDefault="007F75B1">
                  <w:pPr>
                    <w:spacing w:line="1" w:lineRule="auto"/>
                  </w:pPr>
                </w:p>
              </w:tc>
              <w:tc>
                <w:tcPr>
                  <w:tcW w:w="738" w:type="dxa"/>
                  <w:tcMar>
                    <w:top w:w="0" w:type="dxa"/>
                    <w:left w:w="0" w:type="dxa"/>
                    <w:bottom w:w="0" w:type="dxa"/>
                    <w:right w:w="0" w:type="dxa"/>
                  </w:tcMar>
                </w:tcPr>
                <w:p w:rsidR="007F75B1" w:rsidRDefault="007F75B1">
                  <w:pPr>
                    <w:spacing w:line="1" w:lineRule="auto"/>
                  </w:pPr>
                </w:p>
              </w:tc>
              <w:tc>
                <w:tcPr>
                  <w:tcW w:w="1928" w:type="dxa"/>
                  <w:tcMar>
                    <w:top w:w="0" w:type="dxa"/>
                    <w:left w:w="0" w:type="dxa"/>
                    <w:bottom w:w="0" w:type="dxa"/>
                    <w:right w:w="0" w:type="dxa"/>
                  </w:tcMar>
                </w:tcPr>
                <w:p w:rsidR="007F75B1" w:rsidRDefault="007F75B1">
                  <w:pPr>
                    <w:spacing w:line="1" w:lineRule="auto"/>
                  </w:pPr>
                </w:p>
              </w:tc>
              <w:tc>
                <w:tcPr>
                  <w:tcW w:w="5085"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7F75B1" w:rsidRDefault="007F75B1">
                  <w:pPr>
                    <w:spacing w:line="1" w:lineRule="auto"/>
                  </w:pPr>
                </w:p>
              </w:tc>
            </w:tr>
            <w:tr w:rsidR="007F75B1">
              <w:tc>
                <w:tcPr>
                  <w:tcW w:w="738" w:type="dxa"/>
                  <w:tcMar>
                    <w:top w:w="0" w:type="dxa"/>
                    <w:left w:w="0" w:type="dxa"/>
                    <w:bottom w:w="0" w:type="dxa"/>
                    <w:right w:w="0" w:type="dxa"/>
                  </w:tcMar>
                </w:tcPr>
                <w:p w:rsidR="007F75B1" w:rsidRDefault="007F75B1">
                  <w:pPr>
                    <w:spacing w:line="1" w:lineRule="auto"/>
                  </w:pPr>
                </w:p>
              </w:tc>
              <w:tc>
                <w:tcPr>
                  <w:tcW w:w="2666" w:type="dxa"/>
                  <w:gridSpan w:val="2"/>
                  <w:vMerge w:val="restart"/>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F75B1" w:rsidRDefault="007F75B1">
                  <w:pPr>
                    <w:rPr>
                      <w:rFonts w:eastAsia="Arial" w:cs="Arial"/>
                      <w:color w:val="000000"/>
                    </w:rPr>
                  </w:pPr>
                </w:p>
              </w:tc>
              <w:tc>
                <w:tcPr>
                  <w:tcW w:w="766" w:type="dxa"/>
                  <w:tcMar>
                    <w:top w:w="0" w:type="dxa"/>
                    <w:left w:w="0" w:type="dxa"/>
                    <w:bottom w:w="0" w:type="dxa"/>
                    <w:right w:w="0" w:type="dxa"/>
                  </w:tcMar>
                </w:tcPr>
                <w:p w:rsidR="007F75B1" w:rsidRDefault="007F75B1">
                  <w:pPr>
                    <w:spacing w:line="1" w:lineRule="auto"/>
                  </w:pPr>
                </w:p>
              </w:tc>
            </w:tr>
            <w:tr w:rsidR="007F75B1">
              <w:tc>
                <w:tcPr>
                  <w:tcW w:w="738" w:type="dxa"/>
                  <w:tcMar>
                    <w:top w:w="0" w:type="dxa"/>
                    <w:left w:w="0" w:type="dxa"/>
                    <w:bottom w:w="0" w:type="dxa"/>
                    <w:right w:w="0" w:type="dxa"/>
                  </w:tcMar>
                </w:tcPr>
                <w:p w:rsidR="007F75B1" w:rsidRDefault="007F75B1">
                  <w:pPr>
                    <w:spacing w:line="1" w:lineRule="auto"/>
                  </w:pPr>
                </w:p>
              </w:tc>
              <w:tc>
                <w:tcPr>
                  <w:tcW w:w="738" w:type="dxa"/>
                  <w:tcMar>
                    <w:top w:w="0" w:type="dxa"/>
                    <w:left w:w="0" w:type="dxa"/>
                    <w:bottom w:w="0" w:type="dxa"/>
                    <w:right w:w="0" w:type="dxa"/>
                  </w:tcMar>
                </w:tcPr>
                <w:p w:rsidR="007F75B1" w:rsidRDefault="007F75B1">
                  <w:pPr>
                    <w:spacing w:line="1" w:lineRule="auto"/>
                  </w:pPr>
                </w:p>
              </w:tc>
              <w:tc>
                <w:tcPr>
                  <w:tcW w:w="1928" w:type="dxa"/>
                  <w:tcMar>
                    <w:top w:w="0" w:type="dxa"/>
                    <w:left w:w="0" w:type="dxa"/>
                    <w:bottom w:w="0" w:type="dxa"/>
                    <w:right w:w="0" w:type="dxa"/>
                  </w:tcMar>
                </w:tcPr>
                <w:p w:rsidR="007F75B1" w:rsidRDefault="007F75B1">
                  <w:pPr>
                    <w:spacing w:line="1" w:lineRule="auto"/>
                  </w:pPr>
                </w:p>
              </w:tc>
              <w:tc>
                <w:tcPr>
                  <w:tcW w:w="5085"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7F75B1" w:rsidRDefault="007F75B1">
                  <w:pPr>
                    <w:spacing w:line="1" w:lineRule="auto"/>
                  </w:pPr>
                </w:p>
              </w:tc>
            </w:tr>
            <w:tr w:rsidR="007F75B1">
              <w:tc>
                <w:tcPr>
                  <w:tcW w:w="738" w:type="dxa"/>
                  <w:tcMar>
                    <w:top w:w="0" w:type="dxa"/>
                    <w:left w:w="0" w:type="dxa"/>
                    <w:bottom w:w="0" w:type="dxa"/>
                    <w:right w:w="0" w:type="dxa"/>
                  </w:tcMar>
                </w:tcPr>
                <w:p w:rsidR="007F75B1" w:rsidRDefault="007F75B1">
                  <w:pPr>
                    <w:spacing w:line="1" w:lineRule="auto"/>
                  </w:pPr>
                </w:p>
              </w:tc>
              <w:tc>
                <w:tcPr>
                  <w:tcW w:w="2666" w:type="dxa"/>
                  <w:gridSpan w:val="2"/>
                  <w:vMerge w:val="restart"/>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F75B1" w:rsidRDefault="007F75B1">
                  <w:pPr>
                    <w:rPr>
                      <w:rFonts w:eastAsia="Arial" w:cs="Arial"/>
                      <w:color w:val="000000"/>
                    </w:rPr>
                  </w:pPr>
                </w:p>
              </w:tc>
              <w:tc>
                <w:tcPr>
                  <w:tcW w:w="766" w:type="dxa"/>
                  <w:tcMar>
                    <w:top w:w="0" w:type="dxa"/>
                    <w:left w:w="0" w:type="dxa"/>
                    <w:bottom w:w="0" w:type="dxa"/>
                    <w:right w:w="0" w:type="dxa"/>
                  </w:tcMar>
                </w:tcPr>
                <w:p w:rsidR="007F75B1" w:rsidRDefault="007F75B1">
                  <w:pPr>
                    <w:spacing w:line="1" w:lineRule="auto"/>
                  </w:pPr>
                </w:p>
              </w:tc>
            </w:tr>
            <w:tr w:rsidR="007F75B1">
              <w:tc>
                <w:tcPr>
                  <w:tcW w:w="738" w:type="dxa"/>
                  <w:tcMar>
                    <w:top w:w="0" w:type="dxa"/>
                    <w:left w:w="0" w:type="dxa"/>
                    <w:bottom w:w="0" w:type="dxa"/>
                    <w:right w:w="0" w:type="dxa"/>
                  </w:tcMar>
                </w:tcPr>
                <w:p w:rsidR="007F75B1" w:rsidRDefault="007F75B1">
                  <w:pPr>
                    <w:spacing w:line="1" w:lineRule="auto"/>
                  </w:pPr>
                </w:p>
              </w:tc>
              <w:tc>
                <w:tcPr>
                  <w:tcW w:w="2666" w:type="dxa"/>
                  <w:gridSpan w:val="2"/>
                  <w:vMerge w:val="restart"/>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applicant)</w:t>
                  </w:r>
                </w:p>
              </w:tc>
              <w:tc>
                <w:tcPr>
                  <w:tcW w:w="5085" w:type="dxa"/>
                  <w:tcMar>
                    <w:top w:w="0" w:type="dxa"/>
                    <w:left w:w="0" w:type="dxa"/>
                    <w:bottom w:w="0" w:type="dxa"/>
                    <w:right w:w="0" w:type="dxa"/>
                  </w:tcMar>
                </w:tcPr>
                <w:p w:rsidR="007F75B1" w:rsidRDefault="007F75B1">
                  <w:pPr>
                    <w:spacing w:line="1" w:lineRule="auto"/>
                  </w:pPr>
                </w:p>
              </w:tc>
              <w:tc>
                <w:tcPr>
                  <w:tcW w:w="766" w:type="dxa"/>
                  <w:tcMar>
                    <w:top w:w="0" w:type="dxa"/>
                    <w:left w:w="0" w:type="dxa"/>
                    <w:bottom w:w="0" w:type="dxa"/>
                    <w:right w:w="0" w:type="dxa"/>
                  </w:tcMar>
                </w:tcPr>
                <w:p w:rsidR="007F75B1" w:rsidRDefault="007F75B1">
                  <w:pPr>
                    <w:spacing w:line="1" w:lineRule="auto"/>
                  </w:pPr>
                </w:p>
              </w:tc>
            </w:tr>
            <w:tr w:rsidR="007F75B1">
              <w:tc>
                <w:tcPr>
                  <w:tcW w:w="738" w:type="dxa"/>
                  <w:tcMar>
                    <w:top w:w="0" w:type="dxa"/>
                    <w:left w:w="0" w:type="dxa"/>
                    <w:bottom w:w="0" w:type="dxa"/>
                    <w:right w:w="0" w:type="dxa"/>
                  </w:tcMar>
                </w:tcPr>
                <w:p w:rsidR="007F75B1" w:rsidRDefault="007F75B1">
                  <w:pPr>
                    <w:spacing w:line="1" w:lineRule="auto"/>
                  </w:pPr>
                </w:p>
              </w:tc>
              <w:tc>
                <w:tcPr>
                  <w:tcW w:w="738" w:type="dxa"/>
                  <w:tcMar>
                    <w:top w:w="0" w:type="dxa"/>
                    <w:left w:w="0" w:type="dxa"/>
                    <w:bottom w:w="0" w:type="dxa"/>
                    <w:right w:w="0" w:type="dxa"/>
                  </w:tcMar>
                </w:tcPr>
                <w:p w:rsidR="007F75B1" w:rsidRDefault="007F75B1">
                  <w:pPr>
                    <w:spacing w:line="1" w:lineRule="auto"/>
                  </w:pPr>
                </w:p>
              </w:tc>
              <w:tc>
                <w:tcPr>
                  <w:tcW w:w="1928" w:type="dxa"/>
                  <w:tcMar>
                    <w:top w:w="0" w:type="dxa"/>
                    <w:left w:w="0" w:type="dxa"/>
                    <w:bottom w:w="0" w:type="dxa"/>
                    <w:right w:w="0" w:type="dxa"/>
                  </w:tcMar>
                </w:tcPr>
                <w:p w:rsidR="007F75B1" w:rsidRDefault="007F75B1">
                  <w:pPr>
                    <w:spacing w:line="1" w:lineRule="auto"/>
                  </w:pPr>
                </w:p>
              </w:tc>
              <w:tc>
                <w:tcPr>
                  <w:tcW w:w="5085"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r>
      <w:tr w:rsidR="007F75B1">
        <w:tc>
          <w:tcPr>
            <w:tcW w:w="9765" w:type="dxa"/>
            <w:tcMar>
              <w:top w:w="0" w:type="dxa"/>
              <w:left w:w="0" w:type="dxa"/>
              <w:bottom w:w="0" w:type="dxa"/>
              <w:right w:w="0" w:type="dxa"/>
            </w:tcMar>
          </w:tcPr>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7F75B1">
              <w:tc>
                <w:tcPr>
                  <w:tcW w:w="737" w:type="dxa"/>
                  <w:tcMar>
                    <w:top w:w="0" w:type="dxa"/>
                    <w:left w:w="0" w:type="dxa"/>
                    <w:bottom w:w="0" w:type="dxa"/>
                    <w:right w:w="0" w:type="dxa"/>
                  </w:tcMar>
                </w:tcPr>
                <w:p w:rsidR="007F75B1" w:rsidRDefault="007F75B1">
                  <w:pPr>
                    <w:spacing w:line="1" w:lineRule="auto"/>
                  </w:pPr>
                </w:p>
              </w:tc>
              <w:tc>
                <w:tcPr>
                  <w:tcW w:w="737" w:type="dxa"/>
                  <w:tcMar>
                    <w:top w:w="0" w:type="dxa"/>
                    <w:left w:w="0" w:type="dxa"/>
                    <w:bottom w:w="0" w:type="dxa"/>
                    <w:right w:w="0" w:type="dxa"/>
                  </w:tcMar>
                </w:tcPr>
                <w:p w:rsidR="007F75B1" w:rsidRDefault="007F75B1">
                  <w:pPr>
                    <w:spacing w:line="1" w:lineRule="auto"/>
                  </w:pPr>
                </w:p>
              </w:tc>
              <w:tc>
                <w:tcPr>
                  <w:tcW w:w="1927" w:type="dxa"/>
                  <w:tcMar>
                    <w:top w:w="0" w:type="dxa"/>
                    <w:left w:w="0" w:type="dxa"/>
                    <w:bottom w:w="0" w:type="dxa"/>
                    <w:right w:w="0" w:type="dxa"/>
                  </w:tcMar>
                </w:tcPr>
                <w:p w:rsidR="007F75B1" w:rsidRDefault="007F75B1">
                  <w:pPr>
                    <w:spacing w:line="1" w:lineRule="auto"/>
                  </w:pPr>
                </w:p>
              </w:tc>
              <w:tc>
                <w:tcPr>
                  <w:tcW w:w="5055"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7F75B1" w:rsidRDefault="007F75B1">
                  <w:pPr>
                    <w:spacing w:line="1" w:lineRule="auto"/>
                  </w:pPr>
                </w:p>
              </w:tc>
            </w:tr>
            <w:tr w:rsidR="007F75B1">
              <w:tc>
                <w:tcPr>
                  <w:tcW w:w="737" w:type="dxa"/>
                  <w:tcMar>
                    <w:top w:w="0" w:type="dxa"/>
                    <w:left w:w="8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3.</w:t>
                  </w:r>
                </w:p>
              </w:tc>
              <w:tc>
                <w:tcPr>
                  <w:tcW w:w="8529" w:type="dxa"/>
                  <w:gridSpan w:val="4"/>
                  <w:vMerge w:val="restart"/>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Proposed denomination and breeder's reference</w:t>
                  </w:r>
                </w:p>
              </w:tc>
            </w:tr>
            <w:tr w:rsidR="007F75B1">
              <w:tc>
                <w:tcPr>
                  <w:tcW w:w="737" w:type="dxa"/>
                  <w:tcMar>
                    <w:top w:w="0" w:type="dxa"/>
                    <w:left w:w="0" w:type="dxa"/>
                    <w:bottom w:w="0" w:type="dxa"/>
                    <w:right w:w="0" w:type="dxa"/>
                  </w:tcMar>
                </w:tcPr>
                <w:p w:rsidR="007F75B1" w:rsidRDefault="007F75B1">
                  <w:pPr>
                    <w:spacing w:line="1" w:lineRule="auto"/>
                  </w:pPr>
                </w:p>
              </w:tc>
              <w:tc>
                <w:tcPr>
                  <w:tcW w:w="737" w:type="dxa"/>
                  <w:tcMar>
                    <w:top w:w="0" w:type="dxa"/>
                    <w:left w:w="0" w:type="dxa"/>
                    <w:bottom w:w="0" w:type="dxa"/>
                    <w:right w:w="0" w:type="dxa"/>
                  </w:tcMar>
                </w:tcPr>
                <w:p w:rsidR="007F75B1" w:rsidRDefault="007F75B1">
                  <w:pPr>
                    <w:spacing w:line="1" w:lineRule="auto"/>
                  </w:pPr>
                </w:p>
              </w:tc>
              <w:tc>
                <w:tcPr>
                  <w:tcW w:w="1927" w:type="dxa"/>
                  <w:tcMar>
                    <w:top w:w="0" w:type="dxa"/>
                    <w:left w:w="0" w:type="dxa"/>
                    <w:bottom w:w="0" w:type="dxa"/>
                    <w:right w:w="0" w:type="dxa"/>
                  </w:tcMar>
                </w:tcPr>
                <w:p w:rsidR="007F75B1" w:rsidRDefault="007F75B1">
                  <w:pPr>
                    <w:spacing w:line="1" w:lineRule="auto"/>
                  </w:pPr>
                </w:p>
              </w:tc>
              <w:tc>
                <w:tcPr>
                  <w:tcW w:w="5055"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7F75B1" w:rsidRDefault="007F75B1">
                  <w:pPr>
                    <w:spacing w:line="1" w:lineRule="auto"/>
                  </w:pPr>
                </w:p>
              </w:tc>
            </w:tr>
            <w:tr w:rsidR="007F75B1">
              <w:tc>
                <w:tcPr>
                  <w:tcW w:w="737" w:type="dxa"/>
                  <w:tcMar>
                    <w:top w:w="0" w:type="dxa"/>
                    <w:left w:w="0" w:type="dxa"/>
                    <w:bottom w:w="0" w:type="dxa"/>
                    <w:right w:w="0" w:type="dxa"/>
                  </w:tcMar>
                </w:tcPr>
                <w:p w:rsidR="007F75B1" w:rsidRDefault="007F75B1">
                  <w:pPr>
                    <w:spacing w:line="1" w:lineRule="auto"/>
                  </w:pPr>
                </w:p>
              </w:tc>
              <w:tc>
                <w:tcPr>
                  <w:tcW w:w="2664" w:type="dxa"/>
                  <w:gridSpan w:val="2"/>
                  <w:vMerge w:val="restart"/>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F75B1" w:rsidRDefault="007F75B1">
                  <w:pPr>
                    <w:rPr>
                      <w:rFonts w:eastAsia="Arial" w:cs="Arial"/>
                      <w:color w:val="000000"/>
                    </w:rPr>
                  </w:pPr>
                </w:p>
              </w:tc>
              <w:tc>
                <w:tcPr>
                  <w:tcW w:w="810" w:type="dxa"/>
                  <w:tcMar>
                    <w:top w:w="0" w:type="dxa"/>
                    <w:left w:w="0" w:type="dxa"/>
                    <w:bottom w:w="0" w:type="dxa"/>
                    <w:right w:w="0" w:type="dxa"/>
                  </w:tcMar>
                </w:tcPr>
                <w:p w:rsidR="007F75B1" w:rsidRDefault="007F75B1">
                  <w:pPr>
                    <w:spacing w:line="1" w:lineRule="auto"/>
                  </w:pPr>
                </w:p>
              </w:tc>
            </w:tr>
            <w:tr w:rsidR="007F75B1">
              <w:tc>
                <w:tcPr>
                  <w:tcW w:w="737" w:type="dxa"/>
                  <w:tcMar>
                    <w:top w:w="0" w:type="dxa"/>
                    <w:left w:w="0" w:type="dxa"/>
                    <w:bottom w:w="0" w:type="dxa"/>
                    <w:right w:w="0" w:type="dxa"/>
                  </w:tcMar>
                </w:tcPr>
                <w:p w:rsidR="007F75B1" w:rsidRDefault="007F75B1">
                  <w:pPr>
                    <w:spacing w:line="1" w:lineRule="auto"/>
                  </w:pPr>
                </w:p>
              </w:tc>
              <w:tc>
                <w:tcPr>
                  <w:tcW w:w="2664" w:type="dxa"/>
                  <w:gridSpan w:val="2"/>
                  <w:vMerge w:val="restart"/>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(if available)</w:t>
                  </w:r>
                </w:p>
              </w:tc>
              <w:tc>
                <w:tcPr>
                  <w:tcW w:w="5055" w:type="dxa"/>
                  <w:tcMar>
                    <w:top w:w="0" w:type="dxa"/>
                    <w:left w:w="0" w:type="dxa"/>
                    <w:bottom w:w="0" w:type="dxa"/>
                    <w:right w:w="0" w:type="dxa"/>
                  </w:tcMar>
                </w:tcPr>
                <w:p w:rsidR="007F75B1" w:rsidRDefault="007F75B1">
                  <w:pPr>
                    <w:spacing w:line="1" w:lineRule="auto"/>
                  </w:pPr>
                </w:p>
              </w:tc>
              <w:tc>
                <w:tcPr>
                  <w:tcW w:w="810" w:type="dxa"/>
                  <w:tcMar>
                    <w:top w:w="0" w:type="dxa"/>
                    <w:left w:w="0" w:type="dxa"/>
                    <w:bottom w:w="0" w:type="dxa"/>
                    <w:right w:w="0" w:type="dxa"/>
                  </w:tcMar>
                </w:tcPr>
                <w:p w:rsidR="007F75B1" w:rsidRDefault="007F75B1">
                  <w:pPr>
                    <w:spacing w:line="1" w:lineRule="auto"/>
                  </w:pPr>
                </w:p>
              </w:tc>
            </w:tr>
            <w:tr w:rsidR="007F75B1">
              <w:tc>
                <w:tcPr>
                  <w:tcW w:w="737" w:type="dxa"/>
                  <w:tcMar>
                    <w:top w:w="0" w:type="dxa"/>
                    <w:left w:w="0" w:type="dxa"/>
                    <w:bottom w:w="0" w:type="dxa"/>
                    <w:right w:w="0" w:type="dxa"/>
                  </w:tcMar>
                </w:tcPr>
                <w:p w:rsidR="007F75B1" w:rsidRDefault="007F75B1">
                  <w:pPr>
                    <w:spacing w:line="1" w:lineRule="auto"/>
                  </w:pPr>
                </w:p>
              </w:tc>
              <w:tc>
                <w:tcPr>
                  <w:tcW w:w="737" w:type="dxa"/>
                  <w:tcMar>
                    <w:top w:w="0" w:type="dxa"/>
                    <w:left w:w="0" w:type="dxa"/>
                    <w:bottom w:w="0" w:type="dxa"/>
                    <w:right w:w="0" w:type="dxa"/>
                  </w:tcMar>
                </w:tcPr>
                <w:p w:rsidR="007F75B1" w:rsidRDefault="007F75B1">
                  <w:pPr>
                    <w:spacing w:line="1" w:lineRule="auto"/>
                  </w:pPr>
                </w:p>
              </w:tc>
              <w:tc>
                <w:tcPr>
                  <w:tcW w:w="1927" w:type="dxa"/>
                  <w:tcMar>
                    <w:top w:w="0" w:type="dxa"/>
                    <w:left w:w="0" w:type="dxa"/>
                    <w:bottom w:w="0" w:type="dxa"/>
                    <w:right w:w="0" w:type="dxa"/>
                  </w:tcMar>
                </w:tcPr>
                <w:p w:rsidR="007F75B1" w:rsidRDefault="007F75B1">
                  <w:pPr>
                    <w:spacing w:line="1" w:lineRule="auto"/>
                  </w:pPr>
                </w:p>
              </w:tc>
              <w:tc>
                <w:tcPr>
                  <w:tcW w:w="5055"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7F75B1" w:rsidRDefault="007F75B1">
                  <w:pPr>
                    <w:spacing w:line="1" w:lineRule="auto"/>
                  </w:pPr>
                </w:p>
              </w:tc>
            </w:tr>
            <w:tr w:rsidR="007F75B1">
              <w:tc>
                <w:tcPr>
                  <w:tcW w:w="737" w:type="dxa"/>
                  <w:tcMar>
                    <w:top w:w="0" w:type="dxa"/>
                    <w:left w:w="0" w:type="dxa"/>
                    <w:bottom w:w="0" w:type="dxa"/>
                    <w:right w:w="0" w:type="dxa"/>
                  </w:tcMar>
                </w:tcPr>
                <w:p w:rsidR="007F75B1" w:rsidRDefault="007F75B1">
                  <w:pPr>
                    <w:spacing w:line="1" w:lineRule="auto"/>
                  </w:pPr>
                </w:p>
              </w:tc>
              <w:tc>
                <w:tcPr>
                  <w:tcW w:w="2664" w:type="dxa"/>
                  <w:gridSpan w:val="2"/>
                  <w:vMerge w:val="restart"/>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F75B1" w:rsidRDefault="007F75B1">
                  <w:pPr>
                    <w:rPr>
                      <w:rFonts w:eastAsia="Arial" w:cs="Arial"/>
                      <w:color w:val="000000"/>
                    </w:rPr>
                  </w:pPr>
                </w:p>
              </w:tc>
              <w:tc>
                <w:tcPr>
                  <w:tcW w:w="810" w:type="dxa"/>
                  <w:tcMar>
                    <w:top w:w="0" w:type="dxa"/>
                    <w:left w:w="0" w:type="dxa"/>
                    <w:bottom w:w="0" w:type="dxa"/>
                    <w:right w:w="0" w:type="dxa"/>
                  </w:tcMar>
                </w:tcPr>
                <w:p w:rsidR="007F75B1" w:rsidRDefault="007F75B1">
                  <w:pPr>
                    <w:spacing w:line="1" w:lineRule="auto"/>
                  </w:pPr>
                </w:p>
              </w:tc>
            </w:tr>
            <w:tr w:rsidR="007F75B1">
              <w:tc>
                <w:tcPr>
                  <w:tcW w:w="737" w:type="dxa"/>
                  <w:tcMar>
                    <w:top w:w="0" w:type="dxa"/>
                    <w:left w:w="0" w:type="dxa"/>
                    <w:bottom w:w="0" w:type="dxa"/>
                    <w:right w:w="0" w:type="dxa"/>
                  </w:tcMar>
                </w:tcPr>
                <w:p w:rsidR="007F75B1" w:rsidRDefault="007F75B1">
                  <w:pPr>
                    <w:spacing w:line="1" w:lineRule="auto"/>
                  </w:pPr>
                </w:p>
              </w:tc>
              <w:tc>
                <w:tcPr>
                  <w:tcW w:w="737" w:type="dxa"/>
                  <w:tcMar>
                    <w:top w:w="0" w:type="dxa"/>
                    <w:left w:w="0" w:type="dxa"/>
                    <w:bottom w:w="0" w:type="dxa"/>
                    <w:right w:w="0" w:type="dxa"/>
                  </w:tcMar>
                </w:tcPr>
                <w:p w:rsidR="007F75B1" w:rsidRDefault="007F75B1">
                  <w:pPr>
                    <w:spacing w:line="1" w:lineRule="auto"/>
                  </w:pPr>
                </w:p>
              </w:tc>
              <w:tc>
                <w:tcPr>
                  <w:tcW w:w="1927" w:type="dxa"/>
                  <w:tcMar>
                    <w:top w:w="0" w:type="dxa"/>
                    <w:left w:w="0" w:type="dxa"/>
                    <w:bottom w:w="0" w:type="dxa"/>
                    <w:right w:w="0" w:type="dxa"/>
                  </w:tcMar>
                </w:tcPr>
                <w:p w:rsidR="007F75B1" w:rsidRDefault="007F75B1">
                  <w:pPr>
                    <w:spacing w:line="1" w:lineRule="auto"/>
                  </w:pPr>
                </w:p>
              </w:tc>
              <w:tc>
                <w:tcPr>
                  <w:tcW w:w="5055"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r>
    </w:tbl>
    <w:p w:rsidR="007F75B1" w:rsidRDefault="007F75B1">
      <w:pPr>
        <w:sectPr w:rsidR="007F75B1">
          <w:headerReference w:type="default" r:id="rId181"/>
          <w:footerReference w:type="default" r:id="rId182"/>
          <w:pgSz w:w="11905" w:h="16837"/>
          <w:pgMar w:top="510" w:right="1133" w:bottom="510" w:left="1133" w:header="510" w:footer="510" w:gutter="0"/>
          <w:cols w:space="720"/>
        </w:sectPr>
      </w:pPr>
    </w:p>
    <w:p w:rsidR="007F75B1" w:rsidRDefault="007F75B1">
      <w:pPr>
        <w:rPr>
          <w:vanish/>
        </w:rPr>
      </w:pPr>
    </w:p>
    <w:tbl>
      <w:tblPr>
        <w:tblOverlap w:val="never"/>
        <w:tblW w:w="9765" w:type="dxa"/>
        <w:tblLayout w:type="fixed"/>
        <w:tblLook w:val="01E0" w:firstRow="1" w:lastRow="1" w:firstColumn="1" w:lastColumn="1" w:noHBand="0" w:noVBand="0"/>
      </w:tblPr>
      <w:tblGrid>
        <w:gridCol w:w="9765"/>
      </w:tblGrid>
      <w:tr w:rsidR="007F75B1">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7F75B1">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rsidR="007F75B1" w:rsidRDefault="006A66A6">
                  <w:pPr>
                    <w:rPr>
                      <w:rFonts w:eastAsia="Arial" w:cs="Arial"/>
                      <w:color w:val="000000"/>
                    </w:rPr>
                  </w:pPr>
                  <w:bookmarkStart w:id="142" w:name="__bookmark_31"/>
                  <w:bookmarkEnd w:id="142"/>
                  <w:r>
                    <w:rPr>
                      <w:rFonts w:eastAsia="Arial" w:cs="Arial"/>
                      <w:color w:val="000000"/>
                    </w:rPr>
                    <w:br/>
                    <w:t>TECHNICAL QUESTIONNAIRE</w:t>
                  </w:r>
                </w:p>
              </w:tc>
              <w:tc>
                <w:tcPr>
                  <w:tcW w:w="2070" w:type="dxa"/>
                  <w:tcBorders>
                    <w:bottom w:val="single" w:sz="6" w:space="0" w:color="000000"/>
                  </w:tcBorders>
                  <w:tcMar>
                    <w:top w:w="0" w:type="dxa"/>
                    <w:left w:w="0" w:type="dxa"/>
                    <w:bottom w:w="0" w:type="dxa"/>
                    <w:right w:w="0" w:type="dxa"/>
                  </w:tcMar>
                </w:tcPr>
                <w:p w:rsidR="007F75B1" w:rsidRDefault="006A66A6">
                  <w:pPr>
                    <w:rPr>
                      <w:rFonts w:eastAsia="Arial" w:cs="Arial"/>
                      <w:color w:val="000000"/>
                    </w:rPr>
                  </w:pPr>
                  <w:r>
                    <w:rPr>
                      <w:rFonts w:eastAsia="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7F75B1" w:rsidRDefault="006A66A6">
                  <w:pPr>
                    <w:rPr>
                      <w:rFonts w:eastAsia="Arial" w:cs="Arial"/>
                      <w:color w:val="000000"/>
                    </w:rPr>
                  </w:pPr>
                  <w:r>
                    <w:rPr>
                      <w:rFonts w:eastAsia="Arial" w:cs="Arial"/>
                      <w:color w:val="000000"/>
                    </w:rPr>
                    <w:br/>
                    <w:t>Reference Number:</w:t>
                  </w:r>
                </w:p>
              </w:tc>
            </w:tr>
            <w:tr w:rsidR="007F75B1">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rsidR="007F75B1" w:rsidRDefault="006A66A6">
                  <w:pPr>
                    <w:jc w:val="center"/>
                    <w:rPr>
                      <w:rFonts w:eastAsia="Arial" w:cs="Arial"/>
                      <w:color w:val="000000"/>
                      <w:sz w:val="18"/>
                      <w:szCs w:val="18"/>
                    </w:rPr>
                  </w:pPr>
                  <w:r>
                    <w:rPr>
                      <w:rFonts w:eastAsia="Arial" w:cs="Arial"/>
                      <w:color w:val="000000"/>
                      <w:sz w:val="18"/>
                      <w:szCs w:val="18"/>
                    </w:rPr>
                    <w:t xml:space="preserve"> </w:t>
                  </w:r>
                </w:p>
              </w:tc>
            </w:tr>
            <w:tr w:rsidR="007F75B1">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7F75B1">
                    <w:tc>
                      <w:tcPr>
                        <w:tcW w:w="657" w:type="dxa"/>
                        <w:tcMar>
                          <w:top w:w="0" w:type="dxa"/>
                          <w:left w:w="0" w:type="dxa"/>
                          <w:bottom w:w="0" w:type="dxa"/>
                          <w:right w:w="0" w:type="dxa"/>
                        </w:tcMar>
                      </w:tcPr>
                      <w:p w:rsidR="007F75B1" w:rsidRDefault="006A66A6">
                        <w:r>
                          <w:rPr>
                            <w:rFonts w:eastAsia="Arial" w:cs="Arial"/>
                            <w:color w:val="000000"/>
                            <w:position w:val="4"/>
                            <w:sz w:val="14"/>
                            <w:szCs w:val="14"/>
                          </w:rPr>
                          <w:t>#</w:t>
                        </w:r>
                        <w:r>
                          <w:rPr>
                            <w:rFonts w:eastAsia="Arial" w:cs="Arial"/>
                            <w:color w:val="000000"/>
                            <w:sz w:val="18"/>
                            <w:szCs w:val="18"/>
                          </w:rPr>
                          <w:t>4.</w:t>
                        </w:r>
                      </w:p>
                    </w:tc>
                  </w:tr>
                </w:tbl>
                <w:p w:rsidR="007F75B1" w:rsidRDefault="007F75B1">
                  <w:pPr>
                    <w:spacing w:line="1" w:lineRule="auto"/>
                  </w:pPr>
                </w:p>
              </w:tc>
              <w:tc>
                <w:tcPr>
                  <w:tcW w:w="8588" w:type="dxa"/>
                  <w:gridSpan w:val="4"/>
                  <w:vMerge w:val="restart"/>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Information on the breeding scheme and propagation of the variety</w:t>
                  </w:r>
                </w:p>
              </w:tc>
            </w:tr>
            <w:tr w:rsidR="007F75B1">
              <w:tc>
                <w:tcPr>
                  <w:tcW w:w="737" w:type="dxa"/>
                  <w:tcMar>
                    <w:top w:w="0" w:type="dxa"/>
                    <w:left w:w="0" w:type="dxa"/>
                    <w:bottom w:w="0" w:type="dxa"/>
                    <w:right w:w="0" w:type="dxa"/>
                  </w:tcMar>
                </w:tcPr>
                <w:p w:rsidR="007F75B1" w:rsidRDefault="007F75B1">
                  <w:pPr>
                    <w:spacing w:line="1" w:lineRule="auto"/>
                  </w:pPr>
                </w:p>
              </w:tc>
              <w:tc>
                <w:tcPr>
                  <w:tcW w:w="737" w:type="dxa"/>
                  <w:tcMar>
                    <w:top w:w="0" w:type="dxa"/>
                    <w:left w:w="0" w:type="dxa"/>
                    <w:bottom w:w="0" w:type="dxa"/>
                    <w:right w:w="0" w:type="dxa"/>
                  </w:tcMar>
                </w:tcPr>
                <w:p w:rsidR="007F75B1" w:rsidRDefault="007F75B1">
                  <w:pPr>
                    <w:spacing w:line="1" w:lineRule="auto"/>
                  </w:pPr>
                </w:p>
              </w:tc>
              <w:tc>
                <w:tcPr>
                  <w:tcW w:w="7851" w:type="dxa"/>
                  <w:gridSpan w:val="3"/>
                  <w:vMerge w:val="restart"/>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r>
            <w:tr w:rsidR="007F75B1">
              <w:tc>
                <w:tcPr>
                  <w:tcW w:w="737" w:type="dxa"/>
                  <w:tcMar>
                    <w:top w:w="0" w:type="dxa"/>
                    <w:left w:w="0" w:type="dxa"/>
                    <w:bottom w:w="0" w:type="dxa"/>
                    <w:right w:w="0" w:type="dxa"/>
                  </w:tcMar>
                </w:tcPr>
                <w:p w:rsidR="007F75B1" w:rsidRDefault="007F75B1">
                  <w:pPr>
                    <w:spacing w:line="1" w:lineRule="auto"/>
                  </w:pPr>
                </w:p>
              </w:tc>
              <w:tc>
                <w:tcPr>
                  <w:tcW w:w="737"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4.1</w:t>
                  </w:r>
                </w:p>
              </w:tc>
              <w:tc>
                <w:tcPr>
                  <w:tcW w:w="7851" w:type="dxa"/>
                  <w:gridSpan w:val="3"/>
                  <w:vMerge w:val="restart"/>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Breeding scheme</w:t>
                  </w:r>
                </w:p>
              </w:tc>
            </w:tr>
            <w:tr w:rsidR="007F75B1">
              <w:tc>
                <w:tcPr>
                  <w:tcW w:w="737" w:type="dxa"/>
                  <w:tcMar>
                    <w:top w:w="0" w:type="dxa"/>
                    <w:left w:w="0" w:type="dxa"/>
                    <w:bottom w:w="0" w:type="dxa"/>
                    <w:right w:w="0" w:type="dxa"/>
                  </w:tcMar>
                </w:tcPr>
                <w:p w:rsidR="007F75B1" w:rsidRDefault="007F75B1">
                  <w:pPr>
                    <w:spacing w:line="1" w:lineRule="auto"/>
                  </w:pPr>
                </w:p>
              </w:tc>
              <w:tc>
                <w:tcPr>
                  <w:tcW w:w="8588" w:type="dxa"/>
                  <w:gridSpan w:val="4"/>
                  <w:vMerge w:val="restart"/>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br/>
                    <w:t xml:space="preserve">Variety resulting from: </w:t>
                  </w:r>
                  <w:r>
                    <w:rPr>
                      <w:rFonts w:eastAsia="Arial" w:cs="Arial"/>
                      <w:color w:val="000000"/>
                      <w:sz w:val="18"/>
                      <w:szCs w:val="18"/>
                    </w:rPr>
                    <w:br/>
                  </w:r>
                </w:p>
              </w:tc>
            </w:tr>
            <w:tr w:rsidR="007F75B1">
              <w:tc>
                <w:tcPr>
                  <w:tcW w:w="737" w:type="dxa"/>
                  <w:tcMar>
                    <w:top w:w="0" w:type="dxa"/>
                    <w:left w:w="0" w:type="dxa"/>
                    <w:bottom w:w="0" w:type="dxa"/>
                    <w:right w:w="0" w:type="dxa"/>
                  </w:tcMar>
                </w:tcPr>
                <w:p w:rsidR="007F75B1" w:rsidRDefault="007F75B1">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7F75B1">
                    <w:tc>
                      <w:tcPr>
                        <w:tcW w:w="704" w:type="dxa"/>
                        <w:tcMar>
                          <w:top w:w="0" w:type="dxa"/>
                          <w:left w:w="0" w:type="dxa"/>
                          <w:bottom w:w="0" w:type="dxa"/>
                          <w:right w:w="0" w:type="dxa"/>
                        </w:tcMar>
                      </w:tcPr>
                      <w:bookmarkStart w:id="143" w:name="__bookmark_32"/>
                      <w:bookmarkStart w:id="144" w:name="_TocCROSS"/>
                      <w:bookmarkEnd w:id="143"/>
                      <w:bookmarkEnd w:id="144"/>
                      <w:p w:rsidR="007F75B1" w:rsidRDefault="007F75B1">
                        <w:pPr>
                          <w:rPr>
                            <w:vanish/>
                          </w:rPr>
                        </w:pPr>
                        <w:r>
                          <w:fldChar w:fldCharType="begin"/>
                        </w:r>
                        <w:r w:rsidR="006A66A6">
                          <w:instrText xml:space="preserve"> TC "CROSS" \f C \l "1"</w:instrText>
                        </w:r>
                        <w:r>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7F75B1">
                          <w:trPr>
                            <w:jc w:val="center"/>
                          </w:trPr>
                          <w:tc>
                            <w:tcPr>
                              <w:tcW w:w="704" w:type="dxa"/>
                              <w:tcMar>
                                <w:top w:w="0" w:type="dxa"/>
                                <w:left w:w="0" w:type="dxa"/>
                                <w:bottom w:w="0" w:type="dxa"/>
                                <w:right w:w="0" w:type="dxa"/>
                              </w:tcMar>
                            </w:tcPr>
                            <w:p w:rsidR="007F75B1" w:rsidRDefault="006A66A6">
                              <w:pPr>
                                <w:jc w:val="center"/>
                              </w:pPr>
                              <w:r>
                                <w:rPr>
                                  <w:rFonts w:eastAsia="Arial" w:cs="Arial"/>
                                  <w:color w:val="000000"/>
                                  <w:sz w:val="18"/>
                                  <w:szCs w:val="18"/>
                                </w:rPr>
                                <w:t>4.1.1</w:t>
                              </w:r>
                            </w:p>
                          </w:tc>
                        </w:tr>
                      </w:tbl>
                      <w:p w:rsidR="007F75B1" w:rsidRDefault="007F75B1">
                        <w:pPr>
                          <w:spacing w:line="1" w:lineRule="auto"/>
                        </w:pPr>
                      </w:p>
                    </w:tc>
                    <w:tc>
                      <w:tcPr>
                        <w:tcW w:w="6090" w:type="dxa"/>
                        <w:tcMar>
                          <w:top w:w="0" w:type="dxa"/>
                          <w:left w:w="0" w:type="dxa"/>
                          <w:bottom w:w="0" w:type="dxa"/>
                          <w:right w:w="0" w:type="dxa"/>
                        </w:tcMar>
                      </w:tcPr>
                      <w:p w:rsidR="007F75B1" w:rsidRDefault="007F75B1">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7F75B1">
                          <w:tc>
                            <w:tcPr>
                              <w:tcW w:w="6090" w:type="dxa"/>
                              <w:tcMar>
                                <w:top w:w="0" w:type="dxa"/>
                                <w:left w:w="0" w:type="dxa"/>
                                <w:bottom w:w="0" w:type="dxa"/>
                                <w:right w:w="0" w:type="dxa"/>
                              </w:tcMar>
                            </w:tcPr>
                            <w:p w:rsidR="007F75B1" w:rsidRDefault="006A66A6">
                              <w:r>
                                <w:rPr>
                                  <w:rFonts w:eastAsia="Arial" w:cs="Arial"/>
                                  <w:color w:val="000000"/>
                                  <w:sz w:val="18"/>
                                  <w:szCs w:val="18"/>
                                </w:rPr>
                                <w:t xml:space="preserve">Crossing </w:t>
                              </w:r>
                            </w:p>
                            <w:p w:rsidR="007F75B1" w:rsidRDefault="007F75B1"/>
                            <w:p w:rsidR="007F75B1" w:rsidRDefault="007F75B1"/>
                          </w:tc>
                        </w:tr>
                      </w:tbl>
                      <w:p w:rsidR="007F75B1" w:rsidRDefault="007F75B1">
                        <w:pPr>
                          <w:spacing w:line="1" w:lineRule="auto"/>
                        </w:pPr>
                      </w:p>
                    </w:tc>
                    <w:tc>
                      <w:tcPr>
                        <w:tcW w:w="1695" w:type="dxa"/>
                        <w:tcMar>
                          <w:top w:w="0" w:type="dxa"/>
                          <w:left w:w="0" w:type="dxa"/>
                          <w:bottom w:w="0" w:type="dxa"/>
                          <w:right w:w="0" w:type="dxa"/>
                        </w:tcMar>
                      </w:tcPr>
                      <w:p w:rsidR="007F75B1" w:rsidRDefault="007F75B1">
                        <w:pPr>
                          <w:rPr>
                            <w:rFonts w:eastAsia="Arial" w:cs="Arial"/>
                            <w:color w:val="000000"/>
                            <w:sz w:val="18"/>
                            <w:szCs w:val="18"/>
                          </w:rPr>
                        </w:pPr>
                      </w:p>
                    </w:tc>
                  </w:tr>
                  <w:tr w:rsidR="007F75B1">
                    <w:tc>
                      <w:tcPr>
                        <w:tcW w:w="704" w:type="dxa"/>
                        <w:tcMar>
                          <w:top w:w="0" w:type="dxa"/>
                          <w:left w:w="0" w:type="dxa"/>
                          <w:bottom w:w="0" w:type="dxa"/>
                          <w:right w:w="0" w:type="dxa"/>
                        </w:tcMar>
                      </w:tcPr>
                      <w:p w:rsidR="007F75B1" w:rsidRDefault="007F75B1">
                        <w:pPr>
                          <w:spacing w:line="1" w:lineRule="auto"/>
                        </w:pPr>
                      </w:p>
                    </w:tc>
                    <w:tc>
                      <w:tcPr>
                        <w:tcW w:w="7785" w:type="dxa"/>
                        <w:gridSpan w:val="2"/>
                        <w:vMerge w:val="restart"/>
                        <w:tcMar>
                          <w:top w:w="0" w:type="dxa"/>
                          <w:left w:w="0" w:type="dxa"/>
                          <w:bottom w:w="0" w:type="dxa"/>
                          <w:right w:w="0" w:type="dxa"/>
                        </w:tcMar>
                      </w:tcPr>
                      <w:p w:rsidR="007F75B1" w:rsidRDefault="007F75B1">
                        <w:pPr>
                          <w:rPr>
                            <w:rFonts w:eastAsia="Arial" w:cs="Arial"/>
                            <w:color w:val="000000"/>
                            <w:sz w:val="18"/>
                            <w:szCs w:val="18"/>
                          </w:rPr>
                        </w:pPr>
                      </w:p>
                    </w:tc>
                  </w:tr>
                  <w:bookmarkStart w:id="145" w:name="_TocMUT"/>
                  <w:bookmarkEnd w:id="145"/>
                  <w:tr w:rsidR="007F75B1">
                    <w:tc>
                      <w:tcPr>
                        <w:tcW w:w="704" w:type="dxa"/>
                        <w:tcMar>
                          <w:top w:w="0" w:type="dxa"/>
                          <w:left w:w="0" w:type="dxa"/>
                          <w:bottom w:w="0" w:type="dxa"/>
                          <w:right w:w="0" w:type="dxa"/>
                        </w:tcMar>
                      </w:tcPr>
                      <w:p w:rsidR="007F75B1" w:rsidRDefault="007F75B1">
                        <w:pPr>
                          <w:rPr>
                            <w:vanish/>
                          </w:rPr>
                        </w:pPr>
                        <w:r>
                          <w:fldChar w:fldCharType="begin"/>
                        </w:r>
                        <w:r w:rsidR="006A66A6">
                          <w:instrText xml:space="preserve"> TC "MUT"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7F75B1">
                          <w:tc>
                            <w:tcPr>
                              <w:tcW w:w="704" w:type="dxa"/>
                              <w:tcMar>
                                <w:top w:w="0" w:type="dxa"/>
                                <w:left w:w="0" w:type="dxa"/>
                                <w:bottom w:w="0" w:type="dxa"/>
                                <w:right w:w="0" w:type="dxa"/>
                              </w:tcMar>
                            </w:tcPr>
                            <w:p w:rsidR="007F75B1" w:rsidRDefault="006A66A6">
                              <w:r>
                                <w:rPr>
                                  <w:rFonts w:eastAsia="Arial" w:cs="Arial"/>
                                  <w:color w:val="000000"/>
                                  <w:sz w:val="18"/>
                                  <w:szCs w:val="18"/>
                                </w:rPr>
                                <w:t>4.1.2</w:t>
                              </w:r>
                            </w:p>
                          </w:tc>
                        </w:tr>
                      </w:tbl>
                      <w:p w:rsidR="007F75B1" w:rsidRDefault="007F75B1">
                        <w:pPr>
                          <w:spacing w:line="1" w:lineRule="auto"/>
                        </w:pPr>
                      </w:p>
                    </w:tc>
                    <w:tc>
                      <w:tcPr>
                        <w:tcW w:w="6090" w:type="dxa"/>
                        <w:tcMar>
                          <w:top w:w="0" w:type="dxa"/>
                          <w:left w:w="0" w:type="dxa"/>
                          <w:bottom w:w="0" w:type="dxa"/>
                          <w:right w:w="0" w:type="dxa"/>
                        </w:tcMar>
                      </w:tcPr>
                      <w:p w:rsidR="007F75B1" w:rsidRDefault="007F75B1">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7F75B1">
                          <w:tc>
                            <w:tcPr>
                              <w:tcW w:w="6090" w:type="dxa"/>
                              <w:tcMar>
                                <w:top w:w="0" w:type="dxa"/>
                                <w:left w:w="0" w:type="dxa"/>
                                <w:bottom w:w="0" w:type="dxa"/>
                                <w:right w:w="0" w:type="dxa"/>
                              </w:tcMar>
                            </w:tcPr>
                            <w:p w:rsidR="007F75B1" w:rsidRDefault="006A66A6">
                              <w:r>
                                <w:rPr>
                                  <w:rFonts w:eastAsia="Arial" w:cs="Arial"/>
                                  <w:color w:val="000000"/>
                                  <w:sz w:val="18"/>
                                  <w:szCs w:val="18"/>
                                </w:rPr>
                                <w:t xml:space="preserve">Mutation </w:t>
                              </w:r>
                            </w:p>
                            <w:p w:rsidR="007F75B1" w:rsidRDefault="006A66A6">
                              <w:r>
                                <w:rPr>
                                  <w:rFonts w:eastAsia="Arial" w:cs="Arial"/>
                                  <w:color w:val="000000"/>
                                  <w:sz w:val="18"/>
                                  <w:szCs w:val="18"/>
                                </w:rPr>
                                <w:t>(please state parent variety)</w:t>
                              </w:r>
                            </w:p>
                            <w:p w:rsidR="007F75B1" w:rsidRDefault="007F75B1"/>
                          </w:tc>
                        </w:tr>
                      </w:tbl>
                      <w:p w:rsidR="007F75B1" w:rsidRDefault="007F75B1">
                        <w:pPr>
                          <w:spacing w:line="1" w:lineRule="auto"/>
                        </w:pPr>
                      </w:p>
                    </w:tc>
                    <w:tc>
                      <w:tcPr>
                        <w:tcW w:w="1695"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w:t>
                        </w:r>
                      </w:p>
                    </w:tc>
                  </w:tr>
                  <w:tr w:rsidR="007F75B1">
                    <w:tc>
                      <w:tcPr>
                        <w:tcW w:w="704" w:type="dxa"/>
                        <w:tcMar>
                          <w:top w:w="0" w:type="dxa"/>
                          <w:left w:w="0" w:type="dxa"/>
                          <w:bottom w:w="0" w:type="dxa"/>
                          <w:right w:w="0" w:type="dxa"/>
                        </w:tcMar>
                      </w:tcPr>
                      <w:p w:rsidR="007F75B1" w:rsidRDefault="007F75B1">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F75B1" w:rsidRDefault="006A66A6">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7F75B1">
                    <w:tc>
                      <w:tcPr>
                        <w:tcW w:w="704" w:type="dxa"/>
                        <w:tcMar>
                          <w:top w:w="0" w:type="dxa"/>
                          <w:left w:w="0" w:type="dxa"/>
                          <w:bottom w:w="0" w:type="dxa"/>
                          <w:right w:w="0" w:type="dxa"/>
                        </w:tcMar>
                      </w:tcPr>
                      <w:p w:rsidR="007F75B1" w:rsidRDefault="007F75B1">
                        <w:pPr>
                          <w:spacing w:line="1" w:lineRule="auto"/>
                        </w:pPr>
                      </w:p>
                    </w:tc>
                    <w:tc>
                      <w:tcPr>
                        <w:tcW w:w="7785" w:type="dxa"/>
                        <w:gridSpan w:val="2"/>
                        <w:vMerge w:val="restart"/>
                        <w:tcMar>
                          <w:top w:w="0" w:type="dxa"/>
                          <w:left w:w="0" w:type="dxa"/>
                          <w:bottom w:w="0" w:type="dxa"/>
                          <w:right w:w="0" w:type="dxa"/>
                        </w:tcMar>
                      </w:tcPr>
                      <w:p w:rsidR="007F75B1" w:rsidRDefault="007F75B1">
                        <w:pPr>
                          <w:rPr>
                            <w:rFonts w:eastAsia="Arial" w:cs="Arial"/>
                            <w:color w:val="000000"/>
                            <w:sz w:val="18"/>
                            <w:szCs w:val="18"/>
                          </w:rPr>
                        </w:pPr>
                      </w:p>
                    </w:tc>
                  </w:tr>
                  <w:bookmarkStart w:id="146" w:name="_TocDISC"/>
                  <w:bookmarkEnd w:id="146"/>
                  <w:tr w:rsidR="007F75B1">
                    <w:tc>
                      <w:tcPr>
                        <w:tcW w:w="704" w:type="dxa"/>
                        <w:tcMar>
                          <w:top w:w="0" w:type="dxa"/>
                          <w:left w:w="0" w:type="dxa"/>
                          <w:bottom w:w="0" w:type="dxa"/>
                          <w:right w:w="0" w:type="dxa"/>
                        </w:tcMar>
                      </w:tcPr>
                      <w:p w:rsidR="007F75B1" w:rsidRDefault="007F75B1">
                        <w:pPr>
                          <w:rPr>
                            <w:vanish/>
                          </w:rPr>
                        </w:pPr>
                        <w:r>
                          <w:fldChar w:fldCharType="begin"/>
                        </w:r>
                        <w:r w:rsidR="006A66A6">
                          <w:instrText xml:space="preserve"> TC "DISC"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7F75B1">
                          <w:tc>
                            <w:tcPr>
                              <w:tcW w:w="704" w:type="dxa"/>
                              <w:tcMar>
                                <w:top w:w="0" w:type="dxa"/>
                                <w:left w:w="0" w:type="dxa"/>
                                <w:bottom w:w="0" w:type="dxa"/>
                                <w:right w:w="0" w:type="dxa"/>
                              </w:tcMar>
                            </w:tcPr>
                            <w:p w:rsidR="007F75B1" w:rsidRDefault="006A66A6">
                              <w:r>
                                <w:rPr>
                                  <w:rFonts w:eastAsia="Arial" w:cs="Arial"/>
                                  <w:color w:val="000000"/>
                                  <w:sz w:val="18"/>
                                  <w:szCs w:val="18"/>
                                </w:rPr>
                                <w:t>4.1.3</w:t>
                              </w:r>
                            </w:p>
                          </w:tc>
                        </w:tr>
                      </w:tbl>
                      <w:p w:rsidR="007F75B1" w:rsidRDefault="007F75B1">
                        <w:pPr>
                          <w:spacing w:line="1" w:lineRule="auto"/>
                        </w:pPr>
                      </w:p>
                    </w:tc>
                    <w:tc>
                      <w:tcPr>
                        <w:tcW w:w="6090" w:type="dxa"/>
                        <w:tcMar>
                          <w:top w:w="0" w:type="dxa"/>
                          <w:left w:w="0" w:type="dxa"/>
                          <w:bottom w:w="0" w:type="dxa"/>
                          <w:right w:w="0" w:type="dxa"/>
                        </w:tcMar>
                      </w:tcPr>
                      <w:p w:rsidR="007F75B1" w:rsidRDefault="007F75B1">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7F75B1">
                          <w:tc>
                            <w:tcPr>
                              <w:tcW w:w="6090" w:type="dxa"/>
                              <w:tcMar>
                                <w:top w:w="0" w:type="dxa"/>
                                <w:left w:w="0" w:type="dxa"/>
                                <w:bottom w:w="0" w:type="dxa"/>
                                <w:right w:w="0" w:type="dxa"/>
                              </w:tcMar>
                            </w:tcPr>
                            <w:p w:rsidR="007F75B1" w:rsidRDefault="006A66A6">
                              <w:r>
                                <w:rPr>
                                  <w:rFonts w:eastAsia="Arial" w:cs="Arial"/>
                                  <w:color w:val="000000"/>
                                  <w:sz w:val="18"/>
                                  <w:szCs w:val="18"/>
                                </w:rPr>
                                <w:t xml:space="preserve">Discovery and development </w:t>
                              </w:r>
                            </w:p>
                            <w:p w:rsidR="007F75B1" w:rsidRDefault="006A66A6">
                              <w:r>
                                <w:rPr>
                                  <w:rFonts w:eastAsia="Arial" w:cs="Arial"/>
                                  <w:color w:val="000000"/>
                                  <w:sz w:val="18"/>
                                  <w:szCs w:val="18"/>
                                </w:rPr>
                                <w:t>(please state where and when discovered and how developed)</w:t>
                              </w:r>
                            </w:p>
                            <w:p w:rsidR="007F75B1" w:rsidRDefault="007F75B1"/>
                          </w:tc>
                        </w:tr>
                      </w:tbl>
                      <w:p w:rsidR="007F75B1" w:rsidRDefault="007F75B1">
                        <w:pPr>
                          <w:spacing w:line="1" w:lineRule="auto"/>
                        </w:pPr>
                      </w:p>
                    </w:tc>
                    <w:tc>
                      <w:tcPr>
                        <w:tcW w:w="1695"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w:t>
                        </w:r>
                      </w:p>
                    </w:tc>
                  </w:tr>
                  <w:tr w:rsidR="007F75B1">
                    <w:tc>
                      <w:tcPr>
                        <w:tcW w:w="704" w:type="dxa"/>
                        <w:tcMar>
                          <w:top w:w="0" w:type="dxa"/>
                          <w:left w:w="0" w:type="dxa"/>
                          <w:bottom w:w="0" w:type="dxa"/>
                          <w:right w:w="0" w:type="dxa"/>
                        </w:tcMar>
                      </w:tcPr>
                      <w:p w:rsidR="007F75B1" w:rsidRDefault="007F75B1">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F75B1" w:rsidRDefault="006A66A6">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7F75B1">
                    <w:tc>
                      <w:tcPr>
                        <w:tcW w:w="704" w:type="dxa"/>
                        <w:tcMar>
                          <w:top w:w="0" w:type="dxa"/>
                          <w:left w:w="0" w:type="dxa"/>
                          <w:bottom w:w="0" w:type="dxa"/>
                          <w:right w:w="0" w:type="dxa"/>
                        </w:tcMar>
                      </w:tcPr>
                      <w:p w:rsidR="007F75B1" w:rsidRDefault="007F75B1">
                        <w:pPr>
                          <w:spacing w:line="1" w:lineRule="auto"/>
                        </w:pPr>
                      </w:p>
                    </w:tc>
                    <w:tc>
                      <w:tcPr>
                        <w:tcW w:w="7785" w:type="dxa"/>
                        <w:gridSpan w:val="2"/>
                        <w:vMerge w:val="restart"/>
                        <w:tcMar>
                          <w:top w:w="0" w:type="dxa"/>
                          <w:left w:w="0" w:type="dxa"/>
                          <w:bottom w:w="0" w:type="dxa"/>
                          <w:right w:w="0" w:type="dxa"/>
                        </w:tcMar>
                      </w:tcPr>
                      <w:p w:rsidR="007F75B1" w:rsidRDefault="007F75B1">
                        <w:pPr>
                          <w:rPr>
                            <w:rFonts w:eastAsia="Arial" w:cs="Arial"/>
                            <w:color w:val="000000"/>
                            <w:sz w:val="18"/>
                            <w:szCs w:val="18"/>
                          </w:rPr>
                        </w:pPr>
                      </w:p>
                    </w:tc>
                  </w:tr>
                  <w:tr w:rsidR="007F75B1">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7F75B1">
                          <w:tc>
                            <w:tcPr>
                              <w:tcW w:w="704" w:type="dxa"/>
                              <w:tcMar>
                                <w:top w:w="0" w:type="dxa"/>
                                <w:left w:w="0" w:type="dxa"/>
                                <w:bottom w:w="0" w:type="dxa"/>
                                <w:right w:w="0" w:type="dxa"/>
                              </w:tcMar>
                            </w:tcPr>
                            <w:p w:rsidR="007F75B1" w:rsidRDefault="006A66A6">
                              <w:r>
                                <w:rPr>
                                  <w:rFonts w:eastAsia="Arial" w:cs="Arial"/>
                                  <w:color w:val="000000"/>
                                  <w:sz w:val="18"/>
                                  <w:szCs w:val="18"/>
                                </w:rPr>
                                <w:t>4.1.4</w:t>
                              </w:r>
                            </w:p>
                          </w:tc>
                        </w:tr>
                      </w:tbl>
                      <w:p w:rsidR="007F75B1" w:rsidRDefault="007F75B1">
                        <w:pPr>
                          <w:spacing w:line="1" w:lineRule="auto"/>
                        </w:pPr>
                      </w:p>
                    </w:tc>
                    <w:tc>
                      <w:tcPr>
                        <w:tcW w:w="6090"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r>
                          <w:rPr>
                            <w:rFonts w:eastAsia="Arial" w:cs="Arial"/>
                            <w:color w:val="000000"/>
                            <w:sz w:val="18"/>
                            <w:szCs w:val="18"/>
                          </w:rPr>
                          <w:br/>
                        </w:r>
                      </w:p>
                    </w:tc>
                    <w:tc>
                      <w:tcPr>
                        <w:tcW w:w="1695"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w:t>
                        </w:r>
                      </w:p>
                    </w:tc>
                  </w:tr>
                  <w:tr w:rsidR="007F75B1">
                    <w:tc>
                      <w:tcPr>
                        <w:tcW w:w="704" w:type="dxa"/>
                        <w:tcMar>
                          <w:top w:w="0" w:type="dxa"/>
                          <w:left w:w="0" w:type="dxa"/>
                          <w:bottom w:w="0" w:type="dxa"/>
                          <w:right w:w="0" w:type="dxa"/>
                        </w:tcMar>
                      </w:tcPr>
                      <w:p w:rsidR="007F75B1" w:rsidRDefault="007F75B1">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F75B1" w:rsidRDefault="006A66A6">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7F75B1">
                    <w:tc>
                      <w:tcPr>
                        <w:tcW w:w="704" w:type="dxa"/>
                        <w:tcMar>
                          <w:top w:w="0" w:type="dxa"/>
                          <w:left w:w="0" w:type="dxa"/>
                          <w:bottom w:w="0" w:type="dxa"/>
                          <w:right w:w="0" w:type="dxa"/>
                        </w:tcMar>
                      </w:tcPr>
                      <w:p w:rsidR="007F75B1" w:rsidRDefault="007F75B1">
                        <w:pPr>
                          <w:spacing w:line="1" w:lineRule="auto"/>
                        </w:pPr>
                      </w:p>
                    </w:tc>
                    <w:tc>
                      <w:tcPr>
                        <w:tcW w:w="7785" w:type="dxa"/>
                        <w:gridSpan w:val="2"/>
                        <w:vMerge w:val="restart"/>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r>
                </w:tbl>
                <w:p w:rsidR="007F75B1" w:rsidRDefault="007F75B1">
                  <w:pPr>
                    <w:spacing w:line="1" w:lineRule="auto"/>
                  </w:pPr>
                </w:p>
              </w:tc>
            </w:tr>
          </w:tbl>
          <w:p w:rsidR="007F75B1" w:rsidRDefault="007F75B1">
            <w:pPr>
              <w:spacing w:line="1" w:lineRule="auto"/>
            </w:pPr>
          </w:p>
        </w:tc>
      </w:tr>
    </w:tbl>
    <w:p w:rsidR="007F75B1" w:rsidRDefault="007F75B1">
      <w:pPr>
        <w:sectPr w:rsidR="007F75B1">
          <w:headerReference w:type="default" r:id="rId183"/>
          <w:footerReference w:type="default" r:id="rId184"/>
          <w:pgSz w:w="11905" w:h="16837"/>
          <w:pgMar w:top="510" w:right="396" w:bottom="510" w:left="1133" w:header="510" w:footer="510" w:gutter="0"/>
          <w:cols w:space="720"/>
        </w:sectPr>
      </w:pPr>
    </w:p>
    <w:p w:rsidR="007F75B1" w:rsidRDefault="007F75B1">
      <w:pPr>
        <w:rPr>
          <w:vanish/>
        </w:rPr>
      </w:pPr>
    </w:p>
    <w:tbl>
      <w:tblPr>
        <w:tblOverlap w:val="never"/>
        <w:tblW w:w="9765" w:type="dxa"/>
        <w:tblLayout w:type="fixed"/>
        <w:tblLook w:val="01E0" w:firstRow="1" w:lastRow="1" w:firstColumn="1" w:lastColumn="1" w:noHBand="0" w:noVBand="0"/>
      </w:tblPr>
      <w:tblGrid>
        <w:gridCol w:w="9765"/>
      </w:tblGrid>
      <w:tr w:rsidR="007F75B1">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7F75B1">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F75B1" w:rsidRDefault="006A66A6">
                  <w:pPr>
                    <w:rPr>
                      <w:rFonts w:eastAsia="Arial" w:cs="Arial"/>
                      <w:color w:val="000000"/>
                    </w:rPr>
                  </w:pPr>
                  <w:r>
                    <w:rPr>
                      <w:rFonts w:eastAsia="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rsidR="007F75B1" w:rsidRDefault="006A66A6">
                  <w:pPr>
                    <w:rPr>
                      <w:rFonts w:eastAsia="Arial" w:cs="Arial"/>
                      <w:color w:val="000000"/>
                    </w:rPr>
                  </w:pPr>
                  <w:r>
                    <w:rPr>
                      <w:rFonts w:eastAsia="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7F75B1" w:rsidRDefault="006A66A6">
                  <w:pPr>
                    <w:rPr>
                      <w:rFonts w:eastAsia="Arial" w:cs="Arial"/>
                      <w:color w:val="000000"/>
                    </w:rPr>
                  </w:pPr>
                  <w:r>
                    <w:rPr>
                      <w:rFonts w:eastAsia="Arial" w:cs="Arial"/>
                      <w:color w:val="000000"/>
                    </w:rPr>
                    <w:br/>
                    <w:t>Reference Number:</w:t>
                  </w:r>
                </w:p>
              </w:tc>
            </w:tr>
          </w:tbl>
          <w:p w:rsidR="007F75B1" w:rsidRDefault="007F75B1">
            <w:pPr>
              <w:spacing w:line="1" w:lineRule="auto"/>
            </w:pPr>
          </w:p>
        </w:tc>
      </w:tr>
      <w:tr w:rsidR="007F75B1">
        <w:tc>
          <w:tcPr>
            <w:tcW w:w="9765"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r>
      <w:tr w:rsidR="007F75B1">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7F75B1">
              <w:tc>
                <w:tcPr>
                  <w:tcW w:w="737" w:type="dxa"/>
                  <w:tcMar>
                    <w:top w:w="0" w:type="dxa"/>
                    <w:left w:w="0" w:type="dxa"/>
                    <w:bottom w:w="0" w:type="dxa"/>
                    <w:right w:w="0" w:type="dxa"/>
                  </w:tcMar>
                </w:tcPr>
                <w:p w:rsidR="007F75B1" w:rsidRDefault="007F75B1">
                  <w:pPr>
                    <w:spacing w:line="1" w:lineRule="auto"/>
                  </w:pPr>
                </w:p>
              </w:tc>
              <w:tc>
                <w:tcPr>
                  <w:tcW w:w="737" w:type="dxa"/>
                  <w:tcMar>
                    <w:top w:w="0" w:type="dxa"/>
                    <w:left w:w="0" w:type="dxa"/>
                    <w:bottom w:w="0" w:type="dxa"/>
                    <w:right w:w="0" w:type="dxa"/>
                  </w:tcMar>
                </w:tcPr>
                <w:p w:rsidR="007F75B1" w:rsidRDefault="007F75B1">
                  <w:pPr>
                    <w:spacing w:line="1" w:lineRule="auto"/>
                  </w:pPr>
                </w:p>
              </w:tc>
              <w:tc>
                <w:tcPr>
                  <w:tcW w:w="7875"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r>
            <w:tr w:rsidR="007F75B1">
              <w:tc>
                <w:tcPr>
                  <w:tcW w:w="737" w:type="dxa"/>
                  <w:tcMar>
                    <w:top w:w="0" w:type="dxa"/>
                    <w:left w:w="0" w:type="dxa"/>
                    <w:bottom w:w="0" w:type="dxa"/>
                    <w:right w:w="0" w:type="dxa"/>
                  </w:tcMar>
                </w:tcPr>
                <w:p w:rsidR="007F75B1" w:rsidRDefault="007F75B1">
                  <w:pPr>
                    <w:spacing w:line="1" w:lineRule="auto"/>
                  </w:pPr>
                </w:p>
              </w:tc>
              <w:tc>
                <w:tcPr>
                  <w:tcW w:w="737"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4.2</w:t>
                  </w:r>
                </w:p>
              </w:tc>
              <w:tc>
                <w:tcPr>
                  <w:tcW w:w="7875"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Method of propagating the variety</w:t>
                  </w:r>
                </w:p>
              </w:tc>
            </w:tr>
            <w:tr w:rsidR="007F75B1">
              <w:tc>
                <w:tcPr>
                  <w:tcW w:w="737" w:type="dxa"/>
                  <w:tcMar>
                    <w:top w:w="0" w:type="dxa"/>
                    <w:left w:w="0" w:type="dxa"/>
                    <w:bottom w:w="0" w:type="dxa"/>
                    <w:right w:w="0" w:type="dxa"/>
                  </w:tcMar>
                </w:tcPr>
                <w:p w:rsidR="007F75B1" w:rsidRDefault="007F75B1">
                  <w:pPr>
                    <w:spacing w:line="1" w:lineRule="auto"/>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7F75B1">
                    <w:trPr>
                      <w:tblHeader/>
                    </w:trPr>
                    <w:tc>
                      <w:tcPr>
                        <w:tcW w:w="720" w:type="dxa"/>
                        <w:tcMar>
                          <w:top w:w="0" w:type="dxa"/>
                          <w:left w:w="0" w:type="dxa"/>
                          <w:bottom w:w="0" w:type="dxa"/>
                          <w:right w:w="0" w:type="dxa"/>
                        </w:tcMar>
                      </w:tcPr>
                      <w:p w:rsidR="007F75B1" w:rsidRDefault="007F75B1">
                        <w:pPr>
                          <w:spacing w:line="1" w:lineRule="auto"/>
                          <w:jc w:val="center"/>
                        </w:pPr>
                        <w:bookmarkStart w:id="147" w:name="__bookmark_33"/>
                        <w:bookmarkEnd w:id="147"/>
                      </w:p>
                    </w:tc>
                    <w:tc>
                      <w:tcPr>
                        <w:tcW w:w="5985" w:type="dxa"/>
                        <w:tcMar>
                          <w:top w:w="0" w:type="dxa"/>
                          <w:left w:w="0" w:type="dxa"/>
                          <w:bottom w:w="0" w:type="dxa"/>
                          <w:right w:w="0" w:type="dxa"/>
                        </w:tcMar>
                      </w:tcPr>
                      <w:p w:rsidR="007F75B1" w:rsidRDefault="007F75B1">
                        <w:pPr>
                          <w:spacing w:line="1" w:lineRule="auto"/>
                          <w:jc w:val="center"/>
                        </w:pPr>
                      </w:p>
                    </w:tc>
                    <w:tc>
                      <w:tcPr>
                        <w:tcW w:w="1950" w:type="dxa"/>
                        <w:tcMar>
                          <w:top w:w="0" w:type="dxa"/>
                          <w:left w:w="0" w:type="dxa"/>
                          <w:bottom w:w="0" w:type="dxa"/>
                          <w:right w:w="0" w:type="dxa"/>
                        </w:tcMar>
                      </w:tcPr>
                      <w:p w:rsidR="007F75B1" w:rsidRDefault="007F75B1">
                        <w:pPr>
                          <w:spacing w:line="1" w:lineRule="auto"/>
                          <w:jc w:val="center"/>
                        </w:pPr>
                      </w:p>
                    </w:tc>
                  </w:tr>
                  <w:bookmarkStart w:id="148" w:name="_TocSeed-propagated_varieties"/>
                  <w:bookmarkEnd w:id="148"/>
                  <w:tr w:rsidR="007F75B1">
                    <w:tc>
                      <w:tcPr>
                        <w:tcW w:w="720" w:type="dxa"/>
                        <w:tcMar>
                          <w:top w:w="80" w:type="dxa"/>
                          <w:left w:w="0" w:type="dxa"/>
                          <w:bottom w:w="160" w:type="dxa"/>
                          <w:right w:w="0" w:type="dxa"/>
                        </w:tcMar>
                      </w:tcPr>
                      <w:p w:rsidR="007F75B1" w:rsidRDefault="007F75B1">
                        <w:pPr>
                          <w:rPr>
                            <w:vanish/>
                          </w:rPr>
                        </w:pPr>
                        <w:r>
                          <w:fldChar w:fldCharType="begin"/>
                        </w:r>
                        <w:r w:rsidR="006A66A6">
                          <w:instrText xml:space="preserve"> TC "Seed-propagated varieties" \f C \l "1"</w:instrText>
                        </w:r>
                        <w: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7F75B1">
                          <w:tc>
                            <w:tcPr>
                              <w:tcW w:w="720" w:type="dxa"/>
                              <w:tcMar>
                                <w:top w:w="0" w:type="dxa"/>
                                <w:left w:w="0" w:type="dxa"/>
                                <w:bottom w:w="0" w:type="dxa"/>
                                <w:right w:w="0" w:type="dxa"/>
                              </w:tcMar>
                            </w:tcPr>
                            <w:p w:rsidR="007F75B1" w:rsidRDefault="006A66A6">
                              <w:r>
                                <w:rPr>
                                  <w:rFonts w:eastAsia="Arial" w:cs="Arial"/>
                                  <w:color w:val="000000"/>
                                  <w:sz w:val="18"/>
                                  <w:szCs w:val="18"/>
                                </w:rPr>
                                <w:t>4.2.1</w:t>
                              </w:r>
                            </w:p>
                          </w:tc>
                        </w:tr>
                      </w:tbl>
                      <w:p w:rsidR="007F75B1" w:rsidRDefault="007F75B1">
                        <w:pPr>
                          <w:spacing w:line="1" w:lineRule="auto"/>
                        </w:pPr>
                      </w:p>
                    </w:tc>
                    <w:tc>
                      <w:tcPr>
                        <w:tcW w:w="5985" w:type="dxa"/>
                        <w:tcMar>
                          <w:top w:w="80" w:type="dxa"/>
                          <w:left w:w="0" w:type="dxa"/>
                          <w:bottom w:w="160" w:type="dxa"/>
                          <w:right w:w="0" w:type="dxa"/>
                        </w:tcMar>
                      </w:tcPr>
                      <w:p w:rsidR="007F75B1" w:rsidRDefault="007F75B1">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7F75B1">
                          <w:tc>
                            <w:tcPr>
                              <w:tcW w:w="5985" w:type="dxa"/>
                              <w:tcMar>
                                <w:top w:w="0" w:type="dxa"/>
                                <w:left w:w="0" w:type="dxa"/>
                                <w:bottom w:w="0" w:type="dxa"/>
                                <w:right w:w="0" w:type="dxa"/>
                              </w:tcMar>
                            </w:tcPr>
                            <w:p w:rsidR="007F75B1" w:rsidRDefault="006A66A6">
                              <w:r>
                                <w:rPr>
                                  <w:rFonts w:eastAsia="Arial" w:cs="Arial"/>
                                  <w:color w:val="000000"/>
                                  <w:sz w:val="18"/>
                                  <w:szCs w:val="18"/>
                                </w:rPr>
                                <w:t>Seed-propagated varieties</w:t>
                              </w:r>
                            </w:p>
                          </w:tc>
                        </w:tr>
                      </w:tbl>
                      <w:p w:rsidR="007F75B1" w:rsidRDefault="007F75B1">
                        <w:pPr>
                          <w:spacing w:line="1" w:lineRule="auto"/>
                        </w:pPr>
                      </w:p>
                    </w:tc>
                    <w:tc>
                      <w:tcPr>
                        <w:tcW w:w="1950" w:type="dxa"/>
                        <w:tcMar>
                          <w:top w:w="0" w:type="dxa"/>
                          <w:left w:w="0" w:type="dxa"/>
                          <w:bottom w:w="0" w:type="dxa"/>
                          <w:right w:w="0" w:type="dxa"/>
                        </w:tcMar>
                      </w:tcPr>
                      <w:p w:rsidR="007F75B1" w:rsidRDefault="007F75B1">
                        <w:pPr>
                          <w:rPr>
                            <w:rFonts w:eastAsia="Arial" w:cs="Arial"/>
                            <w:color w:val="000000"/>
                            <w:sz w:val="18"/>
                            <w:szCs w:val="18"/>
                          </w:rPr>
                        </w:pPr>
                      </w:p>
                    </w:tc>
                  </w:tr>
                  <w:tr w:rsidR="007F75B1">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7F75B1">
                          <w:trPr>
                            <w:jc w:val="center"/>
                          </w:trPr>
                          <w:tc>
                            <w:tcPr>
                              <w:tcW w:w="720" w:type="dxa"/>
                              <w:tcMar>
                                <w:top w:w="0" w:type="dxa"/>
                                <w:left w:w="0" w:type="dxa"/>
                                <w:bottom w:w="0" w:type="dxa"/>
                                <w:right w:w="0" w:type="dxa"/>
                              </w:tcMar>
                            </w:tcPr>
                            <w:p w:rsidR="007F75B1" w:rsidRDefault="006A66A6">
                              <w:pPr>
                                <w:jc w:val="center"/>
                              </w:pPr>
                              <w:r>
                                <w:rPr>
                                  <w:rFonts w:eastAsia="Arial" w:cs="Arial"/>
                                  <w:color w:val="000000"/>
                                  <w:sz w:val="18"/>
                                  <w:szCs w:val="18"/>
                                </w:rPr>
                                <w:t>(a)</w:t>
                              </w:r>
                            </w:p>
                          </w:tc>
                        </w:tr>
                      </w:tbl>
                      <w:p w:rsidR="007F75B1" w:rsidRDefault="007F75B1">
                        <w:pPr>
                          <w:spacing w:line="1" w:lineRule="auto"/>
                        </w:pPr>
                      </w:p>
                    </w:tc>
                    <w:tc>
                      <w:tcPr>
                        <w:tcW w:w="5985" w:type="dxa"/>
                        <w:tcMar>
                          <w:top w:w="0" w:type="dxa"/>
                          <w:left w:w="0" w:type="dxa"/>
                          <w:bottom w:w="0" w:type="dxa"/>
                          <w:right w:w="0" w:type="dxa"/>
                        </w:tcMar>
                      </w:tcPr>
                      <w:p w:rsidR="007F75B1" w:rsidRDefault="007F75B1">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7F75B1">
                          <w:tc>
                            <w:tcPr>
                              <w:tcW w:w="5985" w:type="dxa"/>
                              <w:tcMar>
                                <w:top w:w="0" w:type="dxa"/>
                                <w:left w:w="0" w:type="dxa"/>
                                <w:bottom w:w="0" w:type="dxa"/>
                                <w:right w:w="0" w:type="dxa"/>
                              </w:tcMar>
                            </w:tcPr>
                            <w:p w:rsidR="007F75B1" w:rsidRDefault="006A66A6">
                              <w:r>
                                <w:rPr>
                                  <w:rFonts w:eastAsia="Arial" w:cs="Arial"/>
                                  <w:color w:val="000000"/>
                                  <w:sz w:val="18"/>
                                  <w:szCs w:val="18"/>
                                </w:rPr>
                                <w:t>Self-pollination</w:t>
                              </w:r>
                            </w:p>
                          </w:tc>
                        </w:tr>
                      </w:tbl>
                      <w:p w:rsidR="007F75B1" w:rsidRDefault="007F75B1">
                        <w:pPr>
                          <w:spacing w:line="1" w:lineRule="auto"/>
                        </w:pPr>
                      </w:p>
                    </w:tc>
                    <w:tc>
                      <w:tcPr>
                        <w:tcW w:w="1950"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w:t>
                        </w:r>
                      </w:p>
                    </w:tc>
                  </w:tr>
                  <w:tr w:rsidR="007F75B1">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7F75B1">
                          <w:trPr>
                            <w:jc w:val="center"/>
                          </w:trPr>
                          <w:tc>
                            <w:tcPr>
                              <w:tcW w:w="720" w:type="dxa"/>
                              <w:tcMar>
                                <w:top w:w="0" w:type="dxa"/>
                                <w:left w:w="0" w:type="dxa"/>
                                <w:bottom w:w="0" w:type="dxa"/>
                                <w:right w:w="0" w:type="dxa"/>
                              </w:tcMar>
                            </w:tcPr>
                            <w:p w:rsidR="007F75B1" w:rsidRDefault="006A66A6">
                              <w:pPr>
                                <w:jc w:val="center"/>
                              </w:pPr>
                              <w:r>
                                <w:rPr>
                                  <w:rFonts w:eastAsia="Arial" w:cs="Arial"/>
                                  <w:color w:val="000000"/>
                                  <w:sz w:val="18"/>
                                  <w:szCs w:val="18"/>
                                </w:rPr>
                                <w:t>(b)</w:t>
                              </w:r>
                            </w:p>
                          </w:tc>
                        </w:tr>
                      </w:tbl>
                      <w:p w:rsidR="007F75B1" w:rsidRDefault="007F75B1">
                        <w:pPr>
                          <w:spacing w:line="1" w:lineRule="auto"/>
                        </w:pPr>
                      </w:p>
                    </w:tc>
                    <w:tc>
                      <w:tcPr>
                        <w:tcW w:w="5985" w:type="dxa"/>
                        <w:tcMar>
                          <w:top w:w="0" w:type="dxa"/>
                          <w:left w:w="0" w:type="dxa"/>
                          <w:bottom w:w="0" w:type="dxa"/>
                          <w:right w:w="0" w:type="dxa"/>
                        </w:tcMar>
                      </w:tcPr>
                      <w:p w:rsidR="007F75B1" w:rsidRDefault="007F75B1">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7F75B1">
                          <w:tc>
                            <w:tcPr>
                              <w:tcW w:w="5985" w:type="dxa"/>
                              <w:tcMar>
                                <w:top w:w="0" w:type="dxa"/>
                                <w:left w:w="0" w:type="dxa"/>
                                <w:bottom w:w="0" w:type="dxa"/>
                                <w:right w:w="0" w:type="dxa"/>
                              </w:tcMar>
                            </w:tcPr>
                            <w:p w:rsidR="007F75B1" w:rsidRDefault="006A66A6">
                              <w:r>
                                <w:rPr>
                                  <w:rFonts w:eastAsia="Arial" w:cs="Arial"/>
                                  <w:color w:val="000000"/>
                                  <w:sz w:val="18"/>
                                  <w:szCs w:val="18"/>
                                </w:rPr>
                                <w:t>Hybrid</w:t>
                              </w:r>
                            </w:p>
                          </w:tc>
                        </w:tr>
                      </w:tbl>
                      <w:p w:rsidR="007F75B1" w:rsidRDefault="007F75B1">
                        <w:pPr>
                          <w:spacing w:line="1" w:lineRule="auto"/>
                        </w:pPr>
                      </w:p>
                    </w:tc>
                    <w:tc>
                      <w:tcPr>
                        <w:tcW w:w="1950"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w:t>
                        </w:r>
                      </w:p>
                    </w:tc>
                  </w:tr>
                  <w:tr w:rsidR="007F75B1">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7F75B1">
                          <w:trPr>
                            <w:jc w:val="center"/>
                          </w:trPr>
                          <w:tc>
                            <w:tcPr>
                              <w:tcW w:w="720" w:type="dxa"/>
                              <w:tcMar>
                                <w:top w:w="0" w:type="dxa"/>
                                <w:left w:w="0" w:type="dxa"/>
                                <w:bottom w:w="0" w:type="dxa"/>
                                <w:right w:w="0" w:type="dxa"/>
                              </w:tcMar>
                            </w:tcPr>
                            <w:p w:rsidR="007F75B1" w:rsidRDefault="006A66A6">
                              <w:pPr>
                                <w:jc w:val="center"/>
                              </w:pPr>
                              <w:r>
                                <w:rPr>
                                  <w:rFonts w:eastAsia="Arial" w:cs="Arial"/>
                                  <w:color w:val="000000"/>
                                  <w:sz w:val="18"/>
                                  <w:szCs w:val="18"/>
                                </w:rPr>
                                <w:t>(c)</w:t>
                              </w:r>
                            </w:p>
                          </w:tc>
                        </w:tr>
                      </w:tbl>
                      <w:p w:rsidR="007F75B1" w:rsidRDefault="007F75B1">
                        <w:pPr>
                          <w:spacing w:line="1" w:lineRule="auto"/>
                        </w:pPr>
                      </w:p>
                    </w:tc>
                    <w:tc>
                      <w:tcPr>
                        <w:tcW w:w="5985" w:type="dxa"/>
                        <w:tcMar>
                          <w:top w:w="0" w:type="dxa"/>
                          <w:left w:w="0" w:type="dxa"/>
                          <w:bottom w:w="0" w:type="dxa"/>
                          <w:right w:w="0" w:type="dxa"/>
                        </w:tcMar>
                      </w:tcPr>
                      <w:p w:rsidR="007F75B1" w:rsidRDefault="007F75B1">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7F75B1">
                          <w:tc>
                            <w:tcPr>
                              <w:tcW w:w="5985" w:type="dxa"/>
                              <w:tcMar>
                                <w:top w:w="0" w:type="dxa"/>
                                <w:left w:w="0" w:type="dxa"/>
                                <w:bottom w:w="0" w:type="dxa"/>
                                <w:right w:w="0" w:type="dxa"/>
                              </w:tcMar>
                            </w:tcPr>
                            <w:p w:rsidR="007F75B1" w:rsidRDefault="006A66A6">
                              <w:r>
                                <w:rPr>
                                  <w:rFonts w:eastAsia="Arial" w:cs="Arial"/>
                                  <w:color w:val="000000"/>
                                  <w:sz w:val="18"/>
                                  <w:szCs w:val="18"/>
                                </w:rPr>
                                <w:t>Inbred line</w:t>
                              </w:r>
                            </w:p>
                          </w:tc>
                        </w:tr>
                      </w:tbl>
                      <w:p w:rsidR="007F75B1" w:rsidRDefault="007F75B1">
                        <w:pPr>
                          <w:spacing w:line="1" w:lineRule="auto"/>
                        </w:pPr>
                      </w:p>
                    </w:tc>
                    <w:tc>
                      <w:tcPr>
                        <w:tcW w:w="1950"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w:t>
                        </w:r>
                      </w:p>
                    </w:tc>
                  </w:tr>
                  <w:tr w:rsidR="007F75B1">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7F75B1">
                          <w:trPr>
                            <w:jc w:val="center"/>
                          </w:trPr>
                          <w:tc>
                            <w:tcPr>
                              <w:tcW w:w="720" w:type="dxa"/>
                              <w:tcMar>
                                <w:top w:w="0" w:type="dxa"/>
                                <w:left w:w="0" w:type="dxa"/>
                                <w:bottom w:w="0" w:type="dxa"/>
                                <w:right w:w="0" w:type="dxa"/>
                              </w:tcMar>
                            </w:tcPr>
                            <w:p w:rsidR="007F75B1" w:rsidRDefault="00D90E3D">
                              <w:pPr>
                                <w:jc w:val="center"/>
                              </w:pPr>
                              <w:r>
                                <w:rPr>
                                  <w:rFonts w:eastAsia="Arial" w:cs="Arial"/>
                                  <w:color w:val="000000"/>
                                  <w:sz w:val="18"/>
                                  <w:szCs w:val="18"/>
                                </w:rPr>
                                <w:t>(d</w:t>
                              </w:r>
                              <w:r w:rsidR="006A66A6">
                                <w:rPr>
                                  <w:rFonts w:eastAsia="Arial" w:cs="Arial"/>
                                  <w:color w:val="000000"/>
                                  <w:sz w:val="18"/>
                                  <w:szCs w:val="18"/>
                                </w:rPr>
                                <w:t>)</w:t>
                              </w:r>
                            </w:p>
                          </w:tc>
                        </w:tr>
                      </w:tbl>
                      <w:p w:rsidR="007F75B1" w:rsidRDefault="007F75B1">
                        <w:pPr>
                          <w:spacing w:line="1" w:lineRule="auto"/>
                        </w:pPr>
                      </w:p>
                    </w:tc>
                    <w:tc>
                      <w:tcPr>
                        <w:tcW w:w="5985" w:type="dxa"/>
                        <w:tcMar>
                          <w:top w:w="0" w:type="dxa"/>
                          <w:left w:w="0" w:type="dxa"/>
                          <w:bottom w:w="0" w:type="dxa"/>
                          <w:right w:w="0" w:type="dxa"/>
                        </w:tcMar>
                      </w:tcPr>
                      <w:p w:rsidR="007F75B1" w:rsidRDefault="007F75B1">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7F75B1">
                          <w:tc>
                            <w:tcPr>
                              <w:tcW w:w="5985" w:type="dxa"/>
                              <w:tcMar>
                                <w:top w:w="0" w:type="dxa"/>
                                <w:left w:w="0" w:type="dxa"/>
                                <w:bottom w:w="0" w:type="dxa"/>
                                <w:right w:w="0" w:type="dxa"/>
                              </w:tcMar>
                            </w:tcPr>
                            <w:p w:rsidR="007F75B1" w:rsidRDefault="006A66A6">
                              <w:r>
                                <w:rPr>
                                  <w:rFonts w:eastAsia="Arial" w:cs="Arial"/>
                                  <w:color w:val="000000"/>
                                  <w:sz w:val="18"/>
                                  <w:szCs w:val="18"/>
                                </w:rPr>
                                <w:t>Other (please provide details)</w:t>
                              </w:r>
                            </w:p>
                          </w:tc>
                        </w:tr>
                      </w:tbl>
                      <w:p w:rsidR="007F75B1" w:rsidRDefault="007F75B1">
                        <w:pPr>
                          <w:spacing w:line="1" w:lineRule="auto"/>
                        </w:pPr>
                      </w:p>
                    </w:tc>
                    <w:tc>
                      <w:tcPr>
                        <w:tcW w:w="1950"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w:t>
                        </w:r>
                      </w:p>
                    </w:tc>
                  </w:tr>
                  <w:tr w:rsidR="007F75B1">
                    <w:tc>
                      <w:tcPr>
                        <w:tcW w:w="720" w:type="dxa"/>
                        <w:tcMar>
                          <w:top w:w="0" w:type="dxa"/>
                          <w:left w:w="0" w:type="dxa"/>
                          <w:bottom w:w="0" w:type="dxa"/>
                          <w:right w:w="0" w:type="dxa"/>
                        </w:tcMar>
                      </w:tcPr>
                      <w:p w:rsidR="007F75B1" w:rsidRDefault="007F75B1">
                        <w:pPr>
                          <w:spacing w:line="1" w:lineRule="auto"/>
                        </w:pPr>
                      </w:p>
                    </w:tc>
                    <w:tc>
                      <w:tcPr>
                        <w:tcW w:w="5985" w:type="dxa"/>
                        <w:tcMar>
                          <w:top w:w="0" w:type="dxa"/>
                          <w:left w:w="0" w:type="dxa"/>
                          <w:bottom w:w="0" w:type="dxa"/>
                          <w:right w:w="0" w:type="dxa"/>
                        </w:tcMar>
                      </w:tcPr>
                      <w:p w:rsidR="007F75B1" w:rsidRDefault="006A66A6">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7F75B1" w:rsidRDefault="007F75B1">
                        <w:pPr>
                          <w:spacing w:line="1" w:lineRule="auto"/>
                        </w:pPr>
                      </w:p>
                    </w:tc>
                  </w:tr>
                  <w:tr w:rsidR="007F75B1">
                    <w:tc>
                      <w:tcPr>
                        <w:tcW w:w="720" w:type="dxa"/>
                        <w:tcMar>
                          <w:top w:w="0" w:type="dxa"/>
                          <w:left w:w="0" w:type="dxa"/>
                          <w:bottom w:w="0" w:type="dxa"/>
                          <w:right w:w="0" w:type="dxa"/>
                        </w:tcMar>
                      </w:tcPr>
                      <w:p w:rsidR="007F75B1" w:rsidRDefault="007F75B1">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F75B1" w:rsidRDefault="007F75B1">
                        <w:pPr>
                          <w:rPr>
                            <w:rFonts w:eastAsia="Arial" w:cs="Arial"/>
                            <w:color w:val="000000"/>
                          </w:rPr>
                        </w:pPr>
                      </w:p>
                      <w:p w:rsidR="007F75B1" w:rsidRDefault="007F75B1"/>
                    </w:tc>
                    <w:tc>
                      <w:tcPr>
                        <w:tcW w:w="1950" w:type="dxa"/>
                        <w:tcMar>
                          <w:top w:w="0" w:type="dxa"/>
                          <w:left w:w="0" w:type="dxa"/>
                          <w:bottom w:w="0" w:type="dxa"/>
                          <w:right w:w="0" w:type="dxa"/>
                        </w:tcMar>
                      </w:tcPr>
                      <w:p w:rsidR="007F75B1" w:rsidRDefault="007F75B1">
                        <w:pPr>
                          <w:spacing w:line="1" w:lineRule="auto"/>
                        </w:pPr>
                      </w:p>
                    </w:tc>
                  </w:tr>
                  <w:tr w:rsidR="007F75B1">
                    <w:tc>
                      <w:tcPr>
                        <w:tcW w:w="720" w:type="dxa"/>
                        <w:tcMar>
                          <w:top w:w="0" w:type="dxa"/>
                          <w:left w:w="0" w:type="dxa"/>
                          <w:bottom w:w="0" w:type="dxa"/>
                          <w:right w:w="0" w:type="dxa"/>
                        </w:tcMar>
                      </w:tcPr>
                      <w:p w:rsidR="007F75B1" w:rsidRDefault="007F75B1">
                        <w:pPr>
                          <w:spacing w:line="1" w:lineRule="auto"/>
                        </w:pPr>
                      </w:p>
                    </w:tc>
                    <w:tc>
                      <w:tcPr>
                        <w:tcW w:w="5985" w:type="dxa"/>
                        <w:tcMar>
                          <w:top w:w="0" w:type="dxa"/>
                          <w:left w:w="0" w:type="dxa"/>
                          <w:bottom w:w="0" w:type="dxa"/>
                          <w:right w:w="0" w:type="dxa"/>
                        </w:tcMar>
                      </w:tcPr>
                      <w:p w:rsidR="007F75B1" w:rsidRDefault="006A66A6">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7F75B1" w:rsidRDefault="007F75B1">
                        <w:pPr>
                          <w:spacing w:line="1" w:lineRule="auto"/>
                        </w:pPr>
                      </w:p>
                    </w:tc>
                  </w:tr>
                  <w:bookmarkStart w:id="149" w:name="_TocVegetative_propagation"/>
                  <w:bookmarkEnd w:id="149"/>
                  <w:tr w:rsidR="007F75B1">
                    <w:tc>
                      <w:tcPr>
                        <w:tcW w:w="720" w:type="dxa"/>
                        <w:tcMar>
                          <w:top w:w="80" w:type="dxa"/>
                          <w:left w:w="0" w:type="dxa"/>
                          <w:bottom w:w="160" w:type="dxa"/>
                          <w:right w:w="0" w:type="dxa"/>
                        </w:tcMar>
                      </w:tcPr>
                      <w:p w:rsidR="007F75B1" w:rsidRDefault="007F75B1">
                        <w:pPr>
                          <w:rPr>
                            <w:vanish/>
                          </w:rPr>
                        </w:pPr>
                        <w:r>
                          <w:fldChar w:fldCharType="begin"/>
                        </w:r>
                        <w:r w:rsidR="006A66A6">
                          <w:instrText xml:space="preserve"> TC "Vegetative propagation" \f C \l "1"</w:instrText>
                        </w:r>
                        <w: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7F75B1">
                          <w:tc>
                            <w:tcPr>
                              <w:tcW w:w="720" w:type="dxa"/>
                              <w:tcMar>
                                <w:top w:w="0" w:type="dxa"/>
                                <w:left w:w="0" w:type="dxa"/>
                                <w:bottom w:w="0" w:type="dxa"/>
                                <w:right w:w="0" w:type="dxa"/>
                              </w:tcMar>
                            </w:tcPr>
                            <w:p w:rsidR="007F75B1" w:rsidRDefault="006A66A6">
                              <w:r>
                                <w:rPr>
                                  <w:rFonts w:eastAsia="Arial" w:cs="Arial"/>
                                  <w:color w:val="000000"/>
                                  <w:sz w:val="18"/>
                                  <w:szCs w:val="18"/>
                                </w:rPr>
                                <w:t>4.2.2</w:t>
                              </w:r>
                            </w:p>
                          </w:tc>
                        </w:tr>
                      </w:tbl>
                      <w:p w:rsidR="007F75B1" w:rsidRDefault="007F75B1">
                        <w:pPr>
                          <w:spacing w:line="1" w:lineRule="auto"/>
                        </w:pPr>
                      </w:p>
                    </w:tc>
                    <w:tc>
                      <w:tcPr>
                        <w:tcW w:w="5985" w:type="dxa"/>
                        <w:tcMar>
                          <w:top w:w="80" w:type="dxa"/>
                          <w:left w:w="0" w:type="dxa"/>
                          <w:bottom w:w="160" w:type="dxa"/>
                          <w:right w:w="0" w:type="dxa"/>
                        </w:tcMar>
                      </w:tcPr>
                      <w:p w:rsidR="007F75B1" w:rsidRDefault="007F75B1">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7F75B1">
                          <w:tc>
                            <w:tcPr>
                              <w:tcW w:w="5985" w:type="dxa"/>
                              <w:tcMar>
                                <w:top w:w="0" w:type="dxa"/>
                                <w:left w:w="0" w:type="dxa"/>
                                <w:bottom w:w="0" w:type="dxa"/>
                                <w:right w:w="0" w:type="dxa"/>
                              </w:tcMar>
                            </w:tcPr>
                            <w:p w:rsidR="007F75B1" w:rsidRDefault="006A66A6">
                              <w:r>
                                <w:rPr>
                                  <w:rFonts w:eastAsia="Arial" w:cs="Arial"/>
                                  <w:color w:val="000000"/>
                                  <w:sz w:val="18"/>
                                  <w:szCs w:val="18"/>
                                </w:rPr>
                                <w:t>Vegetative propagation</w:t>
                              </w:r>
                            </w:p>
                          </w:tc>
                        </w:tr>
                      </w:tbl>
                      <w:p w:rsidR="007F75B1" w:rsidRDefault="007F75B1">
                        <w:pPr>
                          <w:spacing w:line="1" w:lineRule="auto"/>
                        </w:pPr>
                      </w:p>
                    </w:tc>
                    <w:tc>
                      <w:tcPr>
                        <w:tcW w:w="1950" w:type="dxa"/>
                        <w:tcMar>
                          <w:top w:w="0" w:type="dxa"/>
                          <w:left w:w="0" w:type="dxa"/>
                          <w:bottom w:w="0" w:type="dxa"/>
                          <w:right w:w="0" w:type="dxa"/>
                        </w:tcMar>
                      </w:tcPr>
                      <w:p w:rsidR="007F75B1" w:rsidRDefault="007F75B1">
                        <w:pPr>
                          <w:rPr>
                            <w:rFonts w:eastAsia="Arial" w:cs="Arial"/>
                            <w:color w:val="000000"/>
                            <w:sz w:val="18"/>
                            <w:szCs w:val="18"/>
                          </w:rPr>
                        </w:pPr>
                      </w:p>
                    </w:tc>
                  </w:tr>
                  <w:tr w:rsidR="007F75B1">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7F75B1">
                          <w:trPr>
                            <w:jc w:val="center"/>
                          </w:trPr>
                          <w:tc>
                            <w:tcPr>
                              <w:tcW w:w="720" w:type="dxa"/>
                              <w:tcMar>
                                <w:top w:w="0" w:type="dxa"/>
                                <w:left w:w="0" w:type="dxa"/>
                                <w:bottom w:w="0" w:type="dxa"/>
                                <w:right w:w="0" w:type="dxa"/>
                              </w:tcMar>
                            </w:tcPr>
                            <w:p w:rsidR="007F75B1" w:rsidRDefault="006A66A6">
                              <w:pPr>
                                <w:jc w:val="center"/>
                              </w:pPr>
                              <w:r>
                                <w:rPr>
                                  <w:rFonts w:eastAsia="Arial" w:cs="Arial"/>
                                  <w:color w:val="000000"/>
                                  <w:sz w:val="18"/>
                                  <w:szCs w:val="18"/>
                                </w:rPr>
                                <w:t>(a)</w:t>
                              </w:r>
                            </w:p>
                          </w:tc>
                        </w:tr>
                      </w:tbl>
                      <w:p w:rsidR="007F75B1" w:rsidRDefault="007F75B1">
                        <w:pPr>
                          <w:spacing w:line="1" w:lineRule="auto"/>
                        </w:pPr>
                      </w:p>
                    </w:tc>
                    <w:tc>
                      <w:tcPr>
                        <w:tcW w:w="5985" w:type="dxa"/>
                        <w:tcMar>
                          <w:top w:w="0" w:type="dxa"/>
                          <w:left w:w="0" w:type="dxa"/>
                          <w:bottom w:w="0" w:type="dxa"/>
                          <w:right w:w="0" w:type="dxa"/>
                        </w:tcMar>
                      </w:tcPr>
                      <w:p w:rsidR="007F75B1" w:rsidRDefault="007F75B1">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7F75B1">
                          <w:tc>
                            <w:tcPr>
                              <w:tcW w:w="5985" w:type="dxa"/>
                              <w:tcMar>
                                <w:top w:w="0" w:type="dxa"/>
                                <w:left w:w="0" w:type="dxa"/>
                                <w:bottom w:w="0" w:type="dxa"/>
                                <w:right w:w="0" w:type="dxa"/>
                              </w:tcMar>
                            </w:tcPr>
                            <w:p w:rsidR="007F75B1" w:rsidRDefault="006A66A6">
                              <w:r>
                                <w:rPr>
                                  <w:rFonts w:eastAsia="Arial" w:cs="Arial"/>
                                  <w:color w:val="000000"/>
                                  <w:sz w:val="18"/>
                                  <w:szCs w:val="18"/>
                                </w:rPr>
                                <w:t>Cuttings</w:t>
                              </w:r>
                            </w:p>
                          </w:tc>
                        </w:tr>
                      </w:tbl>
                      <w:p w:rsidR="007F75B1" w:rsidRDefault="007F75B1">
                        <w:pPr>
                          <w:spacing w:line="1" w:lineRule="auto"/>
                        </w:pPr>
                      </w:p>
                    </w:tc>
                    <w:tc>
                      <w:tcPr>
                        <w:tcW w:w="1950"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w:t>
                        </w:r>
                      </w:p>
                    </w:tc>
                  </w:tr>
                  <w:tr w:rsidR="007F75B1">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7F75B1">
                          <w:trPr>
                            <w:jc w:val="center"/>
                          </w:trPr>
                          <w:tc>
                            <w:tcPr>
                              <w:tcW w:w="720" w:type="dxa"/>
                              <w:tcMar>
                                <w:top w:w="0" w:type="dxa"/>
                                <w:left w:w="0" w:type="dxa"/>
                                <w:bottom w:w="0" w:type="dxa"/>
                                <w:right w:w="0" w:type="dxa"/>
                              </w:tcMar>
                            </w:tcPr>
                            <w:p w:rsidR="007F75B1" w:rsidRDefault="006A66A6">
                              <w:pPr>
                                <w:jc w:val="center"/>
                              </w:pPr>
                              <w:r>
                                <w:rPr>
                                  <w:rFonts w:eastAsia="Arial" w:cs="Arial"/>
                                  <w:color w:val="000000"/>
                                  <w:sz w:val="18"/>
                                  <w:szCs w:val="18"/>
                                </w:rPr>
                                <w:t>(b)</w:t>
                              </w:r>
                            </w:p>
                          </w:tc>
                        </w:tr>
                      </w:tbl>
                      <w:p w:rsidR="007F75B1" w:rsidRDefault="007F75B1">
                        <w:pPr>
                          <w:spacing w:line="1" w:lineRule="auto"/>
                        </w:pPr>
                      </w:p>
                    </w:tc>
                    <w:tc>
                      <w:tcPr>
                        <w:tcW w:w="5985" w:type="dxa"/>
                        <w:tcMar>
                          <w:top w:w="0" w:type="dxa"/>
                          <w:left w:w="0" w:type="dxa"/>
                          <w:bottom w:w="0" w:type="dxa"/>
                          <w:right w:w="0" w:type="dxa"/>
                        </w:tcMar>
                      </w:tcPr>
                      <w:p w:rsidR="007F75B1" w:rsidRDefault="007F75B1">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7F75B1">
                          <w:tc>
                            <w:tcPr>
                              <w:tcW w:w="5985" w:type="dxa"/>
                              <w:tcMar>
                                <w:top w:w="0" w:type="dxa"/>
                                <w:left w:w="0" w:type="dxa"/>
                                <w:bottom w:w="0" w:type="dxa"/>
                                <w:right w:w="0" w:type="dxa"/>
                              </w:tcMar>
                            </w:tcPr>
                            <w:p w:rsidR="007F75B1" w:rsidRDefault="006A66A6">
                              <w:r>
                                <w:rPr>
                                  <w:rFonts w:eastAsia="Arial" w:cs="Arial"/>
                                  <w:i/>
                                  <w:iCs/>
                                  <w:color w:val="000000"/>
                                  <w:sz w:val="18"/>
                                  <w:szCs w:val="18"/>
                                </w:rPr>
                                <w:t>In vitro</w:t>
                              </w:r>
                              <w:r>
                                <w:rPr>
                                  <w:rFonts w:eastAsia="Arial" w:cs="Arial"/>
                                  <w:color w:val="000000"/>
                                  <w:sz w:val="18"/>
                                  <w:szCs w:val="18"/>
                                </w:rPr>
                                <w:t xml:space="preserve"> propagation</w:t>
                              </w:r>
                            </w:p>
                          </w:tc>
                        </w:tr>
                      </w:tbl>
                      <w:p w:rsidR="007F75B1" w:rsidRDefault="007F75B1">
                        <w:pPr>
                          <w:spacing w:line="1" w:lineRule="auto"/>
                        </w:pPr>
                      </w:p>
                    </w:tc>
                    <w:tc>
                      <w:tcPr>
                        <w:tcW w:w="1950"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w:t>
                        </w:r>
                      </w:p>
                    </w:tc>
                  </w:tr>
                  <w:tr w:rsidR="007F75B1">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7F75B1">
                          <w:trPr>
                            <w:jc w:val="center"/>
                          </w:trPr>
                          <w:tc>
                            <w:tcPr>
                              <w:tcW w:w="720" w:type="dxa"/>
                              <w:tcMar>
                                <w:top w:w="0" w:type="dxa"/>
                                <w:left w:w="0" w:type="dxa"/>
                                <w:bottom w:w="0" w:type="dxa"/>
                                <w:right w:w="0" w:type="dxa"/>
                              </w:tcMar>
                            </w:tcPr>
                            <w:p w:rsidR="007F75B1" w:rsidRDefault="006A66A6">
                              <w:pPr>
                                <w:jc w:val="center"/>
                              </w:pPr>
                              <w:r>
                                <w:rPr>
                                  <w:rFonts w:eastAsia="Arial" w:cs="Arial"/>
                                  <w:color w:val="000000"/>
                                  <w:sz w:val="18"/>
                                  <w:szCs w:val="18"/>
                                </w:rPr>
                                <w:t>(c)</w:t>
                              </w:r>
                            </w:p>
                          </w:tc>
                        </w:tr>
                      </w:tbl>
                      <w:p w:rsidR="007F75B1" w:rsidRDefault="007F75B1">
                        <w:pPr>
                          <w:spacing w:line="1" w:lineRule="auto"/>
                        </w:pPr>
                      </w:p>
                    </w:tc>
                    <w:tc>
                      <w:tcPr>
                        <w:tcW w:w="5985" w:type="dxa"/>
                        <w:tcMar>
                          <w:top w:w="0" w:type="dxa"/>
                          <w:left w:w="0" w:type="dxa"/>
                          <w:bottom w:w="0" w:type="dxa"/>
                          <w:right w:w="0" w:type="dxa"/>
                        </w:tcMar>
                      </w:tcPr>
                      <w:p w:rsidR="007F75B1" w:rsidRDefault="007F75B1">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7F75B1">
                          <w:tc>
                            <w:tcPr>
                              <w:tcW w:w="5985" w:type="dxa"/>
                              <w:tcMar>
                                <w:top w:w="0" w:type="dxa"/>
                                <w:left w:w="0" w:type="dxa"/>
                                <w:bottom w:w="0" w:type="dxa"/>
                                <w:right w:w="0" w:type="dxa"/>
                              </w:tcMar>
                            </w:tcPr>
                            <w:p w:rsidR="007F75B1" w:rsidRDefault="006A66A6">
                              <w:r>
                                <w:rPr>
                                  <w:rFonts w:eastAsia="Arial" w:cs="Arial"/>
                                  <w:color w:val="000000"/>
                                  <w:sz w:val="18"/>
                                  <w:szCs w:val="18"/>
                                </w:rPr>
                                <w:t>Other (state method)</w:t>
                              </w:r>
                            </w:p>
                          </w:tc>
                        </w:tr>
                      </w:tbl>
                      <w:p w:rsidR="007F75B1" w:rsidRDefault="007F75B1">
                        <w:pPr>
                          <w:spacing w:line="1" w:lineRule="auto"/>
                        </w:pPr>
                      </w:p>
                    </w:tc>
                    <w:tc>
                      <w:tcPr>
                        <w:tcW w:w="1950"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w:t>
                        </w:r>
                      </w:p>
                    </w:tc>
                  </w:tr>
                  <w:tr w:rsidR="007F75B1">
                    <w:tc>
                      <w:tcPr>
                        <w:tcW w:w="720" w:type="dxa"/>
                        <w:tcMar>
                          <w:top w:w="0" w:type="dxa"/>
                          <w:left w:w="0" w:type="dxa"/>
                          <w:bottom w:w="0" w:type="dxa"/>
                          <w:right w:w="0" w:type="dxa"/>
                        </w:tcMar>
                      </w:tcPr>
                      <w:p w:rsidR="007F75B1" w:rsidRDefault="007F75B1">
                        <w:pPr>
                          <w:spacing w:line="1" w:lineRule="auto"/>
                        </w:pPr>
                      </w:p>
                    </w:tc>
                    <w:tc>
                      <w:tcPr>
                        <w:tcW w:w="5985" w:type="dxa"/>
                        <w:tcMar>
                          <w:top w:w="0" w:type="dxa"/>
                          <w:left w:w="0" w:type="dxa"/>
                          <w:bottom w:w="0" w:type="dxa"/>
                          <w:right w:w="0" w:type="dxa"/>
                        </w:tcMar>
                      </w:tcPr>
                      <w:p w:rsidR="007F75B1" w:rsidRDefault="006A66A6">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7F75B1" w:rsidRDefault="007F75B1">
                        <w:pPr>
                          <w:spacing w:line="1" w:lineRule="auto"/>
                        </w:pPr>
                      </w:p>
                    </w:tc>
                  </w:tr>
                  <w:tr w:rsidR="007F75B1">
                    <w:tc>
                      <w:tcPr>
                        <w:tcW w:w="720" w:type="dxa"/>
                        <w:tcMar>
                          <w:top w:w="0" w:type="dxa"/>
                          <w:left w:w="0" w:type="dxa"/>
                          <w:bottom w:w="0" w:type="dxa"/>
                          <w:right w:w="0" w:type="dxa"/>
                        </w:tcMar>
                      </w:tcPr>
                      <w:p w:rsidR="007F75B1" w:rsidRDefault="007F75B1">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F75B1" w:rsidRDefault="007F75B1">
                        <w:pPr>
                          <w:rPr>
                            <w:rFonts w:eastAsia="Arial" w:cs="Arial"/>
                            <w:color w:val="000000"/>
                          </w:rPr>
                        </w:pPr>
                      </w:p>
                      <w:p w:rsidR="007F75B1" w:rsidRDefault="007F75B1"/>
                    </w:tc>
                    <w:tc>
                      <w:tcPr>
                        <w:tcW w:w="1950" w:type="dxa"/>
                        <w:tcMar>
                          <w:top w:w="0" w:type="dxa"/>
                          <w:left w:w="0" w:type="dxa"/>
                          <w:bottom w:w="0" w:type="dxa"/>
                          <w:right w:w="0" w:type="dxa"/>
                        </w:tcMar>
                      </w:tcPr>
                      <w:p w:rsidR="007F75B1" w:rsidRDefault="007F75B1">
                        <w:pPr>
                          <w:spacing w:line="1" w:lineRule="auto"/>
                        </w:pPr>
                      </w:p>
                    </w:tc>
                  </w:tr>
                  <w:tr w:rsidR="007F75B1">
                    <w:tc>
                      <w:tcPr>
                        <w:tcW w:w="720" w:type="dxa"/>
                        <w:tcMar>
                          <w:top w:w="0" w:type="dxa"/>
                          <w:left w:w="0" w:type="dxa"/>
                          <w:bottom w:w="0" w:type="dxa"/>
                          <w:right w:w="0" w:type="dxa"/>
                        </w:tcMar>
                      </w:tcPr>
                      <w:p w:rsidR="007F75B1" w:rsidRDefault="007F75B1">
                        <w:pPr>
                          <w:spacing w:line="1" w:lineRule="auto"/>
                        </w:pPr>
                      </w:p>
                    </w:tc>
                    <w:tc>
                      <w:tcPr>
                        <w:tcW w:w="5985" w:type="dxa"/>
                        <w:tcMar>
                          <w:top w:w="0" w:type="dxa"/>
                          <w:left w:w="0" w:type="dxa"/>
                          <w:bottom w:w="0" w:type="dxa"/>
                          <w:right w:w="0" w:type="dxa"/>
                        </w:tcMar>
                      </w:tcPr>
                      <w:p w:rsidR="007F75B1" w:rsidRDefault="006A66A6">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7F75B1" w:rsidRDefault="007F75B1">
                        <w:pPr>
                          <w:spacing w:line="1" w:lineRule="auto"/>
                        </w:pPr>
                      </w:p>
                    </w:tc>
                  </w:tr>
                  <w:tr w:rsidR="007F75B1">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7F75B1">
                          <w:tc>
                            <w:tcPr>
                              <w:tcW w:w="720" w:type="dxa"/>
                              <w:tcMar>
                                <w:top w:w="0" w:type="dxa"/>
                                <w:left w:w="0" w:type="dxa"/>
                                <w:bottom w:w="0" w:type="dxa"/>
                                <w:right w:w="0" w:type="dxa"/>
                              </w:tcMar>
                            </w:tcPr>
                            <w:p w:rsidR="007F75B1" w:rsidRDefault="006A66A6">
                              <w:r>
                                <w:rPr>
                                  <w:rFonts w:eastAsia="Arial" w:cs="Arial"/>
                                  <w:color w:val="000000"/>
                                  <w:sz w:val="18"/>
                                  <w:szCs w:val="18"/>
                                </w:rPr>
                                <w:t>4.2.3</w:t>
                              </w:r>
                            </w:p>
                          </w:tc>
                        </w:tr>
                      </w:tbl>
                      <w:p w:rsidR="007F75B1" w:rsidRDefault="007F75B1">
                        <w:pPr>
                          <w:spacing w:line="1" w:lineRule="auto"/>
                        </w:pPr>
                      </w:p>
                    </w:tc>
                    <w:tc>
                      <w:tcPr>
                        <w:tcW w:w="5985"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p>
                    </w:tc>
                    <w:tc>
                      <w:tcPr>
                        <w:tcW w:w="1950"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w:t>
                        </w:r>
                      </w:p>
                    </w:tc>
                  </w:tr>
                  <w:tr w:rsidR="007F75B1">
                    <w:tc>
                      <w:tcPr>
                        <w:tcW w:w="720" w:type="dxa"/>
                        <w:tcMar>
                          <w:top w:w="0" w:type="dxa"/>
                          <w:left w:w="0" w:type="dxa"/>
                          <w:bottom w:w="0" w:type="dxa"/>
                          <w:right w:w="0" w:type="dxa"/>
                        </w:tcMar>
                      </w:tcPr>
                      <w:p w:rsidR="007F75B1" w:rsidRDefault="007F75B1">
                        <w:pPr>
                          <w:spacing w:line="1" w:lineRule="auto"/>
                        </w:pPr>
                      </w:p>
                    </w:tc>
                    <w:tc>
                      <w:tcPr>
                        <w:tcW w:w="5985" w:type="dxa"/>
                        <w:tcMar>
                          <w:top w:w="0" w:type="dxa"/>
                          <w:left w:w="0" w:type="dxa"/>
                          <w:bottom w:w="0" w:type="dxa"/>
                          <w:right w:w="0" w:type="dxa"/>
                        </w:tcMar>
                      </w:tcPr>
                      <w:p w:rsidR="007F75B1" w:rsidRDefault="006A66A6">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7F75B1" w:rsidRDefault="007F75B1">
                        <w:pPr>
                          <w:spacing w:line="1" w:lineRule="auto"/>
                        </w:pPr>
                      </w:p>
                    </w:tc>
                  </w:tr>
                  <w:tr w:rsidR="007F75B1">
                    <w:tc>
                      <w:tcPr>
                        <w:tcW w:w="720" w:type="dxa"/>
                        <w:tcMar>
                          <w:top w:w="0" w:type="dxa"/>
                          <w:left w:w="0" w:type="dxa"/>
                          <w:bottom w:w="0" w:type="dxa"/>
                          <w:right w:w="0" w:type="dxa"/>
                        </w:tcMar>
                      </w:tcPr>
                      <w:p w:rsidR="007F75B1" w:rsidRDefault="007F75B1">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F75B1" w:rsidRDefault="007F75B1">
                        <w:pPr>
                          <w:rPr>
                            <w:rFonts w:eastAsia="Arial" w:cs="Arial"/>
                            <w:color w:val="000000"/>
                          </w:rPr>
                        </w:pPr>
                      </w:p>
                      <w:p w:rsidR="007F75B1" w:rsidRDefault="007F75B1"/>
                    </w:tc>
                    <w:tc>
                      <w:tcPr>
                        <w:tcW w:w="1950" w:type="dxa"/>
                        <w:tcMar>
                          <w:top w:w="0" w:type="dxa"/>
                          <w:left w:w="0" w:type="dxa"/>
                          <w:bottom w:w="0" w:type="dxa"/>
                          <w:right w:w="0" w:type="dxa"/>
                        </w:tcMar>
                      </w:tcPr>
                      <w:p w:rsidR="007F75B1" w:rsidRDefault="007F75B1">
                        <w:pPr>
                          <w:spacing w:line="1" w:lineRule="auto"/>
                        </w:pPr>
                      </w:p>
                    </w:tc>
                  </w:tr>
                  <w:tr w:rsidR="007F75B1">
                    <w:tc>
                      <w:tcPr>
                        <w:tcW w:w="720" w:type="dxa"/>
                        <w:tcMar>
                          <w:top w:w="0" w:type="dxa"/>
                          <w:left w:w="0" w:type="dxa"/>
                          <w:bottom w:w="0" w:type="dxa"/>
                          <w:right w:w="0" w:type="dxa"/>
                        </w:tcMar>
                      </w:tcPr>
                      <w:p w:rsidR="007F75B1" w:rsidRDefault="007F75B1">
                        <w:pPr>
                          <w:spacing w:line="1" w:lineRule="auto"/>
                        </w:pPr>
                      </w:p>
                    </w:tc>
                    <w:tc>
                      <w:tcPr>
                        <w:tcW w:w="5985" w:type="dxa"/>
                        <w:tcMar>
                          <w:top w:w="0" w:type="dxa"/>
                          <w:left w:w="0" w:type="dxa"/>
                          <w:bottom w:w="0" w:type="dxa"/>
                          <w:right w:w="0" w:type="dxa"/>
                        </w:tcMar>
                      </w:tcPr>
                      <w:p w:rsidR="007F75B1" w:rsidRDefault="006A66A6">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7F75B1" w:rsidRDefault="007F75B1">
                        <w:pPr>
                          <w:spacing w:line="1" w:lineRule="auto"/>
                        </w:pPr>
                      </w:p>
                    </w:tc>
                  </w:tr>
                </w:tbl>
                <w:p w:rsidR="007F75B1" w:rsidRDefault="006A66A6">
                  <w:pPr>
                    <w:rPr>
                      <w:rFonts w:eastAsia="Arial" w:cs="Arial"/>
                      <w:color w:val="000000"/>
                      <w:sz w:val="18"/>
                      <w:szCs w:val="18"/>
                    </w:rPr>
                  </w:pPr>
                  <w:r>
                    <w:rPr>
                      <w:rFonts w:eastAsia="Arial" w:cs="Arial"/>
                      <w:color w:val="000000"/>
                      <w:sz w:val="18"/>
                      <w:szCs w:val="18"/>
                    </w:rPr>
                    <w:t xml:space="preserve"> </w:t>
                  </w:r>
                </w:p>
              </w:tc>
            </w:tr>
            <w:tr w:rsidR="007F75B1">
              <w:tc>
                <w:tcPr>
                  <w:tcW w:w="737" w:type="dxa"/>
                  <w:tcMar>
                    <w:top w:w="0" w:type="dxa"/>
                    <w:left w:w="0" w:type="dxa"/>
                    <w:bottom w:w="0" w:type="dxa"/>
                    <w:right w:w="0" w:type="dxa"/>
                  </w:tcMar>
                </w:tcPr>
                <w:p w:rsidR="007F75B1" w:rsidRDefault="007F75B1">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7F75B1">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7F75B1">
                          <w:tc>
                            <w:tcPr>
                              <w:tcW w:w="8612" w:type="dxa"/>
                              <w:tcMar>
                                <w:top w:w="0" w:type="dxa"/>
                                <w:left w:w="0" w:type="dxa"/>
                                <w:bottom w:w="0" w:type="dxa"/>
                                <w:right w:w="0" w:type="dxa"/>
                              </w:tcMar>
                            </w:tcPr>
                            <w:p w:rsidR="007F75B1" w:rsidRDefault="007F75B1">
                              <w:pPr>
                                <w:spacing w:line="1" w:lineRule="auto"/>
                              </w:pPr>
                              <w:bookmarkStart w:id="150" w:name="__bookmark_34"/>
                              <w:bookmarkEnd w:id="150"/>
                            </w:p>
                          </w:tc>
                        </w:tr>
                      </w:tbl>
                      <w:p w:rsidR="007F75B1" w:rsidRDefault="007F75B1">
                        <w:pPr>
                          <w:spacing w:line="1" w:lineRule="auto"/>
                        </w:pPr>
                      </w:p>
                    </w:tc>
                  </w:tr>
                </w:tbl>
                <w:p w:rsidR="007F75B1" w:rsidRDefault="007F75B1">
                  <w:pPr>
                    <w:spacing w:line="1" w:lineRule="auto"/>
                  </w:pPr>
                </w:p>
              </w:tc>
            </w:tr>
          </w:tbl>
          <w:p w:rsidR="007F75B1" w:rsidRDefault="007F75B1">
            <w:pPr>
              <w:spacing w:line="1" w:lineRule="auto"/>
            </w:pPr>
          </w:p>
        </w:tc>
      </w:tr>
    </w:tbl>
    <w:p w:rsidR="007F75B1" w:rsidRDefault="007F75B1">
      <w:pPr>
        <w:sectPr w:rsidR="007F75B1">
          <w:headerReference w:type="default" r:id="rId185"/>
          <w:footerReference w:type="default" r:id="rId186"/>
          <w:pgSz w:w="11905" w:h="16837"/>
          <w:pgMar w:top="510" w:right="1133" w:bottom="510" w:left="1133" w:header="510" w:footer="510" w:gutter="0"/>
          <w:cols w:space="720"/>
        </w:sectPr>
      </w:pPr>
    </w:p>
    <w:p w:rsidR="007F75B1" w:rsidRDefault="007F75B1">
      <w:pPr>
        <w:rPr>
          <w:vanish/>
        </w:rPr>
      </w:pPr>
    </w:p>
    <w:tbl>
      <w:tblPr>
        <w:tblOverlap w:val="never"/>
        <w:tblW w:w="9765" w:type="dxa"/>
        <w:tblLayout w:type="fixed"/>
        <w:tblLook w:val="01E0" w:firstRow="1" w:lastRow="1" w:firstColumn="1" w:lastColumn="1" w:noHBand="0" w:noVBand="0"/>
      </w:tblPr>
      <w:tblGrid>
        <w:gridCol w:w="9765"/>
      </w:tblGrid>
      <w:tr w:rsidR="007F75B1">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7F75B1">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F75B1" w:rsidRDefault="006A66A6">
                  <w:pPr>
                    <w:rPr>
                      <w:rFonts w:eastAsia="Arial" w:cs="Arial"/>
                      <w:color w:val="000000"/>
                    </w:rPr>
                  </w:pPr>
                  <w:r>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7F75B1" w:rsidRDefault="006A66A6">
                  <w:pPr>
                    <w:rPr>
                      <w:rFonts w:eastAsia="Arial" w:cs="Arial"/>
                      <w:color w:val="000000"/>
                    </w:rPr>
                  </w:pPr>
                  <w:r>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7F75B1" w:rsidRDefault="006A66A6">
                  <w:pPr>
                    <w:rPr>
                      <w:rFonts w:eastAsia="Arial" w:cs="Arial"/>
                      <w:color w:val="000000"/>
                    </w:rPr>
                  </w:pPr>
                  <w:r>
                    <w:rPr>
                      <w:rFonts w:eastAsia="Arial" w:cs="Arial"/>
                      <w:color w:val="000000"/>
                    </w:rPr>
                    <w:br/>
                    <w:t>Reference Number:</w:t>
                  </w:r>
                </w:p>
              </w:tc>
            </w:tr>
          </w:tbl>
          <w:p w:rsidR="007F75B1" w:rsidRDefault="007F75B1">
            <w:pPr>
              <w:spacing w:line="1" w:lineRule="auto"/>
            </w:pPr>
          </w:p>
        </w:tc>
      </w:tr>
      <w:tr w:rsidR="007F75B1">
        <w:tc>
          <w:tcPr>
            <w:tcW w:w="9765"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r>
      <w:tr w:rsidR="007F75B1">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7F75B1">
              <w:tc>
                <w:tcPr>
                  <w:tcW w:w="566" w:type="dxa"/>
                  <w:tcMar>
                    <w:top w:w="0" w:type="dxa"/>
                    <w:left w:w="8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br/>
                    <w:t>5.</w:t>
                  </w:r>
                </w:p>
              </w:tc>
              <w:tc>
                <w:tcPr>
                  <w:tcW w:w="8745" w:type="dxa"/>
                  <w:gridSpan w:val="3"/>
                  <w:vMerge w:val="restart"/>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br/>
                    <w:t>Characteristics of the variety to be indicated (the number in brackets refers to the corresponding characteristic in Test Guidelines</w:t>
                  </w:r>
                  <w:proofErr w:type="gramStart"/>
                  <w:r>
                    <w:rPr>
                      <w:rFonts w:eastAsia="Arial" w:cs="Arial"/>
                      <w:color w:val="000000"/>
                      <w:sz w:val="18"/>
                      <w:szCs w:val="18"/>
                    </w:rPr>
                    <w:t>;  please</w:t>
                  </w:r>
                  <w:proofErr w:type="gramEnd"/>
                  <w:r>
                    <w:rPr>
                      <w:rFonts w:eastAsia="Arial" w:cs="Arial"/>
                      <w:color w:val="000000"/>
                      <w:sz w:val="18"/>
                      <w:szCs w:val="18"/>
                    </w:rPr>
                    <w:t xml:space="preserve"> mark the note which best corresponds).</w:t>
                  </w:r>
                </w:p>
              </w:tc>
            </w:tr>
            <w:tr w:rsidR="007F75B1">
              <w:tc>
                <w:tcPr>
                  <w:tcW w:w="566" w:type="dxa"/>
                  <w:tcMar>
                    <w:top w:w="0" w:type="dxa"/>
                    <w:left w:w="0" w:type="dxa"/>
                    <w:bottom w:w="0" w:type="dxa"/>
                    <w:right w:w="0" w:type="dxa"/>
                  </w:tcMar>
                </w:tcPr>
                <w:p w:rsidR="007F75B1" w:rsidRDefault="007F75B1">
                  <w:pPr>
                    <w:spacing w:line="1" w:lineRule="auto"/>
                  </w:pPr>
                </w:p>
              </w:tc>
              <w:tc>
                <w:tcPr>
                  <w:tcW w:w="6236"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c>
                <w:tcPr>
                  <w:tcW w:w="1984" w:type="dxa"/>
                  <w:tcMar>
                    <w:top w:w="0" w:type="dxa"/>
                    <w:left w:w="0" w:type="dxa"/>
                    <w:bottom w:w="0" w:type="dxa"/>
                    <w:right w:w="0" w:type="dxa"/>
                  </w:tcMar>
                </w:tcPr>
                <w:p w:rsidR="007F75B1" w:rsidRDefault="007F75B1">
                  <w:pPr>
                    <w:spacing w:line="1" w:lineRule="auto"/>
                  </w:pPr>
                </w:p>
              </w:tc>
              <w:tc>
                <w:tcPr>
                  <w:tcW w:w="525"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r>
    </w:tbl>
    <w:p w:rsidR="007F75B1" w:rsidRDefault="007F75B1">
      <w:pPr>
        <w:rPr>
          <w:vanish/>
        </w:rPr>
      </w:pPr>
      <w:bookmarkStart w:id="151" w:name="__bookmark_35"/>
      <w:bookmarkEnd w:id="151"/>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7F75B1">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7F75B1" w:rsidRDefault="007F75B1">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7F75B1" w:rsidRDefault="006A66A6">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7F75B1" w:rsidRDefault="006A66A6">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7F75B1" w:rsidRDefault="006A66A6">
            <w:pPr>
              <w:rPr>
                <w:rFonts w:eastAsia="Arial" w:cs="Arial"/>
                <w:color w:val="000000"/>
                <w:sz w:val="16"/>
                <w:szCs w:val="16"/>
              </w:rPr>
            </w:pPr>
            <w:r>
              <w:rPr>
                <w:rFonts w:eastAsia="Arial" w:cs="Arial"/>
                <w:color w:val="000000"/>
                <w:sz w:val="16"/>
                <w:szCs w:val="16"/>
              </w:rPr>
              <w:t>Note</w:t>
            </w:r>
          </w:p>
        </w:tc>
      </w:tr>
      <w:bookmarkStart w:id="152" w:name="_Toc16945"/>
      <w:bookmarkEnd w:id="152"/>
      <w:tr w:rsidR="007F75B1">
        <w:tc>
          <w:tcPr>
            <w:tcW w:w="708" w:type="dxa"/>
            <w:tcMar>
              <w:top w:w="80" w:type="dxa"/>
              <w:left w:w="0" w:type="dxa"/>
              <w:bottom w:w="80" w:type="dxa"/>
              <w:right w:w="0" w:type="dxa"/>
            </w:tcMar>
            <w:vAlign w:val="center"/>
          </w:tcPr>
          <w:p w:rsidR="007F75B1" w:rsidRDefault="007F75B1">
            <w:pPr>
              <w:rPr>
                <w:vanish/>
              </w:rPr>
            </w:pPr>
            <w:r>
              <w:fldChar w:fldCharType="begin"/>
            </w:r>
            <w:r w:rsidR="006A66A6">
              <w:instrText xml:space="preserve"> TC "16945" \f C \l "1"</w:instrText>
            </w:r>
            <w:r>
              <w:fldChar w:fldCharType="end"/>
            </w:r>
          </w:p>
          <w:p w:rsidR="007F75B1" w:rsidRDefault="007F75B1">
            <w:pPr>
              <w:spacing w:line="1" w:lineRule="auto"/>
            </w:pPr>
          </w:p>
        </w:tc>
        <w:tc>
          <w:tcPr>
            <w:tcW w:w="4875" w:type="dxa"/>
            <w:tcMar>
              <w:top w:w="80" w:type="dxa"/>
              <w:left w:w="0" w:type="dxa"/>
              <w:bottom w:w="80" w:type="dxa"/>
              <w:right w:w="0" w:type="dxa"/>
            </w:tcMar>
          </w:tcPr>
          <w:p w:rsidR="007F75B1" w:rsidRDefault="007F75B1">
            <w:pPr>
              <w:spacing w:line="1" w:lineRule="auto"/>
            </w:pPr>
          </w:p>
        </w:tc>
        <w:tc>
          <w:tcPr>
            <w:tcW w:w="3165" w:type="dxa"/>
            <w:tcMar>
              <w:top w:w="0" w:type="dxa"/>
              <w:left w:w="0" w:type="dxa"/>
              <w:bottom w:w="0" w:type="dxa"/>
              <w:right w:w="0" w:type="dxa"/>
            </w:tcMar>
            <w:vAlign w:val="center"/>
          </w:tcPr>
          <w:p w:rsidR="007F75B1" w:rsidRDefault="007F75B1">
            <w:pPr>
              <w:spacing w:line="1" w:lineRule="auto"/>
            </w:pPr>
          </w:p>
        </w:tc>
        <w:tc>
          <w:tcPr>
            <w:tcW w:w="600" w:type="dxa"/>
            <w:tcMar>
              <w:top w:w="0" w:type="dxa"/>
              <w:left w:w="0" w:type="dxa"/>
              <w:bottom w:w="0" w:type="dxa"/>
              <w:right w:w="0" w:type="dxa"/>
            </w:tcMar>
            <w:vAlign w:val="center"/>
          </w:tcPr>
          <w:p w:rsidR="007F75B1" w:rsidRDefault="007F75B1">
            <w:pPr>
              <w:spacing w:line="1" w:lineRule="auto"/>
            </w:pPr>
          </w:p>
        </w:tc>
      </w:tr>
      <w:tr w:rsidR="007F75B1">
        <w:tc>
          <w:tcPr>
            <w:tcW w:w="708" w:type="dxa"/>
            <w:tcMar>
              <w:top w:w="0" w:type="dxa"/>
              <w:left w:w="0" w:type="dxa"/>
              <w:bottom w:w="0" w:type="dxa"/>
              <w:right w:w="0" w:type="dxa"/>
            </w:tcMar>
          </w:tcPr>
          <w:p w:rsidR="007F75B1" w:rsidRDefault="007F75B1">
            <w:pPr>
              <w:rPr>
                <w:vanish/>
              </w:rPr>
            </w:pPr>
            <w:r>
              <w:fldChar w:fldCharType="begin"/>
            </w:r>
            <w:r w:rsidR="006A66A6">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F75B1">
              <w:trPr>
                <w:jc w:val="center"/>
              </w:trPr>
              <w:tc>
                <w:tcPr>
                  <w:tcW w:w="708" w:type="dxa"/>
                  <w:tcMar>
                    <w:top w:w="0" w:type="dxa"/>
                    <w:left w:w="0" w:type="dxa"/>
                    <w:bottom w:w="0" w:type="dxa"/>
                    <w:right w:w="0" w:type="dxa"/>
                  </w:tcMar>
                </w:tcPr>
                <w:p w:rsidR="007F75B1" w:rsidRDefault="006A66A6">
                  <w:pPr>
                    <w:jc w:val="center"/>
                  </w:pPr>
                  <w:r>
                    <w:rPr>
                      <w:rFonts w:eastAsia="Arial" w:cs="Arial"/>
                      <w:b/>
                      <w:bCs/>
                      <w:color w:val="000000"/>
                      <w:sz w:val="16"/>
                      <w:szCs w:val="16"/>
                    </w:rPr>
                    <w:t>5.1</w:t>
                  </w:r>
                </w:p>
              </w:tc>
            </w:tr>
          </w:tbl>
          <w:p w:rsidR="007F75B1" w:rsidRDefault="007F75B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F75B1">
              <w:trPr>
                <w:jc w:val="center"/>
              </w:trPr>
              <w:tc>
                <w:tcPr>
                  <w:tcW w:w="708" w:type="dxa"/>
                  <w:tcMar>
                    <w:top w:w="0" w:type="dxa"/>
                    <w:left w:w="0" w:type="dxa"/>
                    <w:bottom w:w="0" w:type="dxa"/>
                    <w:right w:w="0" w:type="dxa"/>
                  </w:tcMar>
                </w:tcPr>
                <w:p w:rsidR="007F75B1" w:rsidRDefault="006A66A6">
                  <w:pPr>
                    <w:jc w:val="center"/>
                  </w:pPr>
                  <w:r>
                    <w:rPr>
                      <w:rFonts w:eastAsia="Arial" w:cs="Arial"/>
                      <w:b/>
                      <w:bCs/>
                      <w:color w:val="000000"/>
                      <w:sz w:val="16"/>
                      <w:szCs w:val="16"/>
                    </w:rPr>
                    <w:t>(2)</w:t>
                  </w:r>
                </w:p>
              </w:tc>
            </w:tr>
          </w:tbl>
          <w:p w:rsidR="007F75B1" w:rsidRDefault="007F75B1">
            <w:pPr>
              <w:spacing w:line="1" w:lineRule="auto"/>
            </w:pPr>
          </w:p>
        </w:tc>
        <w:tc>
          <w:tcPr>
            <w:tcW w:w="4875" w:type="dxa"/>
            <w:tcMar>
              <w:top w:w="0" w:type="dxa"/>
              <w:left w:w="0" w:type="dxa"/>
              <w:bottom w:w="0" w:type="dxa"/>
              <w:right w:w="0" w:type="dxa"/>
            </w:tcMar>
          </w:tcPr>
          <w:p w:rsidR="007F75B1" w:rsidRDefault="007F75B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F75B1">
              <w:tc>
                <w:tcPr>
                  <w:tcW w:w="4875" w:type="dxa"/>
                  <w:tcMar>
                    <w:top w:w="0" w:type="dxa"/>
                    <w:left w:w="0" w:type="dxa"/>
                    <w:bottom w:w="0" w:type="dxa"/>
                    <w:right w:w="0" w:type="dxa"/>
                  </w:tcMar>
                </w:tcPr>
                <w:p w:rsidR="007F75B1" w:rsidRDefault="006A66A6">
                  <w:r>
                    <w:rPr>
                      <w:rFonts w:eastAsia="Arial" w:cs="Arial"/>
                      <w:b/>
                      <w:bCs/>
                      <w:color w:val="000000"/>
                      <w:sz w:val="16"/>
                      <w:szCs w:val="16"/>
                    </w:rPr>
                    <w:t>Plant: growth type</w:t>
                  </w:r>
                </w:p>
              </w:tc>
            </w:tr>
          </w:tbl>
          <w:p w:rsidR="007F75B1" w:rsidRDefault="007F75B1">
            <w:pPr>
              <w:spacing w:line="1" w:lineRule="auto"/>
            </w:pPr>
          </w:p>
        </w:tc>
        <w:tc>
          <w:tcPr>
            <w:tcW w:w="3165" w:type="dxa"/>
            <w:tcMar>
              <w:top w:w="0" w:type="dxa"/>
              <w:left w:w="0" w:type="dxa"/>
              <w:bottom w:w="0" w:type="dxa"/>
              <w:right w:w="0" w:type="dxa"/>
            </w:tcMar>
          </w:tcPr>
          <w:p w:rsidR="007F75B1" w:rsidRDefault="007F75B1">
            <w:pPr>
              <w:spacing w:line="1" w:lineRule="auto"/>
            </w:pPr>
          </w:p>
        </w:tc>
        <w:tc>
          <w:tcPr>
            <w:tcW w:w="600" w:type="dxa"/>
            <w:tcMar>
              <w:top w:w="0" w:type="dxa"/>
              <w:left w:w="0" w:type="dxa"/>
              <w:bottom w:w="0" w:type="dxa"/>
              <w:right w:w="0" w:type="dxa"/>
            </w:tcMar>
          </w:tcPr>
          <w:p w:rsidR="007F75B1" w:rsidRDefault="007F75B1">
            <w:pPr>
              <w:spacing w:line="1" w:lineRule="auto"/>
            </w:pPr>
          </w:p>
        </w:tc>
      </w:tr>
      <w:tr w:rsidR="007F75B1">
        <w:tc>
          <w:tcPr>
            <w:tcW w:w="708" w:type="dxa"/>
            <w:tcMar>
              <w:top w:w="80" w:type="dxa"/>
              <w:left w:w="0" w:type="dxa"/>
              <w:bottom w:w="80" w:type="dxa"/>
              <w:right w:w="0" w:type="dxa"/>
            </w:tcMar>
            <w:vAlign w:val="bottom"/>
          </w:tcPr>
          <w:p w:rsidR="007F75B1" w:rsidRDefault="007F75B1">
            <w:pPr>
              <w:spacing w:line="1" w:lineRule="auto"/>
            </w:pPr>
          </w:p>
        </w:tc>
        <w:tc>
          <w:tcPr>
            <w:tcW w:w="4875"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determinate</w:t>
                  </w:r>
                </w:p>
              </w:tc>
            </w:tr>
          </w:tbl>
          <w:p w:rsidR="007F75B1" w:rsidRDefault="007F75B1">
            <w:pPr>
              <w:spacing w:line="1" w:lineRule="auto"/>
            </w:pPr>
          </w:p>
        </w:tc>
        <w:tc>
          <w:tcPr>
            <w:tcW w:w="3165"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Rio Grande, Siluet</w:t>
                  </w:r>
                </w:p>
              </w:tc>
            </w:tr>
          </w:tbl>
          <w:p w:rsidR="007F75B1" w:rsidRDefault="007F75B1">
            <w:pPr>
              <w:spacing w:line="1" w:lineRule="auto"/>
            </w:pPr>
          </w:p>
        </w:tc>
        <w:tc>
          <w:tcPr>
            <w:tcW w:w="600"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1 [   ]</w:t>
                  </w:r>
                </w:p>
              </w:tc>
            </w:tr>
          </w:tbl>
          <w:p w:rsidR="007F75B1" w:rsidRDefault="007F75B1">
            <w:pPr>
              <w:spacing w:line="1" w:lineRule="auto"/>
            </w:pPr>
          </w:p>
        </w:tc>
      </w:tr>
      <w:tr w:rsidR="007F75B1">
        <w:tc>
          <w:tcPr>
            <w:tcW w:w="708" w:type="dxa"/>
            <w:tcMar>
              <w:top w:w="80" w:type="dxa"/>
              <w:left w:w="0" w:type="dxa"/>
              <w:bottom w:w="80" w:type="dxa"/>
              <w:right w:w="0" w:type="dxa"/>
            </w:tcMar>
            <w:vAlign w:val="bottom"/>
          </w:tcPr>
          <w:p w:rsidR="007F75B1" w:rsidRDefault="007F75B1">
            <w:pPr>
              <w:spacing w:line="1" w:lineRule="auto"/>
            </w:pPr>
          </w:p>
        </w:tc>
        <w:tc>
          <w:tcPr>
            <w:tcW w:w="4875"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indeterminate</w:t>
                  </w:r>
                </w:p>
              </w:tc>
            </w:tr>
          </w:tbl>
          <w:p w:rsidR="007F75B1" w:rsidRDefault="007F75B1">
            <w:pPr>
              <w:spacing w:line="1" w:lineRule="auto"/>
            </w:pPr>
          </w:p>
        </w:tc>
        <w:tc>
          <w:tcPr>
            <w:tcW w:w="3165"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Daniela, Florenteen, Marmande VR, Saint‑Pierre</w:t>
                  </w:r>
                </w:p>
              </w:tc>
            </w:tr>
          </w:tbl>
          <w:p w:rsidR="007F75B1" w:rsidRDefault="007F75B1">
            <w:pPr>
              <w:spacing w:line="1" w:lineRule="auto"/>
            </w:pPr>
          </w:p>
        </w:tc>
        <w:tc>
          <w:tcPr>
            <w:tcW w:w="600"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2 [   ]</w:t>
                  </w:r>
                </w:p>
              </w:tc>
            </w:tr>
          </w:tbl>
          <w:p w:rsidR="007F75B1" w:rsidRDefault="007F75B1">
            <w:pPr>
              <w:spacing w:line="1" w:lineRule="auto"/>
            </w:pPr>
          </w:p>
        </w:tc>
      </w:tr>
      <w:tr w:rsidR="007F75B1">
        <w:tc>
          <w:tcPr>
            <w:tcW w:w="708" w:type="dxa"/>
            <w:tcMar>
              <w:top w:w="0" w:type="dxa"/>
              <w:left w:w="0" w:type="dxa"/>
              <w:bottom w:w="0" w:type="dxa"/>
              <w:right w:w="0" w:type="dxa"/>
            </w:tcMar>
          </w:tcPr>
          <w:p w:rsidR="007F75B1" w:rsidRDefault="007F75B1">
            <w:pPr>
              <w:spacing w:line="1" w:lineRule="auto"/>
            </w:pPr>
          </w:p>
        </w:tc>
        <w:tc>
          <w:tcPr>
            <w:tcW w:w="4875" w:type="dxa"/>
            <w:tcMar>
              <w:top w:w="0" w:type="dxa"/>
              <w:left w:w="0" w:type="dxa"/>
              <w:bottom w:w="0" w:type="dxa"/>
              <w:right w:w="0" w:type="dxa"/>
            </w:tcMar>
          </w:tcPr>
          <w:p w:rsidR="007F75B1" w:rsidRDefault="007F75B1">
            <w:pPr>
              <w:spacing w:line="1" w:lineRule="auto"/>
            </w:pPr>
          </w:p>
        </w:tc>
        <w:tc>
          <w:tcPr>
            <w:tcW w:w="3165" w:type="dxa"/>
            <w:tcMar>
              <w:top w:w="0" w:type="dxa"/>
              <w:left w:w="0" w:type="dxa"/>
              <w:bottom w:w="0" w:type="dxa"/>
              <w:right w:w="0" w:type="dxa"/>
            </w:tcMar>
          </w:tcPr>
          <w:p w:rsidR="007F75B1" w:rsidRDefault="007F75B1">
            <w:pPr>
              <w:spacing w:line="1" w:lineRule="auto"/>
            </w:pPr>
          </w:p>
        </w:tc>
        <w:tc>
          <w:tcPr>
            <w:tcW w:w="600" w:type="dxa"/>
            <w:tcMar>
              <w:top w:w="0" w:type="dxa"/>
              <w:left w:w="0" w:type="dxa"/>
              <w:bottom w:w="0" w:type="dxa"/>
              <w:right w:w="0" w:type="dxa"/>
            </w:tcMar>
          </w:tcPr>
          <w:p w:rsidR="007F75B1" w:rsidRDefault="007F75B1">
            <w:pPr>
              <w:spacing w:line="1" w:lineRule="auto"/>
            </w:pPr>
          </w:p>
        </w:tc>
      </w:tr>
      <w:bookmarkStart w:id="153" w:name="_Toc18498"/>
      <w:bookmarkEnd w:id="153"/>
      <w:tr w:rsidR="007F75B1">
        <w:tc>
          <w:tcPr>
            <w:tcW w:w="708" w:type="dxa"/>
            <w:tcMar>
              <w:top w:w="80" w:type="dxa"/>
              <w:left w:w="0" w:type="dxa"/>
              <w:bottom w:w="80" w:type="dxa"/>
              <w:right w:w="0" w:type="dxa"/>
            </w:tcMar>
            <w:vAlign w:val="center"/>
          </w:tcPr>
          <w:p w:rsidR="007F75B1" w:rsidRDefault="007F75B1">
            <w:pPr>
              <w:rPr>
                <w:vanish/>
              </w:rPr>
            </w:pPr>
            <w:r>
              <w:fldChar w:fldCharType="begin"/>
            </w:r>
            <w:r w:rsidR="006A66A6">
              <w:instrText xml:space="preserve"> TC "18498" \f C \l "1"</w:instrText>
            </w:r>
            <w:r>
              <w:fldChar w:fldCharType="end"/>
            </w:r>
          </w:p>
          <w:p w:rsidR="007F75B1" w:rsidRDefault="007F75B1">
            <w:pPr>
              <w:spacing w:line="1" w:lineRule="auto"/>
            </w:pPr>
          </w:p>
        </w:tc>
        <w:tc>
          <w:tcPr>
            <w:tcW w:w="4875" w:type="dxa"/>
            <w:tcMar>
              <w:top w:w="80" w:type="dxa"/>
              <w:left w:w="0" w:type="dxa"/>
              <w:bottom w:w="80" w:type="dxa"/>
              <w:right w:w="0" w:type="dxa"/>
            </w:tcMar>
          </w:tcPr>
          <w:p w:rsidR="007F75B1" w:rsidRDefault="007F75B1">
            <w:pPr>
              <w:spacing w:line="1" w:lineRule="auto"/>
            </w:pPr>
          </w:p>
        </w:tc>
        <w:tc>
          <w:tcPr>
            <w:tcW w:w="3165" w:type="dxa"/>
            <w:tcMar>
              <w:top w:w="0" w:type="dxa"/>
              <w:left w:w="0" w:type="dxa"/>
              <w:bottom w:w="0" w:type="dxa"/>
              <w:right w:w="0" w:type="dxa"/>
            </w:tcMar>
            <w:vAlign w:val="center"/>
          </w:tcPr>
          <w:p w:rsidR="007F75B1" w:rsidRDefault="007F75B1">
            <w:pPr>
              <w:spacing w:line="1" w:lineRule="auto"/>
            </w:pPr>
          </w:p>
        </w:tc>
        <w:tc>
          <w:tcPr>
            <w:tcW w:w="600" w:type="dxa"/>
            <w:tcMar>
              <w:top w:w="0" w:type="dxa"/>
              <w:left w:w="0" w:type="dxa"/>
              <w:bottom w:w="0" w:type="dxa"/>
              <w:right w:w="0" w:type="dxa"/>
            </w:tcMar>
            <w:vAlign w:val="center"/>
          </w:tcPr>
          <w:p w:rsidR="007F75B1" w:rsidRDefault="007F75B1">
            <w:pPr>
              <w:spacing w:line="1" w:lineRule="auto"/>
            </w:pPr>
          </w:p>
        </w:tc>
      </w:tr>
      <w:tr w:rsidR="007F75B1">
        <w:tc>
          <w:tcPr>
            <w:tcW w:w="708" w:type="dxa"/>
            <w:tcMar>
              <w:top w:w="0" w:type="dxa"/>
              <w:left w:w="0" w:type="dxa"/>
              <w:bottom w:w="0" w:type="dxa"/>
              <w:right w:w="0" w:type="dxa"/>
            </w:tcMar>
          </w:tcPr>
          <w:p w:rsidR="007F75B1" w:rsidRDefault="007F75B1">
            <w:pPr>
              <w:rPr>
                <w:vanish/>
              </w:rPr>
            </w:pPr>
            <w:r>
              <w:fldChar w:fldCharType="begin"/>
            </w:r>
            <w:r w:rsidR="006A66A6">
              <w:instrText xml:space="preserve"> TC "false" \f C \l "2"</w:instrText>
            </w:r>
            <w:r>
              <w:fldChar w:fldCharType="end"/>
            </w:r>
          </w:p>
          <w:p w:rsidR="007F75B1" w:rsidRDefault="007F75B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F75B1">
              <w:trPr>
                <w:jc w:val="center"/>
              </w:trPr>
              <w:tc>
                <w:tcPr>
                  <w:tcW w:w="708" w:type="dxa"/>
                  <w:tcMar>
                    <w:top w:w="0" w:type="dxa"/>
                    <w:left w:w="0" w:type="dxa"/>
                    <w:bottom w:w="0" w:type="dxa"/>
                    <w:right w:w="0" w:type="dxa"/>
                  </w:tcMar>
                </w:tcPr>
                <w:p w:rsidR="007F75B1" w:rsidRDefault="006A66A6">
                  <w:pPr>
                    <w:jc w:val="center"/>
                  </w:pPr>
                  <w:r>
                    <w:rPr>
                      <w:rFonts w:eastAsia="Arial" w:cs="Arial"/>
                      <w:b/>
                      <w:bCs/>
                      <w:color w:val="000000"/>
                      <w:sz w:val="16"/>
                      <w:szCs w:val="16"/>
                    </w:rPr>
                    <w:t>5.2</w:t>
                  </w:r>
                </w:p>
              </w:tc>
            </w:tr>
          </w:tbl>
          <w:p w:rsidR="007F75B1" w:rsidRDefault="007F75B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F75B1">
              <w:trPr>
                <w:jc w:val="center"/>
              </w:trPr>
              <w:tc>
                <w:tcPr>
                  <w:tcW w:w="708" w:type="dxa"/>
                  <w:tcMar>
                    <w:top w:w="0" w:type="dxa"/>
                    <w:left w:w="0" w:type="dxa"/>
                    <w:bottom w:w="0" w:type="dxa"/>
                    <w:right w:w="0" w:type="dxa"/>
                  </w:tcMar>
                </w:tcPr>
                <w:p w:rsidR="007F75B1" w:rsidRDefault="006A66A6">
                  <w:pPr>
                    <w:jc w:val="center"/>
                  </w:pPr>
                  <w:r>
                    <w:rPr>
                      <w:rFonts w:eastAsia="Arial" w:cs="Arial"/>
                      <w:b/>
                      <w:bCs/>
                      <w:color w:val="000000"/>
                      <w:sz w:val="16"/>
                      <w:szCs w:val="16"/>
                    </w:rPr>
                    <w:t>(6)</w:t>
                  </w:r>
                </w:p>
              </w:tc>
            </w:tr>
          </w:tbl>
          <w:p w:rsidR="007F75B1" w:rsidRDefault="007F75B1">
            <w:pPr>
              <w:spacing w:line="1" w:lineRule="auto"/>
            </w:pPr>
          </w:p>
        </w:tc>
        <w:tc>
          <w:tcPr>
            <w:tcW w:w="4875" w:type="dxa"/>
            <w:tcMar>
              <w:top w:w="0" w:type="dxa"/>
              <w:left w:w="0" w:type="dxa"/>
              <w:bottom w:w="0" w:type="dxa"/>
              <w:right w:w="0" w:type="dxa"/>
            </w:tcMar>
          </w:tcPr>
          <w:p w:rsidR="007F75B1" w:rsidRDefault="007F75B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F75B1">
              <w:tc>
                <w:tcPr>
                  <w:tcW w:w="4875" w:type="dxa"/>
                  <w:tcMar>
                    <w:top w:w="0" w:type="dxa"/>
                    <w:left w:w="0" w:type="dxa"/>
                    <w:bottom w:w="0" w:type="dxa"/>
                    <w:right w:w="0" w:type="dxa"/>
                  </w:tcMar>
                </w:tcPr>
                <w:p w:rsidR="007F75B1" w:rsidRDefault="006A66A6">
                  <w:r>
                    <w:rPr>
                      <w:rFonts w:eastAsia="Arial" w:cs="Arial"/>
                      <w:b/>
                      <w:bCs/>
                      <w:color w:val="000000"/>
                      <w:sz w:val="16"/>
                      <w:szCs w:val="16"/>
                      <w:u w:val="single"/>
                    </w:rPr>
                    <w:t>Only varieties with plant growth type indeterminate</w:t>
                  </w:r>
                  <w:r>
                    <w:rPr>
                      <w:rFonts w:eastAsia="Arial" w:cs="Arial"/>
                      <w:b/>
                      <w:bCs/>
                      <w:color w:val="000000"/>
                      <w:sz w:val="16"/>
                      <w:szCs w:val="16"/>
                    </w:rPr>
                    <w:t>: Plant: height</w:t>
                  </w:r>
                </w:p>
              </w:tc>
            </w:tr>
          </w:tbl>
          <w:p w:rsidR="007F75B1" w:rsidRDefault="007F75B1">
            <w:pPr>
              <w:spacing w:line="1" w:lineRule="auto"/>
            </w:pPr>
          </w:p>
        </w:tc>
        <w:tc>
          <w:tcPr>
            <w:tcW w:w="3165" w:type="dxa"/>
            <w:tcMar>
              <w:top w:w="0" w:type="dxa"/>
              <w:left w:w="0" w:type="dxa"/>
              <w:bottom w:w="0" w:type="dxa"/>
              <w:right w:w="0" w:type="dxa"/>
            </w:tcMar>
          </w:tcPr>
          <w:p w:rsidR="007F75B1" w:rsidRDefault="007F75B1">
            <w:pPr>
              <w:spacing w:line="1" w:lineRule="auto"/>
            </w:pPr>
          </w:p>
        </w:tc>
        <w:tc>
          <w:tcPr>
            <w:tcW w:w="600" w:type="dxa"/>
            <w:tcMar>
              <w:top w:w="0" w:type="dxa"/>
              <w:left w:w="0" w:type="dxa"/>
              <w:bottom w:w="0" w:type="dxa"/>
              <w:right w:w="0" w:type="dxa"/>
            </w:tcMar>
          </w:tcPr>
          <w:p w:rsidR="007F75B1" w:rsidRDefault="007F75B1">
            <w:pPr>
              <w:spacing w:line="1" w:lineRule="auto"/>
            </w:pPr>
          </w:p>
        </w:tc>
      </w:tr>
      <w:tr w:rsidR="007F75B1">
        <w:tc>
          <w:tcPr>
            <w:tcW w:w="708" w:type="dxa"/>
            <w:tcMar>
              <w:top w:w="80" w:type="dxa"/>
              <w:left w:w="0" w:type="dxa"/>
              <w:bottom w:w="80" w:type="dxa"/>
              <w:right w:w="0" w:type="dxa"/>
            </w:tcMar>
            <w:vAlign w:val="bottom"/>
          </w:tcPr>
          <w:p w:rsidR="007F75B1" w:rsidRDefault="007F75B1">
            <w:pPr>
              <w:spacing w:line="1" w:lineRule="auto"/>
            </w:pPr>
          </w:p>
        </w:tc>
        <w:tc>
          <w:tcPr>
            <w:tcW w:w="4875"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very short</w:t>
                  </w:r>
                </w:p>
              </w:tc>
            </w:tr>
          </w:tbl>
          <w:p w:rsidR="007F75B1" w:rsidRDefault="007F75B1">
            <w:pPr>
              <w:spacing w:line="1" w:lineRule="auto"/>
            </w:pPr>
          </w:p>
        </w:tc>
        <w:tc>
          <w:tcPr>
            <w:tcW w:w="3165"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Garderner's Delight, Maresme, Zadenna</w:t>
                  </w:r>
                </w:p>
              </w:tc>
            </w:tr>
          </w:tbl>
          <w:p w:rsidR="007F75B1" w:rsidRDefault="007F75B1">
            <w:pPr>
              <w:spacing w:line="1" w:lineRule="auto"/>
            </w:pPr>
          </w:p>
        </w:tc>
        <w:tc>
          <w:tcPr>
            <w:tcW w:w="600"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1 [   ]</w:t>
                  </w:r>
                </w:p>
              </w:tc>
            </w:tr>
          </w:tbl>
          <w:p w:rsidR="007F75B1" w:rsidRDefault="007F75B1">
            <w:pPr>
              <w:spacing w:line="1" w:lineRule="auto"/>
            </w:pPr>
          </w:p>
        </w:tc>
      </w:tr>
      <w:tr w:rsidR="007F75B1">
        <w:tc>
          <w:tcPr>
            <w:tcW w:w="708" w:type="dxa"/>
            <w:tcMar>
              <w:top w:w="80" w:type="dxa"/>
              <w:left w:w="0" w:type="dxa"/>
              <w:bottom w:w="80" w:type="dxa"/>
              <w:right w:w="0" w:type="dxa"/>
            </w:tcMar>
            <w:vAlign w:val="bottom"/>
          </w:tcPr>
          <w:p w:rsidR="007F75B1" w:rsidRDefault="007F75B1">
            <w:pPr>
              <w:spacing w:line="1" w:lineRule="auto"/>
            </w:pPr>
          </w:p>
        </w:tc>
        <w:tc>
          <w:tcPr>
            <w:tcW w:w="4875"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very short to short</w:t>
                  </w:r>
                </w:p>
              </w:tc>
            </w:tr>
          </w:tbl>
          <w:p w:rsidR="007F75B1" w:rsidRDefault="007F75B1">
            <w:pPr>
              <w:spacing w:line="1" w:lineRule="auto"/>
            </w:pPr>
          </w:p>
        </w:tc>
        <w:tc>
          <w:tcPr>
            <w:tcW w:w="3165"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600"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2 [   ]</w:t>
                  </w:r>
                </w:p>
              </w:tc>
            </w:tr>
          </w:tbl>
          <w:p w:rsidR="007F75B1" w:rsidRDefault="007F75B1">
            <w:pPr>
              <w:spacing w:line="1" w:lineRule="auto"/>
            </w:pPr>
          </w:p>
        </w:tc>
      </w:tr>
      <w:tr w:rsidR="007F75B1">
        <w:tc>
          <w:tcPr>
            <w:tcW w:w="708" w:type="dxa"/>
            <w:tcMar>
              <w:top w:w="80" w:type="dxa"/>
              <w:left w:w="0" w:type="dxa"/>
              <w:bottom w:w="80" w:type="dxa"/>
              <w:right w:w="0" w:type="dxa"/>
            </w:tcMar>
            <w:vAlign w:val="bottom"/>
          </w:tcPr>
          <w:p w:rsidR="007F75B1" w:rsidRDefault="007F75B1">
            <w:pPr>
              <w:spacing w:line="1" w:lineRule="auto"/>
            </w:pPr>
          </w:p>
        </w:tc>
        <w:tc>
          <w:tcPr>
            <w:tcW w:w="4875"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short</w:t>
                  </w:r>
                </w:p>
              </w:tc>
            </w:tr>
          </w:tbl>
          <w:p w:rsidR="007F75B1" w:rsidRDefault="007F75B1">
            <w:pPr>
              <w:spacing w:line="1" w:lineRule="auto"/>
            </w:pPr>
          </w:p>
        </w:tc>
        <w:tc>
          <w:tcPr>
            <w:tcW w:w="3165"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Delfine, Despina</w:t>
                  </w:r>
                </w:p>
              </w:tc>
            </w:tr>
          </w:tbl>
          <w:p w:rsidR="007F75B1" w:rsidRDefault="007F75B1">
            <w:pPr>
              <w:spacing w:line="1" w:lineRule="auto"/>
            </w:pPr>
          </w:p>
        </w:tc>
        <w:tc>
          <w:tcPr>
            <w:tcW w:w="600"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3 [   ]</w:t>
                  </w:r>
                </w:p>
              </w:tc>
            </w:tr>
          </w:tbl>
          <w:p w:rsidR="007F75B1" w:rsidRDefault="007F75B1">
            <w:pPr>
              <w:spacing w:line="1" w:lineRule="auto"/>
            </w:pPr>
          </w:p>
        </w:tc>
      </w:tr>
      <w:tr w:rsidR="007F75B1">
        <w:tc>
          <w:tcPr>
            <w:tcW w:w="708" w:type="dxa"/>
            <w:tcMar>
              <w:top w:w="80" w:type="dxa"/>
              <w:left w:w="0" w:type="dxa"/>
              <w:bottom w:w="80" w:type="dxa"/>
              <w:right w:w="0" w:type="dxa"/>
            </w:tcMar>
            <w:vAlign w:val="bottom"/>
          </w:tcPr>
          <w:p w:rsidR="007F75B1" w:rsidRDefault="007F75B1">
            <w:pPr>
              <w:spacing w:line="1" w:lineRule="auto"/>
            </w:pPr>
          </w:p>
        </w:tc>
        <w:tc>
          <w:tcPr>
            <w:tcW w:w="4875"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short to medium</w:t>
                  </w:r>
                </w:p>
              </w:tc>
            </w:tr>
          </w:tbl>
          <w:p w:rsidR="007F75B1" w:rsidRDefault="007F75B1">
            <w:pPr>
              <w:spacing w:line="1" w:lineRule="auto"/>
            </w:pPr>
          </w:p>
        </w:tc>
        <w:tc>
          <w:tcPr>
            <w:tcW w:w="3165"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600"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4 [   ]</w:t>
                  </w:r>
                </w:p>
              </w:tc>
            </w:tr>
          </w:tbl>
          <w:p w:rsidR="007F75B1" w:rsidRDefault="007F75B1">
            <w:pPr>
              <w:spacing w:line="1" w:lineRule="auto"/>
            </w:pPr>
          </w:p>
        </w:tc>
      </w:tr>
      <w:tr w:rsidR="007F75B1">
        <w:tc>
          <w:tcPr>
            <w:tcW w:w="708" w:type="dxa"/>
            <w:tcMar>
              <w:top w:w="80" w:type="dxa"/>
              <w:left w:w="0" w:type="dxa"/>
              <w:bottom w:w="80" w:type="dxa"/>
              <w:right w:w="0" w:type="dxa"/>
            </w:tcMar>
            <w:vAlign w:val="bottom"/>
          </w:tcPr>
          <w:p w:rsidR="007F75B1" w:rsidRDefault="007F75B1">
            <w:pPr>
              <w:spacing w:line="1" w:lineRule="auto"/>
            </w:pPr>
          </w:p>
        </w:tc>
        <w:tc>
          <w:tcPr>
            <w:tcW w:w="4875"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medium</w:t>
                  </w:r>
                </w:p>
              </w:tc>
            </w:tr>
          </w:tbl>
          <w:p w:rsidR="007F75B1" w:rsidRDefault="007F75B1">
            <w:pPr>
              <w:spacing w:line="1" w:lineRule="auto"/>
            </w:pPr>
          </w:p>
        </w:tc>
        <w:tc>
          <w:tcPr>
            <w:tcW w:w="3165"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Brooklyn, Campari</w:t>
                  </w:r>
                </w:p>
              </w:tc>
            </w:tr>
          </w:tbl>
          <w:p w:rsidR="007F75B1" w:rsidRDefault="007F75B1">
            <w:pPr>
              <w:spacing w:line="1" w:lineRule="auto"/>
            </w:pPr>
          </w:p>
        </w:tc>
        <w:tc>
          <w:tcPr>
            <w:tcW w:w="600"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5 [   ]</w:t>
                  </w:r>
                </w:p>
              </w:tc>
            </w:tr>
          </w:tbl>
          <w:p w:rsidR="007F75B1" w:rsidRDefault="007F75B1">
            <w:pPr>
              <w:spacing w:line="1" w:lineRule="auto"/>
            </w:pPr>
          </w:p>
        </w:tc>
      </w:tr>
      <w:tr w:rsidR="007F75B1">
        <w:tc>
          <w:tcPr>
            <w:tcW w:w="708" w:type="dxa"/>
            <w:tcMar>
              <w:top w:w="80" w:type="dxa"/>
              <w:left w:w="0" w:type="dxa"/>
              <w:bottom w:w="80" w:type="dxa"/>
              <w:right w:w="0" w:type="dxa"/>
            </w:tcMar>
            <w:vAlign w:val="bottom"/>
          </w:tcPr>
          <w:p w:rsidR="007F75B1" w:rsidRDefault="007F75B1">
            <w:pPr>
              <w:spacing w:line="1" w:lineRule="auto"/>
            </w:pPr>
          </w:p>
        </w:tc>
        <w:tc>
          <w:tcPr>
            <w:tcW w:w="4875"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medium to tall</w:t>
                  </w:r>
                </w:p>
              </w:tc>
            </w:tr>
          </w:tbl>
          <w:p w:rsidR="007F75B1" w:rsidRDefault="007F75B1">
            <w:pPr>
              <w:spacing w:line="1" w:lineRule="auto"/>
            </w:pPr>
          </w:p>
        </w:tc>
        <w:tc>
          <w:tcPr>
            <w:tcW w:w="3165"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600"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6 [   ]</w:t>
                  </w:r>
                </w:p>
              </w:tc>
            </w:tr>
          </w:tbl>
          <w:p w:rsidR="007F75B1" w:rsidRDefault="007F75B1">
            <w:pPr>
              <w:spacing w:line="1" w:lineRule="auto"/>
            </w:pPr>
          </w:p>
        </w:tc>
      </w:tr>
      <w:tr w:rsidR="007F75B1">
        <w:tc>
          <w:tcPr>
            <w:tcW w:w="708" w:type="dxa"/>
            <w:tcMar>
              <w:top w:w="80" w:type="dxa"/>
              <w:left w:w="0" w:type="dxa"/>
              <w:bottom w:w="80" w:type="dxa"/>
              <w:right w:w="0" w:type="dxa"/>
            </w:tcMar>
            <w:vAlign w:val="bottom"/>
          </w:tcPr>
          <w:p w:rsidR="007F75B1" w:rsidRDefault="007F75B1">
            <w:pPr>
              <w:spacing w:line="1" w:lineRule="auto"/>
            </w:pPr>
          </w:p>
        </w:tc>
        <w:tc>
          <w:tcPr>
            <w:tcW w:w="4875"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tall</w:t>
                  </w:r>
                </w:p>
              </w:tc>
            </w:tr>
          </w:tbl>
          <w:p w:rsidR="007F75B1" w:rsidRDefault="007F75B1">
            <w:pPr>
              <w:spacing w:line="1" w:lineRule="auto"/>
            </w:pPr>
          </w:p>
        </w:tc>
        <w:tc>
          <w:tcPr>
            <w:tcW w:w="3165"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Climberley, Pitenza</w:t>
                  </w:r>
                </w:p>
              </w:tc>
            </w:tr>
          </w:tbl>
          <w:p w:rsidR="007F75B1" w:rsidRDefault="007F75B1">
            <w:pPr>
              <w:spacing w:line="1" w:lineRule="auto"/>
            </w:pPr>
          </w:p>
        </w:tc>
        <w:tc>
          <w:tcPr>
            <w:tcW w:w="600"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7 [   ]</w:t>
                  </w:r>
                </w:p>
              </w:tc>
            </w:tr>
          </w:tbl>
          <w:p w:rsidR="007F75B1" w:rsidRDefault="007F75B1">
            <w:pPr>
              <w:spacing w:line="1" w:lineRule="auto"/>
            </w:pPr>
          </w:p>
        </w:tc>
      </w:tr>
      <w:tr w:rsidR="007F75B1">
        <w:tc>
          <w:tcPr>
            <w:tcW w:w="708" w:type="dxa"/>
            <w:tcMar>
              <w:top w:w="80" w:type="dxa"/>
              <w:left w:w="0" w:type="dxa"/>
              <w:bottom w:w="80" w:type="dxa"/>
              <w:right w:w="0" w:type="dxa"/>
            </w:tcMar>
            <w:vAlign w:val="bottom"/>
          </w:tcPr>
          <w:p w:rsidR="007F75B1" w:rsidRDefault="007F75B1">
            <w:pPr>
              <w:spacing w:line="1" w:lineRule="auto"/>
            </w:pPr>
          </w:p>
        </w:tc>
        <w:tc>
          <w:tcPr>
            <w:tcW w:w="4875"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tall to very tall</w:t>
                  </w:r>
                </w:p>
              </w:tc>
            </w:tr>
          </w:tbl>
          <w:p w:rsidR="007F75B1" w:rsidRDefault="007F75B1">
            <w:pPr>
              <w:spacing w:line="1" w:lineRule="auto"/>
            </w:pPr>
          </w:p>
        </w:tc>
        <w:tc>
          <w:tcPr>
            <w:tcW w:w="3165"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600"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8 [   ]</w:t>
                  </w:r>
                </w:p>
              </w:tc>
            </w:tr>
          </w:tbl>
          <w:p w:rsidR="007F75B1" w:rsidRDefault="007F75B1">
            <w:pPr>
              <w:spacing w:line="1" w:lineRule="auto"/>
            </w:pPr>
          </w:p>
        </w:tc>
      </w:tr>
      <w:tr w:rsidR="007F75B1">
        <w:tc>
          <w:tcPr>
            <w:tcW w:w="708" w:type="dxa"/>
            <w:tcMar>
              <w:top w:w="80" w:type="dxa"/>
              <w:left w:w="0" w:type="dxa"/>
              <w:bottom w:w="80" w:type="dxa"/>
              <w:right w:w="0" w:type="dxa"/>
            </w:tcMar>
            <w:vAlign w:val="bottom"/>
          </w:tcPr>
          <w:p w:rsidR="007F75B1" w:rsidRDefault="007F75B1">
            <w:pPr>
              <w:spacing w:line="1" w:lineRule="auto"/>
            </w:pPr>
          </w:p>
        </w:tc>
        <w:tc>
          <w:tcPr>
            <w:tcW w:w="4875"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very tall</w:t>
                  </w:r>
                </w:p>
              </w:tc>
            </w:tr>
          </w:tbl>
          <w:p w:rsidR="007F75B1" w:rsidRDefault="007F75B1">
            <w:pPr>
              <w:spacing w:line="1" w:lineRule="auto"/>
            </w:pPr>
          </w:p>
        </w:tc>
        <w:tc>
          <w:tcPr>
            <w:tcW w:w="3165"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Goldwin, Romindo</w:t>
                  </w:r>
                </w:p>
              </w:tc>
            </w:tr>
          </w:tbl>
          <w:p w:rsidR="007F75B1" w:rsidRDefault="007F75B1">
            <w:pPr>
              <w:spacing w:line="1" w:lineRule="auto"/>
            </w:pPr>
          </w:p>
        </w:tc>
        <w:tc>
          <w:tcPr>
            <w:tcW w:w="600"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9 [   ]</w:t>
                  </w:r>
                </w:p>
              </w:tc>
            </w:tr>
          </w:tbl>
          <w:p w:rsidR="007F75B1" w:rsidRDefault="007F75B1">
            <w:pPr>
              <w:spacing w:line="1" w:lineRule="auto"/>
            </w:pPr>
          </w:p>
        </w:tc>
      </w:tr>
      <w:tr w:rsidR="007F75B1">
        <w:tc>
          <w:tcPr>
            <w:tcW w:w="708" w:type="dxa"/>
            <w:tcMar>
              <w:top w:w="80" w:type="dxa"/>
              <w:left w:w="0" w:type="dxa"/>
              <w:bottom w:w="80" w:type="dxa"/>
              <w:right w:w="0" w:type="dxa"/>
            </w:tcMar>
            <w:vAlign w:val="bottom"/>
          </w:tcPr>
          <w:p w:rsidR="007F75B1" w:rsidRDefault="007F75B1">
            <w:pPr>
              <w:spacing w:line="1" w:lineRule="auto"/>
            </w:pPr>
          </w:p>
        </w:tc>
        <w:tc>
          <w:tcPr>
            <w:tcW w:w="4875"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not applicable</w:t>
                  </w:r>
                </w:p>
              </w:tc>
            </w:tr>
          </w:tbl>
          <w:p w:rsidR="007F75B1" w:rsidRDefault="007F75B1">
            <w:pPr>
              <w:spacing w:line="1" w:lineRule="auto"/>
            </w:pPr>
          </w:p>
        </w:tc>
        <w:tc>
          <w:tcPr>
            <w:tcW w:w="3165"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600"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   ]</w:t>
                  </w:r>
                </w:p>
              </w:tc>
            </w:tr>
          </w:tbl>
          <w:p w:rsidR="007F75B1" w:rsidRDefault="007F75B1">
            <w:pPr>
              <w:spacing w:line="1" w:lineRule="auto"/>
            </w:pPr>
          </w:p>
        </w:tc>
      </w:tr>
      <w:tr w:rsidR="007F75B1">
        <w:tc>
          <w:tcPr>
            <w:tcW w:w="708" w:type="dxa"/>
            <w:tcMar>
              <w:top w:w="0" w:type="dxa"/>
              <w:left w:w="0" w:type="dxa"/>
              <w:bottom w:w="0" w:type="dxa"/>
              <w:right w:w="0" w:type="dxa"/>
            </w:tcMar>
          </w:tcPr>
          <w:p w:rsidR="007F75B1" w:rsidRDefault="007F75B1">
            <w:pPr>
              <w:spacing w:line="1" w:lineRule="auto"/>
            </w:pPr>
          </w:p>
        </w:tc>
        <w:tc>
          <w:tcPr>
            <w:tcW w:w="4875" w:type="dxa"/>
            <w:tcMar>
              <w:top w:w="0" w:type="dxa"/>
              <w:left w:w="0" w:type="dxa"/>
              <w:bottom w:w="0" w:type="dxa"/>
              <w:right w:w="0" w:type="dxa"/>
            </w:tcMar>
          </w:tcPr>
          <w:p w:rsidR="007F75B1" w:rsidRDefault="007F75B1">
            <w:pPr>
              <w:spacing w:line="1" w:lineRule="auto"/>
            </w:pPr>
          </w:p>
        </w:tc>
        <w:tc>
          <w:tcPr>
            <w:tcW w:w="3165" w:type="dxa"/>
            <w:tcMar>
              <w:top w:w="0" w:type="dxa"/>
              <w:left w:w="0" w:type="dxa"/>
              <w:bottom w:w="0" w:type="dxa"/>
              <w:right w:w="0" w:type="dxa"/>
            </w:tcMar>
          </w:tcPr>
          <w:p w:rsidR="007F75B1" w:rsidRDefault="007F75B1">
            <w:pPr>
              <w:spacing w:line="1" w:lineRule="auto"/>
            </w:pPr>
          </w:p>
        </w:tc>
        <w:tc>
          <w:tcPr>
            <w:tcW w:w="600" w:type="dxa"/>
            <w:tcMar>
              <w:top w:w="0" w:type="dxa"/>
              <w:left w:w="0" w:type="dxa"/>
              <w:bottom w:w="0" w:type="dxa"/>
              <w:right w:w="0" w:type="dxa"/>
            </w:tcMar>
          </w:tcPr>
          <w:p w:rsidR="007F75B1" w:rsidRDefault="007F75B1">
            <w:pPr>
              <w:spacing w:line="1" w:lineRule="auto"/>
            </w:pPr>
          </w:p>
        </w:tc>
      </w:tr>
      <w:bookmarkStart w:id="154" w:name="_Toc16927"/>
      <w:bookmarkEnd w:id="154"/>
      <w:tr w:rsidR="007F75B1">
        <w:tc>
          <w:tcPr>
            <w:tcW w:w="708" w:type="dxa"/>
            <w:tcMar>
              <w:top w:w="80" w:type="dxa"/>
              <w:left w:w="0" w:type="dxa"/>
              <w:bottom w:w="80" w:type="dxa"/>
              <w:right w:w="0" w:type="dxa"/>
            </w:tcMar>
            <w:vAlign w:val="center"/>
          </w:tcPr>
          <w:p w:rsidR="007F75B1" w:rsidRDefault="007F75B1">
            <w:pPr>
              <w:rPr>
                <w:vanish/>
              </w:rPr>
            </w:pPr>
            <w:r>
              <w:fldChar w:fldCharType="begin"/>
            </w:r>
            <w:r w:rsidR="006A66A6">
              <w:instrText xml:space="preserve"> TC "16927" \f C \l "1"</w:instrText>
            </w:r>
            <w:r>
              <w:fldChar w:fldCharType="end"/>
            </w:r>
          </w:p>
          <w:p w:rsidR="007F75B1" w:rsidRDefault="007F75B1">
            <w:pPr>
              <w:spacing w:line="1" w:lineRule="auto"/>
            </w:pPr>
          </w:p>
        </w:tc>
        <w:tc>
          <w:tcPr>
            <w:tcW w:w="4875" w:type="dxa"/>
            <w:tcMar>
              <w:top w:w="80" w:type="dxa"/>
              <w:left w:w="0" w:type="dxa"/>
              <w:bottom w:w="80" w:type="dxa"/>
              <w:right w:w="0" w:type="dxa"/>
            </w:tcMar>
          </w:tcPr>
          <w:p w:rsidR="007F75B1" w:rsidRDefault="007F75B1">
            <w:pPr>
              <w:spacing w:line="1" w:lineRule="auto"/>
            </w:pPr>
          </w:p>
        </w:tc>
        <w:tc>
          <w:tcPr>
            <w:tcW w:w="3165" w:type="dxa"/>
            <w:tcMar>
              <w:top w:w="0" w:type="dxa"/>
              <w:left w:w="0" w:type="dxa"/>
              <w:bottom w:w="0" w:type="dxa"/>
              <w:right w:w="0" w:type="dxa"/>
            </w:tcMar>
            <w:vAlign w:val="center"/>
          </w:tcPr>
          <w:p w:rsidR="007F75B1" w:rsidRDefault="007F75B1">
            <w:pPr>
              <w:spacing w:line="1" w:lineRule="auto"/>
            </w:pPr>
          </w:p>
        </w:tc>
        <w:tc>
          <w:tcPr>
            <w:tcW w:w="600" w:type="dxa"/>
            <w:tcMar>
              <w:top w:w="0" w:type="dxa"/>
              <w:left w:w="0" w:type="dxa"/>
              <w:bottom w:w="0" w:type="dxa"/>
              <w:right w:w="0" w:type="dxa"/>
            </w:tcMar>
            <w:vAlign w:val="center"/>
          </w:tcPr>
          <w:p w:rsidR="007F75B1" w:rsidRDefault="007F75B1">
            <w:pPr>
              <w:spacing w:line="1" w:lineRule="auto"/>
            </w:pPr>
          </w:p>
        </w:tc>
      </w:tr>
      <w:tr w:rsidR="007F75B1">
        <w:tc>
          <w:tcPr>
            <w:tcW w:w="708" w:type="dxa"/>
            <w:tcMar>
              <w:top w:w="0" w:type="dxa"/>
              <w:left w:w="0" w:type="dxa"/>
              <w:bottom w:w="0" w:type="dxa"/>
              <w:right w:w="0" w:type="dxa"/>
            </w:tcMar>
          </w:tcPr>
          <w:p w:rsidR="007F75B1" w:rsidRDefault="007F75B1">
            <w:pPr>
              <w:rPr>
                <w:vanish/>
              </w:rPr>
            </w:pPr>
            <w:r>
              <w:fldChar w:fldCharType="begin"/>
            </w:r>
            <w:r w:rsidR="006A66A6">
              <w:instrText xml:space="preserve"> TC "false" \f C \l "2"</w:instrText>
            </w:r>
            <w:r>
              <w:fldChar w:fldCharType="end"/>
            </w:r>
          </w:p>
          <w:p w:rsidR="007F75B1" w:rsidRDefault="007F75B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F75B1">
              <w:trPr>
                <w:jc w:val="center"/>
              </w:trPr>
              <w:tc>
                <w:tcPr>
                  <w:tcW w:w="708" w:type="dxa"/>
                  <w:tcMar>
                    <w:top w:w="0" w:type="dxa"/>
                    <w:left w:w="0" w:type="dxa"/>
                    <w:bottom w:w="0" w:type="dxa"/>
                    <w:right w:w="0" w:type="dxa"/>
                  </w:tcMar>
                </w:tcPr>
                <w:p w:rsidR="007F75B1" w:rsidRDefault="006A66A6">
                  <w:pPr>
                    <w:jc w:val="center"/>
                  </w:pPr>
                  <w:r>
                    <w:rPr>
                      <w:rFonts w:eastAsia="Arial" w:cs="Arial"/>
                      <w:b/>
                      <w:bCs/>
                      <w:color w:val="000000"/>
                      <w:sz w:val="16"/>
                      <w:szCs w:val="16"/>
                    </w:rPr>
                    <w:t>5.3</w:t>
                  </w:r>
                </w:p>
              </w:tc>
            </w:tr>
          </w:tbl>
          <w:p w:rsidR="007F75B1" w:rsidRDefault="007F75B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F75B1">
              <w:trPr>
                <w:jc w:val="center"/>
              </w:trPr>
              <w:tc>
                <w:tcPr>
                  <w:tcW w:w="708" w:type="dxa"/>
                  <w:tcMar>
                    <w:top w:w="0" w:type="dxa"/>
                    <w:left w:w="0" w:type="dxa"/>
                    <w:bottom w:w="0" w:type="dxa"/>
                    <w:right w:w="0" w:type="dxa"/>
                  </w:tcMar>
                </w:tcPr>
                <w:p w:rsidR="007F75B1" w:rsidRDefault="006A66A6">
                  <w:pPr>
                    <w:jc w:val="center"/>
                  </w:pPr>
                  <w:r>
                    <w:rPr>
                      <w:rFonts w:eastAsia="Arial" w:cs="Arial"/>
                      <w:b/>
                      <w:bCs/>
                      <w:color w:val="000000"/>
                      <w:sz w:val="16"/>
                      <w:szCs w:val="16"/>
                    </w:rPr>
                    <w:t>(10)</w:t>
                  </w:r>
                </w:p>
              </w:tc>
            </w:tr>
          </w:tbl>
          <w:p w:rsidR="007F75B1" w:rsidRDefault="007F75B1">
            <w:pPr>
              <w:spacing w:line="1" w:lineRule="auto"/>
            </w:pPr>
          </w:p>
        </w:tc>
        <w:tc>
          <w:tcPr>
            <w:tcW w:w="4875" w:type="dxa"/>
            <w:tcMar>
              <w:top w:w="0" w:type="dxa"/>
              <w:left w:w="0" w:type="dxa"/>
              <w:bottom w:w="0" w:type="dxa"/>
              <w:right w:w="0" w:type="dxa"/>
            </w:tcMar>
          </w:tcPr>
          <w:p w:rsidR="007F75B1" w:rsidRDefault="007F75B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F75B1">
              <w:tc>
                <w:tcPr>
                  <w:tcW w:w="4875" w:type="dxa"/>
                  <w:tcMar>
                    <w:top w:w="0" w:type="dxa"/>
                    <w:left w:w="0" w:type="dxa"/>
                    <w:bottom w:w="0" w:type="dxa"/>
                    <w:right w:w="0" w:type="dxa"/>
                  </w:tcMar>
                </w:tcPr>
                <w:p w:rsidR="007F75B1" w:rsidRDefault="006A66A6">
                  <w:r>
                    <w:rPr>
                      <w:rFonts w:eastAsia="Arial" w:cs="Arial"/>
                      <w:b/>
                      <w:bCs/>
                      <w:color w:val="000000"/>
                      <w:sz w:val="16"/>
                      <w:szCs w:val="16"/>
                    </w:rPr>
                    <w:t>Leaf: type of blade</w:t>
                  </w:r>
                </w:p>
              </w:tc>
            </w:tr>
          </w:tbl>
          <w:p w:rsidR="007F75B1" w:rsidRDefault="007F75B1">
            <w:pPr>
              <w:spacing w:line="1" w:lineRule="auto"/>
            </w:pPr>
          </w:p>
        </w:tc>
        <w:tc>
          <w:tcPr>
            <w:tcW w:w="3165" w:type="dxa"/>
            <w:tcMar>
              <w:top w:w="0" w:type="dxa"/>
              <w:left w:w="0" w:type="dxa"/>
              <w:bottom w:w="0" w:type="dxa"/>
              <w:right w:w="0" w:type="dxa"/>
            </w:tcMar>
          </w:tcPr>
          <w:p w:rsidR="007F75B1" w:rsidRDefault="007F75B1">
            <w:pPr>
              <w:spacing w:line="1" w:lineRule="auto"/>
            </w:pPr>
          </w:p>
        </w:tc>
        <w:tc>
          <w:tcPr>
            <w:tcW w:w="600" w:type="dxa"/>
            <w:tcMar>
              <w:top w:w="0" w:type="dxa"/>
              <w:left w:w="0" w:type="dxa"/>
              <w:bottom w:w="0" w:type="dxa"/>
              <w:right w:w="0" w:type="dxa"/>
            </w:tcMar>
          </w:tcPr>
          <w:p w:rsidR="007F75B1" w:rsidRDefault="007F75B1">
            <w:pPr>
              <w:spacing w:line="1" w:lineRule="auto"/>
            </w:pPr>
          </w:p>
        </w:tc>
      </w:tr>
      <w:tr w:rsidR="007F75B1">
        <w:tc>
          <w:tcPr>
            <w:tcW w:w="708" w:type="dxa"/>
            <w:tcMar>
              <w:top w:w="80" w:type="dxa"/>
              <w:left w:w="0" w:type="dxa"/>
              <w:bottom w:w="80" w:type="dxa"/>
              <w:right w:w="0" w:type="dxa"/>
            </w:tcMar>
            <w:vAlign w:val="bottom"/>
          </w:tcPr>
          <w:p w:rsidR="007F75B1" w:rsidRDefault="007F75B1">
            <w:pPr>
              <w:spacing w:line="1" w:lineRule="auto"/>
            </w:pPr>
          </w:p>
        </w:tc>
        <w:tc>
          <w:tcPr>
            <w:tcW w:w="4875"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pinnate</w:t>
                  </w:r>
                </w:p>
              </w:tc>
            </w:tr>
          </w:tbl>
          <w:p w:rsidR="007F75B1" w:rsidRDefault="007F75B1">
            <w:pPr>
              <w:spacing w:line="1" w:lineRule="auto"/>
            </w:pPr>
          </w:p>
        </w:tc>
        <w:tc>
          <w:tcPr>
            <w:tcW w:w="3165"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Matina</w:t>
                  </w:r>
                </w:p>
              </w:tc>
            </w:tr>
          </w:tbl>
          <w:p w:rsidR="007F75B1" w:rsidRDefault="007F75B1">
            <w:pPr>
              <w:spacing w:line="1" w:lineRule="auto"/>
            </w:pPr>
          </w:p>
        </w:tc>
        <w:tc>
          <w:tcPr>
            <w:tcW w:w="600"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1 [   ]</w:t>
                  </w:r>
                </w:p>
              </w:tc>
            </w:tr>
          </w:tbl>
          <w:p w:rsidR="007F75B1" w:rsidRDefault="007F75B1">
            <w:pPr>
              <w:spacing w:line="1" w:lineRule="auto"/>
            </w:pPr>
          </w:p>
        </w:tc>
      </w:tr>
      <w:tr w:rsidR="007F75B1">
        <w:tc>
          <w:tcPr>
            <w:tcW w:w="708" w:type="dxa"/>
            <w:tcMar>
              <w:top w:w="80" w:type="dxa"/>
              <w:left w:w="0" w:type="dxa"/>
              <w:bottom w:w="80" w:type="dxa"/>
              <w:right w:w="0" w:type="dxa"/>
            </w:tcMar>
            <w:vAlign w:val="bottom"/>
          </w:tcPr>
          <w:p w:rsidR="007F75B1" w:rsidRDefault="007F75B1">
            <w:pPr>
              <w:spacing w:line="1" w:lineRule="auto"/>
            </w:pPr>
          </w:p>
        </w:tc>
        <w:tc>
          <w:tcPr>
            <w:tcW w:w="4875"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bipinnate</w:t>
                  </w:r>
                </w:p>
              </w:tc>
            </w:tr>
          </w:tbl>
          <w:p w:rsidR="007F75B1" w:rsidRDefault="007F75B1">
            <w:pPr>
              <w:spacing w:line="1" w:lineRule="auto"/>
            </w:pPr>
          </w:p>
        </w:tc>
        <w:tc>
          <w:tcPr>
            <w:tcW w:w="3165"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Daniela, Saint‑Pierre</w:t>
                  </w:r>
                </w:p>
              </w:tc>
            </w:tr>
          </w:tbl>
          <w:p w:rsidR="007F75B1" w:rsidRDefault="007F75B1">
            <w:pPr>
              <w:spacing w:line="1" w:lineRule="auto"/>
            </w:pPr>
          </w:p>
        </w:tc>
        <w:tc>
          <w:tcPr>
            <w:tcW w:w="600"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2 [   ]</w:t>
                  </w:r>
                </w:p>
              </w:tc>
            </w:tr>
          </w:tbl>
          <w:p w:rsidR="007F75B1" w:rsidRDefault="007F75B1">
            <w:pPr>
              <w:spacing w:line="1" w:lineRule="auto"/>
            </w:pPr>
          </w:p>
        </w:tc>
      </w:tr>
      <w:tr w:rsidR="007F75B1">
        <w:tc>
          <w:tcPr>
            <w:tcW w:w="708" w:type="dxa"/>
            <w:tcMar>
              <w:top w:w="0" w:type="dxa"/>
              <w:left w:w="0" w:type="dxa"/>
              <w:bottom w:w="0" w:type="dxa"/>
              <w:right w:w="0" w:type="dxa"/>
            </w:tcMar>
          </w:tcPr>
          <w:p w:rsidR="007F75B1" w:rsidRDefault="007F75B1">
            <w:pPr>
              <w:spacing w:line="1" w:lineRule="auto"/>
            </w:pPr>
          </w:p>
        </w:tc>
        <w:tc>
          <w:tcPr>
            <w:tcW w:w="4875" w:type="dxa"/>
            <w:tcMar>
              <w:top w:w="0" w:type="dxa"/>
              <w:left w:w="0" w:type="dxa"/>
              <w:bottom w:w="0" w:type="dxa"/>
              <w:right w:w="0" w:type="dxa"/>
            </w:tcMar>
          </w:tcPr>
          <w:p w:rsidR="007F75B1" w:rsidRDefault="007F75B1">
            <w:pPr>
              <w:spacing w:line="1" w:lineRule="auto"/>
            </w:pPr>
          </w:p>
        </w:tc>
        <w:tc>
          <w:tcPr>
            <w:tcW w:w="3165" w:type="dxa"/>
            <w:tcMar>
              <w:top w:w="0" w:type="dxa"/>
              <w:left w:w="0" w:type="dxa"/>
              <w:bottom w:w="0" w:type="dxa"/>
              <w:right w:w="0" w:type="dxa"/>
            </w:tcMar>
          </w:tcPr>
          <w:p w:rsidR="007F75B1" w:rsidRDefault="007F75B1">
            <w:pPr>
              <w:spacing w:line="1" w:lineRule="auto"/>
            </w:pPr>
          </w:p>
        </w:tc>
        <w:tc>
          <w:tcPr>
            <w:tcW w:w="600" w:type="dxa"/>
            <w:tcMar>
              <w:top w:w="0" w:type="dxa"/>
              <w:left w:w="0" w:type="dxa"/>
              <w:bottom w:w="0" w:type="dxa"/>
              <w:right w:w="0" w:type="dxa"/>
            </w:tcMar>
          </w:tcPr>
          <w:p w:rsidR="007F75B1" w:rsidRDefault="007F75B1">
            <w:pPr>
              <w:spacing w:line="1" w:lineRule="auto"/>
            </w:pPr>
          </w:p>
        </w:tc>
      </w:tr>
      <w:bookmarkStart w:id="155" w:name="_Toc18501"/>
      <w:bookmarkEnd w:id="155"/>
      <w:tr w:rsidR="007F75B1">
        <w:tc>
          <w:tcPr>
            <w:tcW w:w="708" w:type="dxa"/>
            <w:tcMar>
              <w:top w:w="80" w:type="dxa"/>
              <w:left w:w="0" w:type="dxa"/>
              <w:bottom w:w="80" w:type="dxa"/>
              <w:right w:w="0" w:type="dxa"/>
            </w:tcMar>
            <w:vAlign w:val="center"/>
          </w:tcPr>
          <w:p w:rsidR="007F75B1" w:rsidRDefault="007F75B1">
            <w:pPr>
              <w:rPr>
                <w:vanish/>
              </w:rPr>
            </w:pPr>
            <w:r>
              <w:fldChar w:fldCharType="begin"/>
            </w:r>
            <w:r w:rsidR="006A66A6">
              <w:instrText xml:space="preserve"> TC "18501" \f C \l "1"</w:instrText>
            </w:r>
            <w:r>
              <w:fldChar w:fldCharType="end"/>
            </w:r>
          </w:p>
          <w:p w:rsidR="007F75B1" w:rsidRDefault="007F75B1">
            <w:pPr>
              <w:spacing w:line="1" w:lineRule="auto"/>
            </w:pPr>
          </w:p>
        </w:tc>
        <w:tc>
          <w:tcPr>
            <w:tcW w:w="4875" w:type="dxa"/>
            <w:tcMar>
              <w:top w:w="80" w:type="dxa"/>
              <w:left w:w="0" w:type="dxa"/>
              <w:bottom w:w="80" w:type="dxa"/>
              <w:right w:w="0" w:type="dxa"/>
            </w:tcMar>
          </w:tcPr>
          <w:p w:rsidR="007F75B1" w:rsidRDefault="007F75B1">
            <w:pPr>
              <w:spacing w:line="1" w:lineRule="auto"/>
            </w:pPr>
          </w:p>
        </w:tc>
        <w:tc>
          <w:tcPr>
            <w:tcW w:w="3165" w:type="dxa"/>
            <w:tcMar>
              <w:top w:w="0" w:type="dxa"/>
              <w:left w:w="0" w:type="dxa"/>
              <w:bottom w:w="0" w:type="dxa"/>
              <w:right w:w="0" w:type="dxa"/>
            </w:tcMar>
            <w:vAlign w:val="center"/>
          </w:tcPr>
          <w:p w:rsidR="007F75B1" w:rsidRDefault="007F75B1">
            <w:pPr>
              <w:spacing w:line="1" w:lineRule="auto"/>
            </w:pPr>
          </w:p>
        </w:tc>
        <w:tc>
          <w:tcPr>
            <w:tcW w:w="600" w:type="dxa"/>
            <w:tcMar>
              <w:top w:w="0" w:type="dxa"/>
              <w:left w:w="0" w:type="dxa"/>
              <w:bottom w:w="0" w:type="dxa"/>
              <w:right w:w="0" w:type="dxa"/>
            </w:tcMar>
            <w:vAlign w:val="center"/>
          </w:tcPr>
          <w:p w:rsidR="007F75B1" w:rsidRDefault="007F75B1">
            <w:pPr>
              <w:spacing w:line="1" w:lineRule="auto"/>
            </w:pPr>
          </w:p>
        </w:tc>
      </w:tr>
      <w:tr w:rsidR="007F75B1">
        <w:tc>
          <w:tcPr>
            <w:tcW w:w="708" w:type="dxa"/>
            <w:tcMar>
              <w:top w:w="0" w:type="dxa"/>
              <w:left w:w="0" w:type="dxa"/>
              <w:bottom w:w="0" w:type="dxa"/>
              <w:right w:w="0" w:type="dxa"/>
            </w:tcMar>
          </w:tcPr>
          <w:p w:rsidR="007F75B1" w:rsidRDefault="007F75B1">
            <w:pPr>
              <w:rPr>
                <w:vanish/>
              </w:rPr>
            </w:pPr>
            <w:r>
              <w:fldChar w:fldCharType="begin"/>
            </w:r>
            <w:r w:rsidR="006A66A6">
              <w:instrText xml:space="preserve"> TC "false" \f C \l "2"</w:instrText>
            </w:r>
            <w:r>
              <w:fldChar w:fldCharType="end"/>
            </w:r>
          </w:p>
          <w:p w:rsidR="007F75B1" w:rsidRDefault="007F75B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F75B1">
              <w:trPr>
                <w:jc w:val="center"/>
              </w:trPr>
              <w:tc>
                <w:tcPr>
                  <w:tcW w:w="708" w:type="dxa"/>
                  <w:tcMar>
                    <w:top w:w="0" w:type="dxa"/>
                    <w:left w:w="0" w:type="dxa"/>
                    <w:bottom w:w="0" w:type="dxa"/>
                    <w:right w:w="0" w:type="dxa"/>
                  </w:tcMar>
                </w:tcPr>
                <w:p w:rsidR="007F75B1" w:rsidRDefault="006A66A6">
                  <w:pPr>
                    <w:jc w:val="center"/>
                  </w:pPr>
                  <w:r>
                    <w:rPr>
                      <w:rFonts w:eastAsia="Arial" w:cs="Arial"/>
                      <w:b/>
                      <w:bCs/>
                      <w:color w:val="000000"/>
                      <w:sz w:val="16"/>
                      <w:szCs w:val="16"/>
                    </w:rPr>
                    <w:t>5.4</w:t>
                  </w:r>
                </w:p>
              </w:tc>
            </w:tr>
          </w:tbl>
          <w:p w:rsidR="007F75B1" w:rsidRDefault="007F75B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F75B1">
              <w:trPr>
                <w:jc w:val="center"/>
              </w:trPr>
              <w:tc>
                <w:tcPr>
                  <w:tcW w:w="708" w:type="dxa"/>
                  <w:tcMar>
                    <w:top w:w="0" w:type="dxa"/>
                    <w:left w:w="0" w:type="dxa"/>
                    <w:bottom w:w="0" w:type="dxa"/>
                    <w:right w:w="0" w:type="dxa"/>
                  </w:tcMar>
                </w:tcPr>
                <w:p w:rsidR="007F75B1" w:rsidRDefault="006A66A6">
                  <w:pPr>
                    <w:jc w:val="center"/>
                  </w:pPr>
                  <w:r>
                    <w:rPr>
                      <w:rFonts w:eastAsia="Arial" w:cs="Arial"/>
                      <w:b/>
                      <w:bCs/>
                      <w:color w:val="000000"/>
                      <w:sz w:val="16"/>
                      <w:szCs w:val="16"/>
                    </w:rPr>
                    <w:t>(12)</w:t>
                  </w:r>
                </w:p>
              </w:tc>
            </w:tr>
          </w:tbl>
          <w:p w:rsidR="007F75B1" w:rsidRDefault="007F75B1">
            <w:pPr>
              <w:spacing w:line="1" w:lineRule="auto"/>
            </w:pPr>
          </w:p>
        </w:tc>
        <w:tc>
          <w:tcPr>
            <w:tcW w:w="4875" w:type="dxa"/>
            <w:tcMar>
              <w:top w:w="0" w:type="dxa"/>
              <w:left w:w="0" w:type="dxa"/>
              <w:bottom w:w="0" w:type="dxa"/>
              <w:right w:w="0" w:type="dxa"/>
            </w:tcMar>
          </w:tcPr>
          <w:p w:rsidR="007F75B1" w:rsidRDefault="007F75B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F75B1">
              <w:tc>
                <w:tcPr>
                  <w:tcW w:w="4875" w:type="dxa"/>
                  <w:tcMar>
                    <w:top w:w="0" w:type="dxa"/>
                    <w:left w:w="0" w:type="dxa"/>
                    <w:bottom w:w="0" w:type="dxa"/>
                    <w:right w:w="0" w:type="dxa"/>
                  </w:tcMar>
                </w:tcPr>
                <w:p w:rsidR="007F75B1" w:rsidRDefault="006A66A6">
                  <w:r>
                    <w:rPr>
                      <w:rFonts w:eastAsia="Arial" w:cs="Arial"/>
                      <w:b/>
                      <w:bCs/>
                      <w:color w:val="000000"/>
                      <w:sz w:val="16"/>
                      <w:szCs w:val="16"/>
                    </w:rPr>
                    <w:t>Leaf: intensity of green color</w:t>
                  </w:r>
                </w:p>
              </w:tc>
            </w:tr>
          </w:tbl>
          <w:p w:rsidR="007F75B1" w:rsidRDefault="007F75B1">
            <w:pPr>
              <w:spacing w:line="1" w:lineRule="auto"/>
            </w:pPr>
          </w:p>
        </w:tc>
        <w:tc>
          <w:tcPr>
            <w:tcW w:w="3165" w:type="dxa"/>
            <w:tcMar>
              <w:top w:w="0" w:type="dxa"/>
              <w:left w:w="0" w:type="dxa"/>
              <w:bottom w:w="0" w:type="dxa"/>
              <w:right w:w="0" w:type="dxa"/>
            </w:tcMar>
          </w:tcPr>
          <w:p w:rsidR="007F75B1" w:rsidRDefault="007F75B1">
            <w:pPr>
              <w:spacing w:line="1" w:lineRule="auto"/>
            </w:pPr>
          </w:p>
        </w:tc>
        <w:tc>
          <w:tcPr>
            <w:tcW w:w="600" w:type="dxa"/>
            <w:tcMar>
              <w:top w:w="0" w:type="dxa"/>
              <w:left w:w="0" w:type="dxa"/>
              <w:bottom w:w="0" w:type="dxa"/>
              <w:right w:w="0" w:type="dxa"/>
            </w:tcMar>
          </w:tcPr>
          <w:p w:rsidR="007F75B1" w:rsidRDefault="007F75B1">
            <w:pPr>
              <w:spacing w:line="1" w:lineRule="auto"/>
            </w:pPr>
          </w:p>
        </w:tc>
      </w:tr>
      <w:tr w:rsidR="007F75B1">
        <w:tc>
          <w:tcPr>
            <w:tcW w:w="708" w:type="dxa"/>
            <w:tcMar>
              <w:top w:w="80" w:type="dxa"/>
              <w:left w:w="0" w:type="dxa"/>
              <w:bottom w:w="80" w:type="dxa"/>
              <w:right w:w="0" w:type="dxa"/>
            </w:tcMar>
            <w:vAlign w:val="bottom"/>
          </w:tcPr>
          <w:p w:rsidR="007F75B1" w:rsidRDefault="007F75B1">
            <w:pPr>
              <w:spacing w:line="1" w:lineRule="auto"/>
            </w:pPr>
          </w:p>
        </w:tc>
        <w:tc>
          <w:tcPr>
            <w:tcW w:w="4875"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very light</w:t>
                  </w:r>
                </w:p>
              </w:tc>
            </w:tr>
          </w:tbl>
          <w:p w:rsidR="007F75B1" w:rsidRDefault="007F75B1">
            <w:pPr>
              <w:spacing w:line="1" w:lineRule="auto"/>
            </w:pPr>
          </w:p>
        </w:tc>
        <w:tc>
          <w:tcPr>
            <w:tcW w:w="3165"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600"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1 [   ]</w:t>
                  </w:r>
                </w:p>
              </w:tc>
            </w:tr>
          </w:tbl>
          <w:p w:rsidR="007F75B1" w:rsidRDefault="007F75B1">
            <w:pPr>
              <w:spacing w:line="1" w:lineRule="auto"/>
            </w:pPr>
          </w:p>
        </w:tc>
      </w:tr>
      <w:tr w:rsidR="007F75B1">
        <w:tc>
          <w:tcPr>
            <w:tcW w:w="708" w:type="dxa"/>
            <w:tcMar>
              <w:top w:w="80" w:type="dxa"/>
              <w:left w:w="0" w:type="dxa"/>
              <w:bottom w:w="80" w:type="dxa"/>
              <w:right w:w="0" w:type="dxa"/>
            </w:tcMar>
            <w:vAlign w:val="bottom"/>
          </w:tcPr>
          <w:p w:rsidR="007F75B1" w:rsidRDefault="007F75B1">
            <w:pPr>
              <w:spacing w:line="1" w:lineRule="auto"/>
            </w:pPr>
          </w:p>
        </w:tc>
        <w:tc>
          <w:tcPr>
            <w:tcW w:w="4875"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very light to light</w:t>
                  </w:r>
                </w:p>
              </w:tc>
            </w:tr>
          </w:tbl>
          <w:p w:rsidR="007F75B1" w:rsidRDefault="007F75B1">
            <w:pPr>
              <w:spacing w:line="1" w:lineRule="auto"/>
            </w:pPr>
          </w:p>
        </w:tc>
        <w:tc>
          <w:tcPr>
            <w:tcW w:w="3165"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600"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2 [   ]</w:t>
                  </w:r>
                </w:p>
              </w:tc>
            </w:tr>
          </w:tbl>
          <w:p w:rsidR="007F75B1" w:rsidRDefault="007F75B1">
            <w:pPr>
              <w:spacing w:line="1" w:lineRule="auto"/>
            </w:pPr>
          </w:p>
        </w:tc>
      </w:tr>
      <w:tr w:rsidR="007F75B1">
        <w:tc>
          <w:tcPr>
            <w:tcW w:w="708" w:type="dxa"/>
            <w:tcMar>
              <w:top w:w="80" w:type="dxa"/>
              <w:left w:w="0" w:type="dxa"/>
              <w:bottom w:w="80" w:type="dxa"/>
              <w:right w:w="0" w:type="dxa"/>
            </w:tcMar>
            <w:vAlign w:val="bottom"/>
          </w:tcPr>
          <w:p w:rsidR="007F75B1" w:rsidRDefault="007F75B1">
            <w:pPr>
              <w:spacing w:line="1" w:lineRule="auto"/>
            </w:pPr>
          </w:p>
        </w:tc>
        <w:tc>
          <w:tcPr>
            <w:tcW w:w="4875"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light</w:t>
                  </w:r>
                </w:p>
              </w:tc>
            </w:tr>
          </w:tbl>
          <w:p w:rsidR="007F75B1" w:rsidRDefault="007F75B1">
            <w:pPr>
              <w:spacing w:line="1" w:lineRule="auto"/>
            </w:pPr>
          </w:p>
        </w:tc>
        <w:tc>
          <w:tcPr>
            <w:tcW w:w="3165"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Rossol</w:t>
                  </w:r>
                </w:p>
              </w:tc>
            </w:tr>
          </w:tbl>
          <w:p w:rsidR="007F75B1" w:rsidRDefault="007F75B1">
            <w:pPr>
              <w:spacing w:line="1" w:lineRule="auto"/>
            </w:pPr>
          </w:p>
        </w:tc>
        <w:tc>
          <w:tcPr>
            <w:tcW w:w="600"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3 [   ]</w:t>
                  </w:r>
                </w:p>
              </w:tc>
            </w:tr>
          </w:tbl>
          <w:p w:rsidR="007F75B1" w:rsidRDefault="007F75B1">
            <w:pPr>
              <w:spacing w:line="1" w:lineRule="auto"/>
            </w:pPr>
          </w:p>
        </w:tc>
      </w:tr>
      <w:tr w:rsidR="007F75B1">
        <w:tc>
          <w:tcPr>
            <w:tcW w:w="708" w:type="dxa"/>
            <w:tcMar>
              <w:top w:w="80" w:type="dxa"/>
              <w:left w:w="0" w:type="dxa"/>
              <w:bottom w:w="80" w:type="dxa"/>
              <w:right w:w="0" w:type="dxa"/>
            </w:tcMar>
            <w:vAlign w:val="bottom"/>
          </w:tcPr>
          <w:p w:rsidR="007F75B1" w:rsidRDefault="007F75B1">
            <w:pPr>
              <w:spacing w:line="1" w:lineRule="auto"/>
            </w:pPr>
          </w:p>
        </w:tc>
        <w:tc>
          <w:tcPr>
            <w:tcW w:w="4875"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light to medium</w:t>
                  </w:r>
                </w:p>
              </w:tc>
            </w:tr>
          </w:tbl>
          <w:p w:rsidR="007F75B1" w:rsidRDefault="007F75B1">
            <w:pPr>
              <w:spacing w:line="1" w:lineRule="auto"/>
            </w:pPr>
          </w:p>
        </w:tc>
        <w:tc>
          <w:tcPr>
            <w:tcW w:w="3165"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600"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4 [   ]</w:t>
                  </w:r>
                </w:p>
              </w:tc>
            </w:tr>
          </w:tbl>
          <w:p w:rsidR="007F75B1" w:rsidRDefault="007F75B1">
            <w:pPr>
              <w:spacing w:line="1" w:lineRule="auto"/>
            </w:pPr>
          </w:p>
        </w:tc>
      </w:tr>
      <w:tr w:rsidR="007F75B1">
        <w:tc>
          <w:tcPr>
            <w:tcW w:w="708" w:type="dxa"/>
            <w:tcMar>
              <w:top w:w="80" w:type="dxa"/>
              <w:left w:w="0" w:type="dxa"/>
              <w:bottom w:w="80" w:type="dxa"/>
              <w:right w:w="0" w:type="dxa"/>
            </w:tcMar>
            <w:vAlign w:val="bottom"/>
          </w:tcPr>
          <w:p w:rsidR="007F75B1" w:rsidRDefault="007F75B1">
            <w:pPr>
              <w:spacing w:line="1" w:lineRule="auto"/>
            </w:pPr>
          </w:p>
        </w:tc>
        <w:tc>
          <w:tcPr>
            <w:tcW w:w="4875"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medium</w:t>
                  </w:r>
                </w:p>
              </w:tc>
            </w:tr>
          </w:tbl>
          <w:p w:rsidR="007F75B1" w:rsidRDefault="007F75B1">
            <w:pPr>
              <w:spacing w:line="1" w:lineRule="auto"/>
            </w:pPr>
          </w:p>
        </w:tc>
        <w:tc>
          <w:tcPr>
            <w:tcW w:w="3165"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Rebelski</w:t>
                  </w:r>
                </w:p>
              </w:tc>
            </w:tr>
          </w:tbl>
          <w:p w:rsidR="007F75B1" w:rsidRDefault="007F75B1">
            <w:pPr>
              <w:spacing w:line="1" w:lineRule="auto"/>
            </w:pPr>
          </w:p>
        </w:tc>
        <w:tc>
          <w:tcPr>
            <w:tcW w:w="600"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5 [   ]</w:t>
                  </w:r>
                </w:p>
              </w:tc>
            </w:tr>
          </w:tbl>
          <w:p w:rsidR="007F75B1" w:rsidRDefault="007F75B1">
            <w:pPr>
              <w:spacing w:line="1" w:lineRule="auto"/>
            </w:pPr>
          </w:p>
        </w:tc>
      </w:tr>
      <w:tr w:rsidR="007F75B1">
        <w:tc>
          <w:tcPr>
            <w:tcW w:w="708" w:type="dxa"/>
            <w:tcMar>
              <w:top w:w="80" w:type="dxa"/>
              <w:left w:w="0" w:type="dxa"/>
              <w:bottom w:w="80" w:type="dxa"/>
              <w:right w:w="0" w:type="dxa"/>
            </w:tcMar>
            <w:vAlign w:val="bottom"/>
          </w:tcPr>
          <w:p w:rsidR="007F75B1" w:rsidRDefault="007F75B1">
            <w:pPr>
              <w:spacing w:line="1" w:lineRule="auto"/>
            </w:pPr>
          </w:p>
        </w:tc>
        <w:tc>
          <w:tcPr>
            <w:tcW w:w="4875"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medium to dark</w:t>
                  </w:r>
                </w:p>
              </w:tc>
            </w:tr>
          </w:tbl>
          <w:p w:rsidR="007F75B1" w:rsidRDefault="007F75B1">
            <w:pPr>
              <w:spacing w:line="1" w:lineRule="auto"/>
            </w:pPr>
          </w:p>
        </w:tc>
        <w:tc>
          <w:tcPr>
            <w:tcW w:w="3165"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600"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6 [   ]</w:t>
                  </w:r>
                </w:p>
              </w:tc>
            </w:tr>
          </w:tbl>
          <w:p w:rsidR="007F75B1" w:rsidRDefault="007F75B1">
            <w:pPr>
              <w:spacing w:line="1" w:lineRule="auto"/>
            </w:pPr>
          </w:p>
        </w:tc>
      </w:tr>
      <w:tr w:rsidR="007F75B1">
        <w:tc>
          <w:tcPr>
            <w:tcW w:w="708" w:type="dxa"/>
            <w:tcMar>
              <w:top w:w="80" w:type="dxa"/>
              <w:left w:w="0" w:type="dxa"/>
              <w:bottom w:w="80" w:type="dxa"/>
              <w:right w:w="0" w:type="dxa"/>
            </w:tcMar>
            <w:vAlign w:val="bottom"/>
          </w:tcPr>
          <w:p w:rsidR="007F75B1" w:rsidRDefault="007F75B1">
            <w:pPr>
              <w:spacing w:line="1" w:lineRule="auto"/>
            </w:pPr>
          </w:p>
        </w:tc>
        <w:tc>
          <w:tcPr>
            <w:tcW w:w="4875"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dark</w:t>
                  </w:r>
                </w:p>
              </w:tc>
            </w:tr>
          </w:tbl>
          <w:p w:rsidR="007F75B1" w:rsidRDefault="007F75B1">
            <w:pPr>
              <w:spacing w:line="1" w:lineRule="auto"/>
            </w:pPr>
          </w:p>
        </w:tc>
        <w:tc>
          <w:tcPr>
            <w:tcW w:w="3165"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Daniela, Red Robin</w:t>
                  </w:r>
                </w:p>
              </w:tc>
            </w:tr>
          </w:tbl>
          <w:p w:rsidR="007F75B1" w:rsidRDefault="007F75B1">
            <w:pPr>
              <w:spacing w:line="1" w:lineRule="auto"/>
            </w:pPr>
          </w:p>
        </w:tc>
        <w:tc>
          <w:tcPr>
            <w:tcW w:w="600"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7 [   ]</w:t>
                  </w:r>
                </w:p>
              </w:tc>
            </w:tr>
          </w:tbl>
          <w:p w:rsidR="007F75B1" w:rsidRDefault="007F75B1">
            <w:pPr>
              <w:spacing w:line="1" w:lineRule="auto"/>
            </w:pPr>
          </w:p>
        </w:tc>
      </w:tr>
      <w:tr w:rsidR="007F75B1">
        <w:tc>
          <w:tcPr>
            <w:tcW w:w="708" w:type="dxa"/>
            <w:tcMar>
              <w:top w:w="80" w:type="dxa"/>
              <w:left w:w="0" w:type="dxa"/>
              <w:bottom w:w="80" w:type="dxa"/>
              <w:right w:w="0" w:type="dxa"/>
            </w:tcMar>
            <w:vAlign w:val="bottom"/>
          </w:tcPr>
          <w:p w:rsidR="007F75B1" w:rsidRDefault="007F75B1">
            <w:pPr>
              <w:spacing w:line="1" w:lineRule="auto"/>
            </w:pPr>
          </w:p>
        </w:tc>
        <w:tc>
          <w:tcPr>
            <w:tcW w:w="4875"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dark to very dark</w:t>
                  </w:r>
                </w:p>
              </w:tc>
            </w:tr>
          </w:tbl>
          <w:p w:rsidR="007F75B1" w:rsidRDefault="007F75B1">
            <w:pPr>
              <w:spacing w:line="1" w:lineRule="auto"/>
            </w:pPr>
          </w:p>
        </w:tc>
        <w:tc>
          <w:tcPr>
            <w:tcW w:w="3165"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600"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8 [   ]</w:t>
                  </w:r>
                </w:p>
              </w:tc>
            </w:tr>
          </w:tbl>
          <w:p w:rsidR="007F75B1" w:rsidRDefault="007F75B1">
            <w:pPr>
              <w:spacing w:line="1" w:lineRule="auto"/>
            </w:pPr>
          </w:p>
        </w:tc>
      </w:tr>
      <w:tr w:rsidR="007F75B1">
        <w:tc>
          <w:tcPr>
            <w:tcW w:w="708" w:type="dxa"/>
            <w:tcMar>
              <w:top w:w="80" w:type="dxa"/>
              <w:left w:w="0" w:type="dxa"/>
              <w:bottom w:w="80" w:type="dxa"/>
              <w:right w:w="0" w:type="dxa"/>
            </w:tcMar>
            <w:vAlign w:val="bottom"/>
          </w:tcPr>
          <w:p w:rsidR="007F75B1" w:rsidRDefault="007F75B1">
            <w:pPr>
              <w:spacing w:line="1" w:lineRule="auto"/>
            </w:pPr>
          </w:p>
        </w:tc>
        <w:tc>
          <w:tcPr>
            <w:tcW w:w="4875"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very dark</w:t>
                  </w:r>
                </w:p>
              </w:tc>
            </w:tr>
          </w:tbl>
          <w:p w:rsidR="007F75B1" w:rsidRDefault="007F75B1">
            <w:pPr>
              <w:spacing w:line="1" w:lineRule="auto"/>
            </w:pPr>
          </w:p>
        </w:tc>
        <w:tc>
          <w:tcPr>
            <w:tcW w:w="3165"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600"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9 [   ]</w:t>
                  </w:r>
                </w:p>
              </w:tc>
            </w:tr>
          </w:tbl>
          <w:p w:rsidR="007F75B1" w:rsidRDefault="007F75B1">
            <w:pPr>
              <w:spacing w:line="1" w:lineRule="auto"/>
            </w:pPr>
          </w:p>
        </w:tc>
      </w:tr>
      <w:tr w:rsidR="007F75B1">
        <w:tc>
          <w:tcPr>
            <w:tcW w:w="708" w:type="dxa"/>
            <w:tcMar>
              <w:top w:w="0" w:type="dxa"/>
              <w:left w:w="0" w:type="dxa"/>
              <w:bottom w:w="0" w:type="dxa"/>
              <w:right w:w="0" w:type="dxa"/>
            </w:tcMar>
          </w:tcPr>
          <w:p w:rsidR="007F75B1" w:rsidRDefault="007F75B1">
            <w:pPr>
              <w:spacing w:line="1" w:lineRule="auto"/>
            </w:pPr>
          </w:p>
        </w:tc>
        <w:tc>
          <w:tcPr>
            <w:tcW w:w="4875" w:type="dxa"/>
            <w:tcMar>
              <w:top w:w="0" w:type="dxa"/>
              <w:left w:w="0" w:type="dxa"/>
              <w:bottom w:w="0" w:type="dxa"/>
              <w:right w:w="0" w:type="dxa"/>
            </w:tcMar>
          </w:tcPr>
          <w:p w:rsidR="007F75B1" w:rsidRDefault="007F75B1">
            <w:pPr>
              <w:spacing w:line="1" w:lineRule="auto"/>
            </w:pPr>
          </w:p>
        </w:tc>
        <w:tc>
          <w:tcPr>
            <w:tcW w:w="3165" w:type="dxa"/>
            <w:tcMar>
              <w:top w:w="0" w:type="dxa"/>
              <w:left w:w="0" w:type="dxa"/>
              <w:bottom w:w="0" w:type="dxa"/>
              <w:right w:w="0" w:type="dxa"/>
            </w:tcMar>
          </w:tcPr>
          <w:p w:rsidR="007F75B1" w:rsidRDefault="007F75B1">
            <w:pPr>
              <w:spacing w:line="1" w:lineRule="auto"/>
            </w:pPr>
          </w:p>
        </w:tc>
        <w:tc>
          <w:tcPr>
            <w:tcW w:w="600" w:type="dxa"/>
            <w:tcMar>
              <w:top w:w="0" w:type="dxa"/>
              <w:left w:w="0" w:type="dxa"/>
              <w:bottom w:w="0" w:type="dxa"/>
              <w:right w:w="0" w:type="dxa"/>
            </w:tcMar>
          </w:tcPr>
          <w:p w:rsidR="007F75B1" w:rsidRDefault="007F75B1">
            <w:pPr>
              <w:spacing w:line="1" w:lineRule="auto"/>
            </w:pPr>
          </w:p>
        </w:tc>
      </w:tr>
    </w:tbl>
    <w:p w:rsidR="007F75B1" w:rsidRDefault="007F75B1">
      <w:pPr>
        <w:sectPr w:rsidR="007F75B1">
          <w:headerReference w:type="default" r:id="rId187"/>
          <w:footerReference w:type="default" r:id="rId188"/>
          <w:pgSz w:w="11905" w:h="16837"/>
          <w:pgMar w:top="510" w:right="1133" w:bottom="510" w:left="1133" w:header="510" w:footer="510" w:gutter="0"/>
          <w:cols w:space="720"/>
        </w:sectPr>
      </w:pPr>
    </w:p>
    <w:p w:rsidR="007F75B1" w:rsidRDefault="007F75B1">
      <w:pPr>
        <w:rPr>
          <w:vanish/>
        </w:rPr>
      </w:pPr>
    </w:p>
    <w:tbl>
      <w:tblPr>
        <w:tblOverlap w:val="never"/>
        <w:tblW w:w="9765" w:type="dxa"/>
        <w:tblLayout w:type="fixed"/>
        <w:tblLook w:val="01E0" w:firstRow="1" w:lastRow="1" w:firstColumn="1" w:lastColumn="1" w:noHBand="0" w:noVBand="0"/>
      </w:tblPr>
      <w:tblGrid>
        <w:gridCol w:w="9765"/>
      </w:tblGrid>
      <w:tr w:rsidR="00D90E3D" w:rsidTr="00D90E3D">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D90E3D" w:rsidTr="00D90E3D">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90E3D" w:rsidRDefault="00D90E3D" w:rsidP="00D90E3D">
                  <w:pPr>
                    <w:rPr>
                      <w:rFonts w:eastAsia="Arial" w:cs="Arial"/>
                      <w:color w:val="000000"/>
                    </w:rPr>
                  </w:pPr>
                  <w:r>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D90E3D" w:rsidRDefault="00D90E3D" w:rsidP="00D90E3D">
                  <w:pPr>
                    <w:rPr>
                      <w:rFonts w:eastAsia="Arial" w:cs="Arial"/>
                      <w:color w:val="000000"/>
                    </w:rPr>
                  </w:pPr>
                  <w:r>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D90E3D" w:rsidRDefault="00D90E3D" w:rsidP="00D90E3D">
                  <w:pPr>
                    <w:rPr>
                      <w:rFonts w:eastAsia="Arial" w:cs="Arial"/>
                      <w:color w:val="000000"/>
                    </w:rPr>
                  </w:pPr>
                  <w:r>
                    <w:rPr>
                      <w:rFonts w:eastAsia="Arial" w:cs="Arial"/>
                      <w:color w:val="000000"/>
                    </w:rPr>
                    <w:br/>
                    <w:t>Reference Number:</w:t>
                  </w:r>
                </w:p>
              </w:tc>
            </w:tr>
          </w:tbl>
          <w:p w:rsidR="00D90E3D" w:rsidRDefault="00D90E3D" w:rsidP="00D90E3D">
            <w:pPr>
              <w:spacing w:line="1" w:lineRule="auto"/>
            </w:pPr>
          </w:p>
        </w:tc>
      </w:tr>
    </w:tbl>
    <w:p w:rsidR="00D90E3D" w:rsidRDefault="00D90E3D"/>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7F75B1" w:rsidTr="00D90E3D">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7F75B1" w:rsidRDefault="007F75B1">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7F75B1" w:rsidRDefault="006A66A6">
            <w:pPr>
              <w:rPr>
                <w:rFonts w:eastAsia="Arial" w:cs="Arial"/>
                <w:color w:val="000000"/>
                <w:sz w:val="16"/>
                <w:szCs w:val="16"/>
              </w:rPr>
            </w:pPr>
            <w:r>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rsidR="007F75B1" w:rsidRDefault="006A66A6">
            <w:pPr>
              <w:rPr>
                <w:rFonts w:eastAsia="Arial" w:cs="Arial"/>
                <w:color w:val="000000"/>
                <w:sz w:val="16"/>
                <w:szCs w:val="16"/>
              </w:rPr>
            </w:pPr>
            <w:r>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rsidR="007F75B1" w:rsidRDefault="006A66A6">
            <w:pPr>
              <w:rPr>
                <w:rFonts w:eastAsia="Arial" w:cs="Arial"/>
                <w:color w:val="000000"/>
                <w:sz w:val="16"/>
                <w:szCs w:val="16"/>
              </w:rPr>
            </w:pPr>
            <w:r>
              <w:rPr>
                <w:rFonts w:eastAsia="Arial" w:cs="Arial"/>
                <w:color w:val="000000"/>
                <w:sz w:val="16"/>
                <w:szCs w:val="16"/>
              </w:rPr>
              <w:t>Note</w:t>
            </w:r>
          </w:p>
        </w:tc>
      </w:tr>
      <w:bookmarkStart w:id="156" w:name="_Toc16951"/>
      <w:bookmarkEnd w:id="156"/>
      <w:tr w:rsidR="007F75B1" w:rsidTr="00D90E3D">
        <w:tc>
          <w:tcPr>
            <w:tcW w:w="705" w:type="dxa"/>
            <w:tcMar>
              <w:top w:w="80" w:type="dxa"/>
              <w:left w:w="0" w:type="dxa"/>
              <w:bottom w:w="80" w:type="dxa"/>
              <w:right w:w="0" w:type="dxa"/>
            </w:tcMar>
            <w:vAlign w:val="center"/>
          </w:tcPr>
          <w:p w:rsidR="007F75B1" w:rsidRDefault="007F75B1">
            <w:pPr>
              <w:rPr>
                <w:vanish/>
              </w:rPr>
            </w:pPr>
            <w:r>
              <w:fldChar w:fldCharType="begin"/>
            </w:r>
            <w:r w:rsidR="006A66A6">
              <w:instrText xml:space="preserve"> TC "16951" \f C \l "1"</w:instrText>
            </w:r>
            <w:r>
              <w:fldChar w:fldCharType="end"/>
            </w:r>
          </w:p>
          <w:p w:rsidR="007F75B1" w:rsidRDefault="007F75B1">
            <w:pPr>
              <w:spacing w:line="1" w:lineRule="auto"/>
            </w:pPr>
          </w:p>
        </w:tc>
        <w:tc>
          <w:tcPr>
            <w:tcW w:w="4854" w:type="dxa"/>
            <w:tcMar>
              <w:top w:w="80" w:type="dxa"/>
              <w:left w:w="0" w:type="dxa"/>
              <w:bottom w:w="80" w:type="dxa"/>
              <w:right w:w="0" w:type="dxa"/>
            </w:tcMar>
          </w:tcPr>
          <w:p w:rsidR="007F75B1" w:rsidRDefault="007F75B1">
            <w:pPr>
              <w:spacing w:line="1" w:lineRule="auto"/>
            </w:pPr>
          </w:p>
        </w:tc>
        <w:tc>
          <w:tcPr>
            <w:tcW w:w="3151" w:type="dxa"/>
            <w:tcMar>
              <w:top w:w="0" w:type="dxa"/>
              <w:left w:w="0" w:type="dxa"/>
              <w:bottom w:w="0" w:type="dxa"/>
              <w:right w:w="0" w:type="dxa"/>
            </w:tcMar>
            <w:vAlign w:val="center"/>
          </w:tcPr>
          <w:p w:rsidR="007F75B1" w:rsidRDefault="007F75B1">
            <w:pPr>
              <w:spacing w:line="1" w:lineRule="auto"/>
            </w:pPr>
          </w:p>
        </w:tc>
        <w:tc>
          <w:tcPr>
            <w:tcW w:w="598" w:type="dxa"/>
            <w:tcMar>
              <w:top w:w="0" w:type="dxa"/>
              <w:left w:w="0" w:type="dxa"/>
              <w:bottom w:w="0" w:type="dxa"/>
              <w:right w:w="0" w:type="dxa"/>
            </w:tcMar>
            <w:vAlign w:val="center"/>
          </w:tcPr>
          <w:p w:rsidR="007F75B1" w:rsidRDefault="007F75B1">
            <w:pPr>
              <w:spacing w:line="1" w:lineRule="auto"/>
            </w:pPr>
          </w:p>
        </w:tc>
      </w:tr>
      <w:tr w:rsidR="007F75B1" w:rsidTr="00D90E3D">
        <w:tc>
          <w:tcPr>
            <w:tcW w:w="705" w:type="dxa"/>
            <w:tcMar>
              <w:top w:w="0" w:type="dxa"/>
              <w:left w:w="0" w:type="dxa"/>
              <w:bottom w:w="0" w:type="dxa"/>
              <w:right w:w="0" w:type="dxa"/>
            </w:tcMar>
          </w:tcPr>
          <w:p w:rsidR="007F75B1" w:rsidRDefault="007F75B1">
            <w:pPr>
              <w:rPr>
                <w:vanish/>
              </w:rPr>
            </w:pPr>
            <w:r>
              <w:fldChar w:fldCharType="begin"/>
            </w:r>
            <w:r w:rsidR="006A66A6">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F75B1">
              <w:trPr>
                <w:jc w:val="center"/>
              </w:trPr>
              <w:tc>
                <w:tcPr>
                  <w:tcW w:w="708" w:type="dxa"/>
                  <w:tcMar>
                    <w:top w:w="0" w:type="dxa"/>
                    <w:left w:w="0" w:type="dxa"/>
                    <w:bottom w:w="0" w:type="dxa"/>
                    <w:right w:w="0" w:type="dxa"/>
                  </w:tcMar>
                </w:tcPr>
                <w:p w:rsidR="007F75B1" w:rsidRDefault="006A66A6">
                  <w:pPr>
                    <w:jc w:val="center"/>
                  </w:pPr>
                  <w:r>
                    <w:rPr>
                      <w:rFonts w:eastAsia="Arial" w:cs="Arial"/>
                      <w:b/>
                      <w:bCs/>
                      <w:color w:val="000000"/>
                      <w:sz w:val="16"/>
                      <w:szCs w:val="16"/>
                    </w:rPr>
                    <w:t>5.5</w:t>
                  </w:r>
                </w:p>
              </w:tc>
            </w:tr>
          </w:tbl>
          <w:p w:rsidR="007F75B1" w:rsidRDefault="007F75B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F75B1">
              <w:trPr>
                <w:jc w:val="center"/>
              </w:trPr>
              <w:tc>
                <w:tcPr>
                  <w:tcW w:w="708" w:type="dxa"/>
                  <w:tcMar>
                    <w:top w:w="0" w:type="dxa"/>
                    <w:left w:w="0" w:type="dxa"/>
                    <w:bottom w:w="0" w:type="dxa"/>
                    <w:right w:w="0" w:type="dxa"/>
                  </w:tcMar>
                </w:tcPr>
                <w:p w:rsidR="007F75B1" w:rsidRDefault="006A66A6">
                  <w:pPr>
                    <w:jc w:val="center"/>
                  </w:pPr>
                  <w:r>
                    <w:rPr>
                      <w:rFonts w:eastAsia="Arial" w:cs="Arial"/>
                      <w:b/>
                      <w:bCs/>
                      <w:color w:val="000000"/>
                      <w:sz w:val="16"/>
                      <w:szCs w:val="16"/>
                    </w:rPr>
                    <w:t>(19)</w:t>
                  </w:r>
                </w:p>
              </w:tc>
            </w:tr>
          </w:tbl>
          <w:p w:rsidR="007F75B1" w:rsidRDefault="007F75B1">
            <w:pPr>
              <w:spacing w:line="1" w:lineRule="auto"/>
            </w:pPr>
          </w:p>
        </w:tc>
        <w:tc>
          <w:tcPr>
            <w:tcW w:w="4854" w:type="dxa"/>
            <w:tcMar>
              <w:top w:w="0" w:type="dxa"/>
              <w:left w:w="0" w:type="dxa"/>
              <w:bottom w:w="0" w:type="dxa"/>
              <w:right w:w="0" w:type="dxa"/>
            </w:tcMar>
          </w:tcPr>
          <w:p w:rsidR="007F75B1" w:rsidRDefault="007F75B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F75B1">
              <w:tc>
                <w:tcPr>
                  <w:tcW w:w="4875" w:type="dxa"/>
                  <w:tcMar>
                    <w:top w:w="0" w:type="dxa"/>
                    <w:left w:w="0" w:type="dxa"/>
                    <w:bottom w:w="0" w:type="dxa"/>
                    <w:right w:w="0" w:type="dxa"/>
                  </w:tcMar>
                </w:tcPr>
                <w:p w:rsidR="007F75B1" w:rsidRDefault="006A66A6">
                  <w:r>
                    <w:rPr>
                      <w:rFonts w:eastAsia="Arial" w:cs="Arial"/>
                      <w:b/>
                      <w:bCs/>
                      <w:color w:val="000000"/>
                      <w:sz w:val="16"/>
                      <w:szCs w:val="16"/>
                    </w:rPr>
                    <w:t>Peduncle: abscission layer</w:t>
                  </w:r>
                </w:p>
              </w:tc>
            </w:tr>
          </w:tbl>
          <w:p w:rsidR="007F75B1" w:rsidRDefault="007F75B1">
            <w:pPr>
              <w:spacing w:line="1" w:lineRule="auto"/>
            </w:pPr>
          </w:p>
        </w:tc>
        <w:tc>
          <w:tcPr>
            <w:tcW w:w="3151" w:type="dxa"/>
            <w:tcMar>
              <w:top w:w="0" w:type="dxa"/>
              <w:left w:w="0" w:type="dxa"/>
              <w:bottom w:w="0" w:type="dxa"/>
              <w:right w:w="0" w:type="dxa"/>
            </w:tcMar>
          </w:tcPr>
          <w:p w:rsidR="007F75B1" w:rsidRDefault="007F75B1">
            <w:pPr>
              <w:spacing w:line="1" w:lineRule="auto"/>
            </w:pPr>
          </w:p>
        </w:tc>
        <w:tc>
          <w:tcPr>
            <w:tcW w:w="598" w:type="dxa"/>
            <w:tcMar>
              <w:top w:w="0" w:type="dxa"/>
              <w:left w:w="0" w:type="dxa"/>
              <w:bottom w:w="0" w:type="dxa"/>
              <w:right w:w="0" w:type="dxa"/>
            </w:tcMar>
          </w:tcPr>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absent</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Merlice, Rio Grande</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1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present</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Daniela, Grownet, Montfavet 63-5</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9 [   ]</w:t>
                  </w:r>
                </w:p>
              </w:tc>
            </w:tr>
          </w:tbl>
          <w:p w:rsidR="007F75B1" w:rsidRDefault="007F75B1">
            <w:pPr>
              <w:spacing w:line="1" w:lineRule="auto"/>
            </w:pPr>
          </w:p>
        </w:tc>
      </w:tr>
      <w:tr w:rsidR="007F75B1" w:rsidTr="00D90E3D">
        <w:tc>
          <w:tcPr>
            <w:tcW w:w="705" w:type="dxa"/>
            <w:tcMar>
              <w:top w:w="0" w:type="dxa"/>
              <w:left w:w="0" w:type="dxa"/>
              <w:bottom w:w="0" w:type="dxa"/>
              <w:right w:w="0" w:type="dxa"/>
            </w:tcMar>
          </w:tcPr>
          <w:p w:rsidR="007F75B1" w:rsidRDefault="007F75B1">
            <w:pPr>
              <w:spacing w:line="1" w:lineRule="auto"/>
            </w:pPr>
          </w:p>
        </w:tc>
        <w:tc>
          <w:tcPr>
            <w:tcW w:w="4854" w:type="dxa"/>
            <w:tcMar>
              <w:top w:w="0" w:type="dxa"/>
              <w:left w:w="0" w:type="dxa"/>
              <w:bottom w:w="0" w:type="dxa"/>
              <w:right w:w="0" w:type="dxa"/>
            </w:tcMar>
          </w:tcPr>
          <w:p w:rsidR="007F75B1" w:rsidRDefault="007F75B1">
            <w:pPr>
              <w:spacing w:line="1" w:lineRule="auto"/>
            </w:pPr>
          </w:p>
        </w:tc>
        <w:tc>
          <w:tcPr>
            <w:tcW w:w="3151" w:type="dxa"/>
            <w:tcMar>
              <w:top w:w="0" w:type="dxa"/>
              <w:left w:w="0" w:type="dxa"/>
              <w:bottom w:w="0" w:type="dxa"/>
              <w:right w:w="0" w:type="dxa"/>
            </w:tcMar>
          </w:tcPr>
          <w:p w:rsidR="007F75B1" w:rsidRDefault="007F75B1">
            <w:pPr>
              <w:spacing w:line="1" w:lineRule="auto"/>
            </w:pPr>
          </w:p>
        </w:tc>
        <w:tc>
          <w:tcPr>
            <w:tcW w:w="598" w:type="dxa"/>
            <w:tcMar>
              <w:top w:w="0" w:type="dxa"/>
              <w:left w:w="0" w:type="dxa"/>
              <w:bottom w:w="0" w:type="dxa"/>
              <w:right w:w="0" w:type="dxa"/>
            </w:tcMar>
          </w:tcPr>
          <w:p w:rsidR="007F75B1" w:rsidRDefault="007F75B1">
            <w:pPr>
              <w:spacing w:line="1" w:lineRule="auto"/>
            </w:pPr>
          </w:p>
        </w:tc>
      </w:tr>
      <w:bookmarkStart w:id="157" w:name="_Toc16918"/>
      <w:bookmarkEnd w:id="157"/>
      <w:tr w:rsidR="007F75B1" w:rsidTr="00D90E3D">
        <w:tc>
          <w:tcPr>
            <w:tcW w:w="705" w:type="dxa"/>
            <w:tcMar>
              <w:top w:w="80" w:type="dxa"/>
              <w:left w:w="0" w:type="dxa"/>
              <w:bottom w:w="80" w:type="dxa"/>
              <w:right w:w="0" w:type="dxa"/>
            </w:tcMar>
            <w:vAlign w:val="center"/>
          </w:tcPr>
          <w:p w:rsidR="007F75B1" w:rsidRDefault="007F75B1">
            <w:pPr>
              <w:rPr>
                <w:vanish/>
              </w:rPr>
            </w:pPr>
            <w:r>
              <w:fldChar w:fldCharType="begin"/>
            </w:r>
            <w:r w:rsidR="006A66A6">
              <w:instrText xml:space="preserve"> TC "16918" \f C \l "1"</w:instrText>
            </w:r>
            <w:r>
              <w:fldChar w:fldCharType="end"/>
            </w:r>
          </w:p>
          <w:p w:rsidR="007F75B1" w:rsidRDefault="007F75B1">
            <w:pPr>
              <w:spacing w:line="1" w:lineRule="auto"/>
            </w:pPr>
          </w:p>
        </w:tc>
        <w:tc>
          <w:tcPr>
            <w:tcW w:w="4854" w:type="dxa"/>
            <w:tcMar>
              <w:top w:w="80" w:type="dxa"/>
              <w:left w:w="0" w:type="dxa"/>
              <w:bottom w:w="80" w:type="dxa"/>
              <w:right w:w="0" w:type="dxa"/>
            </w:tcMar>
          </w:tcPr>
          <w:p w:rsidR="007F75B1" w:rsidRDefault="007F75B1">
            <w:pPr>
              <w:spacing w:line="1" w:lineRule="auto"/>
            </w:pPr>
          </w:p>
        </w:tc>
        <w:tc>
          <w:tcPr>
            <w:tcW w:w="3151" w:type="dxa"/>
            <w:tcMar>
              <w:top w:w="0" w:type="dxa"/>
              <w:left w:w="0" w:type="dxa"/>
              <w:bottom w:w="0" w:type="dxa"/>
              <w:right w:w="0" w:type="dxa"/>
            </w:tcMar>
            <w:vAlign w:val="center"/>
          </w:tcPr>
          <w:p w:rsidR="007F75B1" w:rsidRDefault="007F75B1">
            <w:pPr>
              <w:spacing w:line="1" w:lineRule="auto"/>
            </w:pPr>
          </w:p>
        </w:tc>
        <w:tc>
          <w:tcPr>
            <w:tcW w:w="598" w:type="dxa"/>
            <w:tcMar>
              <w:top w:w="0" w:type="dxa"/>
              <w:left w:w="0" w:type="dxa"/>
              <w:bottom w:w="0" w:type="dxa"/>
              <w:right w:w="0" w:type="dxa"/>
            </w:tcMar>
            <w:vAlign w:val="center"/>
          </w:tcPr>
          <w:p w:rsidR="007F75B1" w:rsidRDefault="007F75B1">
            <w:pPr>
              <w:spacing w:line="1" w:lineRule="auto"/>
            </w:pPr>
          </w:p>
        </w:tc>
      </w:tr>
      <w:tr w:rsidR="007F75B1" w:rsidTr="00D90E3D">
        <w:tc>
          <w:tcPr>
            <w:tcW w:w="705" w:type="dxa"/>
            <w:tcMar>
              <w:top w:w="0" w:type="dxa"/>
              <w:left w:w="0" w:type="dxa"/>
              <w:bottom w:w="0" w:type="dxa"/>
              <w:right w:w="0" w:type="dxa"/>
            </w:tcMar>
          </w:tcPr>
          <w:p w:rsidR="007F75B1" w:rsidRDefault="007F75B1">
            <w:pPr>
              <w:rPr>
                <w:vanish/>
              </w:rPr>
            </w:pPr>
            <w:r>
              <w:fldChar w:fldCharType="begin"/>
            </w:r>
            <w:r w:rsidR="006A66A6">
              <w:instrText xml:space="preserve"> TC "false" \f C \l "2"</w:instrText>
            </w:r>
            <w:r>
              <w:fldChar w:fldCharType="end"/>
            </w:r>
          </w:p>
          <w:p w:rsidR="007F75B1" w:rsidRDefault="007F75B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F75B1">
              <w:trPr>
                <w:jc w:val="center"/>
              </w:trPr>
              <w:tc>
                <w:tcPr>
                  <w:tcW w:w="708" w:type="dxa"/>
                  <w:tcMar>
                    <w:top w:w="0" w:type="dxa"/>
                    <w:left w:w="0" w:type="dxa"/>
                    <w:bottom w:w="0" w:type="dxa"/>
                    <w:right w:w="0" w:type="dxa"/>
                  </w:tcMar>
                </w:tcPr>
                <w:p w:rsidR="007F75B1" w:rsidRDefault="006A66A6">
                  <w:pPr>
                    <w:jc w:val="center"/>
                  </w:pPr>
                  <w:r>
                    <w:rPr>
                      <w:rFonts w:eastAsia="Arial" w:cs="Arial"/>
                      <w:b/>
                      <w:bCs/>
                      <w:color w:val="000000"/>
                      <w:sz w:val="16"/>
                      <w:szCs w:val="16"/>
                    </w:rPr>
                    <w:t>5.6</w:t>
                  </w:r>
                </w:p>
              </w:tc>
            </w:tr>
          </w:tbl>
          <w:p w:rsidR="007F75B1" w:rsidRDefault="007F75B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F75B1">
              <w:trPr>
                <w:jc w:val="center"/>
              </w:trPr>
              <w:tc>
                <w:tcPr>
                  <w:tcW w:w="708" w:type="dxa"/>
                  <w:tcMar>
                    <w:top w:w="0" w:type="dxa"/>
                    <w:left w:w="0" w:type="dxa"/>
                    <w:bottom w:w="0" w:type="dxa"/>
                    <w:right w:w="0" w:type="dxa"/>
                  </w:tcMar>
                </w:tcPr>
                <w:p w:rsidR="007F75B1" w:rsidRDefault="006A66A6">
                  <w:pPr>
                    <w:jc w:val="center"/>
                  </w:pPr>
                  <w:r>
                    <w:rPr>
                      <w:rFonts w:eastAsia="Arial" w:cs="Arial"/>
                      <w:b/>
                      <w:bCs/>
                      <w:color w:val="000000"/>
                      <w:sz w:val="16"/>
                      <w:szCs w:val="16"/>
                    </w:rPr>
                    <w:t>(21)</w:t>
                  </w:r>
                </w:p>
              </w:tc>
            </w:tr>
          </w:tbl>
          <w:p w:rsidR="007F75B1" w:rsidRDefault="007F75B1">
            <w:pPr>
              <w:spacing w:line="1" w:lineRule="auto"/>
            </w:pPr>
          </w:p>
        </w:tc>
        <w:tc>
          <w:tcPr>
            <w:tcW w:w="4854" w:type="dxa"/>
            <w:tcMar>
              <w:top w:w="0" w:type="dxa"/>
              <w:left w:w="0" w:type="dxa"/>
              <w:bottom w:w="0" w:type="dxa"/>
              <w:right w:w="0" w:type="dxa"/>
            </w:tcMar>
          </w:tcPr>
          <w:p w:rsidR="007F75B1" w:rsidRDefault="007F75B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F75B1">
              <w:tc>
                <w:tcPr>
                  <w:tcW w:w="4875" w:type="dxa"/>
                  <w:tcMar>
                    <w:top w:w="0" w:type="dxa"/>
                    <w:left w:w="0" w:type="dxa"/>
                    <w:bottom w:w="0" w:type="dxa"/>
                    <w:right w:w="0" w:type="dxa"/>
                  </w:tcMar>
                </w:tcPr>
                <w:p w:rsidR="007F75B1" w:rsidRDefault="006A66A6">
                  <w:r>
                    <w:rPr>
                      <w:rFonts w:eastAsia="Arial" w:cs="Arial"/>
                      <w:b/>
                      <w:bCs/>
                      <w:color w:val="000000"/>
                      <w:sz w:val="16"/>
                      <w:szCs w:val="16"/>
                    </w:rPr>
                    <w:t>Immature fruit: green shoulder </w:t>
                  </w:r>
                </w:p>
              </w:tc>
            </w:tr>
          </w:tbl>
          <w:p w:rsidR="007F75B1" w:rsidRDefault="007F75B1">
            <w:pPr>
              <w:spacing w:line="1" w:lineRule="auto"/>
            </w:pPr>
          </w:p>
        </w:tc>
        <w:tc>
          <w:tcPr>
            <w:tcW w:w="3151" w:type="dxa"/>
            <w:tcMar>
              <w:top w:w="0" w:type="dxa"/>
              <w:left w:w="0" w:type="dxa"/>
              <w:bottom w:w="0" w:type="dxa"/>
              <w:right w:w="0" w:type="dxa"/>
            </w:tcMar>
          </w:tcPr>
          <w:p w:rsidR="007F75B1" w:rsidRDefault="007F75B1">
            <w:pPr>
              <w:spacing w:line="1" w:lineRule="auto"/>
            </w:pPr>
          </w:p>
        </w:tc>
        <w:tc>
          <w:tcPr>
            <w:tcW w:w="598" w:type="dxa"/>
            <w:tcMar>
              <w:top w:w="0" w:type="dxa"/>
              <w:left w:w="0" w:type="dxa"/>
              <w:bottom w:w="0" w:type="dxa"/>
              <w:right w:w="0" w:type="dxa"/>
            </w:tcMar>
          </w:tcPr>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absent</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Geronimo</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1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present</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Daniela, Montfavet 63-5</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9 [   ]</w:t>
                  </w:r>
                </w:p>
              </w:tc>
            </w:tr>
          </w:tbl>
          <w:p w:rsidR="007F75B1" w:rsidRDefault="007F75B1">
            <w:pPr>
              <w:spacing w:line="1" w:lineRule="auto"/>
            </w:pPr>
          </w:p>
        </w:tc>
      </w:tr>
      <w:tr w:rsidR="007F75B1" w:rsidTr="00D90E3D">
        <w:tc>
          <w:tcPr>
            <w:tcW w:w="705" w:type="dxa"/>
            <w:tcMar>
              <w:top w:w="0" w:type="dxa"/>
              <w:left w:w="0" w:type="dxa"/>
              <w:bottom w:w="0" w:type="dxa"/>
              <w:right w:w="0" w:type="dxa"/>
            </w:tcMar>
          </w:tcPr>
          <w:p w:rsidR="007F75B1" w:rsidRDefault="007F75B1">
            <w:pPr>
              <w:spacing w:line="1" w:lineRule="auto"/>
            </w:pPr>
          </w:p>
        </w:tc>
        <w:tc>
          <w:tcPr>
            <w:tcW w:w="4854" w:type="dxa"/>
            <w:tcMar>
              <w:top w:w="0" w:type="dxa"/>
              <w:left w:w="0" w:type="dxa"/>
              <w:bottom w:w="0" w:type="dxa"/>
              <w:right w:w="0" w:type="dxa"/>
            </w:tcMar>
          </w:tcPr>
          <w:p w:rsidR="007F75B1" w:rsidRDefault="007F75B1">
            <w:pPr>
              <w:spacing w:line="1" w:lineRule="auto"/>
            </w:pPr>
          </w:p>
        </w:tc>
        <w:tc>
          <w:tcPr>
            <w:tcW w:w="3151" w:type="dxa"/>
            <w:tcMar>
              <w:top w:w="0" w:type="dxa"/>
              <w:left w:w="0" w:type="dxa"/>
              <w:bottom w:w="0" w:type="dxa"/>
              <w:right w:w="0" w:type="dxa"/>
            </w:tcMar>
          </w:tcPr>
          <w:p w:rsidR="007F75B1" w:rsidRDefault="007F75B1">
            <w:pPr>
              <w:spacing w:line="1" w:lineRule="auto"/>
            </w:pPr>
          </w:p>
        </w:tc>
        <w:tc>
          <w:tcPr>
            <w:tcW w:w="598" w:type="dxa"/>
            <w:tcMar>
              <w:top w:w="0" w:type="dxa"/>
              <w:left w:w="0" w:type="dxa"/>
              <w:bottom w:w="0" w:type="dxa"/>
              <w:right w:w="0" w:type="dxa"/>
            </w:tcMar>
          </w:tcPr>
          <w:p w:rsidR="007F75B1" w:rsidRDefault="007F75B1">
            <w:pPr>
              <w:spacing w:line="1" w:lineRule="auto"/>
            </w:pPr>
          </w:p>
        </w:tc>
      </w:tr>
      <w:bookmarkStart w:id="158" w:name="_Toc18504"/>
      <w:bookmarkEnd w:id="158"/>
      <w:tr w:rsidR="007F75B1" w:rsidTr="00D90E3D">
        <w:tc>
          <w:tcPr>
            <w:tcW w:w="705" w:type="dxa"/>
            <w:tcMar>
              <w:top w:w="80" w:type="dxa"/>
              <w:left w:w="0" w:type="dxa"/>
              <w:bottom w:w="80" w:type="dxa"/>
              <w:right w:w="0" w:type="dxa"/>
            </w:tcMar>
            <w:vAlign w:val="center"/>
          </w:tcPr>
          <w:p w:rsidR="007F75B1" w:rsidRDefault="007F75B1">
            <w:pPr>
              <w:rPr>
                <w:vanish/>
              </w:rPr>
            </w:pPr>
            <w:r>
              <w:fldChar w:fldCharType="begin"/>
            </w:r>
            <w:r w:rsidR="006A66A6">
              <w:instrText xml:space="preserve"> TC "18504" \f C \l "1"</w:instrText>
            </w:r>
            <w:r>
              <w:fldChar w:fldCharType="end"/>
            </w:r>
          </w:p>
          <w:p w:rsidR="007F75B1" w:rsidRDefault="007F75B1">
            <w:pPr>
              <w:spacing w:line="1" w:lineRule="auto"/>
            </w:pPr>
          </w:p>
        </w:tc>
        <w:tc>
          <w:tcPr>
            <w:tcW w:w="4854" w:type="dxa"/>
            <w:tcMar>
              <w:top w:w="80" w:type="dxa"/>
              <w:left w:w="0" w:type="dxa"/>
              <w:bottom w:w="80" w:type="dxa"/>
              <w:right w:w="0" w:type="dxa"/>
            </w:tcMar>
          </w:tcPr>
          <w:p w:rsidR="007F75B1" w:rsidRDefault="007F75B1">
            <w:pPr>
              <w:spacing w:line="1" w:lineRule="auto"/>
            </w:pPr>
          </w:p>
        </w:tc>
        <w:tc>
          <w:tcPr>
            <w:tcW w:w="3151" w:type="dxa"/>
            <w:tcMar>
              <w:top w:w="0" w:type="dxa"/>
              <w:left w:w="0" w:type="dxa"/>
              <w:bottom w:w="0" w:type="dxa"/>
              <w:right w:w="0" w:type="dxa"/>
            </w:tcMar>
            <w:vAlign w:val="center"/>
          </w:tcPr>
          <w:p w:rsidR="007F75B1" w:rsidRDefault="007F75B1">
            <w:pPr>
              <w:spacing w:line="1" w:lineRule="auto"/>
            </w:pPr>
          </w:p>
        </w:tc>
        <w:tc>
          <w:tcPr>
            <w:tcW w:w="598" w:type="dxa"/>
            <w:tcMar>
              <w:top w:w="0" w:type="dxa"/>
              <w:left w:w="0" w:type="dxa"/>
              <w:bottom w:w="0" w:type="dxa"/>
              <w:right w:w="0" w:type="dxa"/>
            </w:tcMar>
            <w:vAlign w:val="center"/>
          </w:tcPr>
          <w:p w:rsidR="007F75B1" w:rsidRDefault="007F75B1">
            <w:pPr>
              <w:spacing w:line="1" w:lineRule="auto"/>
            </w:pPr>
          </w:p>
        </w:tc>
      </w:tr>
      <w:tr w:rsidR="007F75B1" w:rsidTr="00D90E3D">
        <w:tc>
          <w:tcPr>
            <w:tcW w:w="705" w:type="dxa"/>
            <w:tcMar>
              <w:top w:w="0" w:type="dxa"/>
              <w:left w:w="0" w:type="dxa"/>
              <w:bottom w:w="0" w:type="dxa"/>
              <w:right w:w="0" w:type="dxa"/>
            </w:tcMar>
          </w:tcPr>
          <w:p w:rsidR="007F75B1" w:rsidRDefault="007F75B1">
            <w:pPr>
              <w:rPr>
                <w:vanish/>
              </w:rPr>
            </w:pPr>
            <w:r>
              <w:fldChar w:fldCharType="begin"/>
            </w:r>
            <w:r w:rsidR="006A66A6">
              <w:instrText xml:space="preserve"> TC "false" \f C \l "2"</w:instrText>
            </w:r>
            <w:r>
              <w:fldChar w:fldCharType="end"/>
            </w:r>
          </w:p>
          <w:p w:rsidR="007F75B1" w:rsidRDefault="007F75B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F75B1">
              <w:trPr>
                <w:jc w:val="center"/>
              </w:trPr>
              <w:tc>
                <w:tcPr>
                  <w:tcW w:w="708" w:type="dxa"/>
                  <w:tcMar>
                    <w:top w:w="0" w:type="dxa"/>
                    <w:left w:w="0" w:type="dxa"/>
                    <w:bottom w:w="0" w:type="dxa"/>
                    <w:right w:w="0" w:type="dxa"/>
                  </w:tcMar>
                </w:tcPr>
                <w:p w:rsidR="007F75B1" w:rsidRDefault="006A66A6">
                  <w:pPr>
                    <w:jc w:val="center"/>
                  </w:pPr>
                  <w:r>
                    <w:rPr>
                      <w:rFonts w:eastAsia="Arial" w:cs="Arial"/>
                      <w:b/>
                      <w:bCs/>
                      <w:color w:val="000000"/>
                      <w:sz w:val="16"/>
                      <w:szCs w:val="16"/>
                    </w:rPr>
                    <w:t>5.7</w:t>
                  </w:r>
                </w:p>
              </w:tc>
            </w:tr>
          </w:tbl>
          <w:p w:rsidR="007F75B1" w:rsidRDefault="007F75B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F75B1">
              <w:trPr>
                <w:jc w:val="center"/>
              </w:trPr>
              <w:tc>
                <w:tcPr>
                  <w:tcW w:w="708" w:type="dxa"/>
                  <w:tcMar>
                    <w:top w:w="0" w:type="dxa"/>
                    <w:left w:w="0" w:type="dxa"/>
                    <w:bottom w:w="0" w:type="dxa"/>
                    <w:right w:w="0" w:type="dxa"/>
                  </w:tcMar>
                </w:tcPr>
                <w:p w:rsidR="007F75B1" w:rsidRDefault="006A66A6">
                  <w:pPr>
                    <w:jc w:val="center"/>
                  </w:pPr>
                  <w:r>
                    <w:rPr>
                      <w:rFonts w:eastAsia="Arial" w:cs="Arial"/>
                      <w:b/>
                      <w:bCs/>
                      <w:color w:val="000000"/>
                      <w:sz w:val="16"/>
                      <w:szCs w:val="16"/>
                    </w:rPr>
                    <w:t>(25)</w:t>
                  </w:r>
                </w:p>
              </w:tc>
            </w:tr>
          </w:tbl>
          <w:p w:rsidR="007F75B1" w:rsidRDefault="007F75B1">
            <w:pPr>
              <w:spacing w:line="1" w:lineRule="auto"/>
            </w:pPr>
          </w:p>
        </w:tc>
        <w:tc>
          <w:tcPr>
            <w:tcW w:w="4854" w:type="dxa"/>
            <w:tcMar>
              <w:top w:w="0" w:type="dxa"/>
              <w:left w:w="0" w:type="dxa"/>
              <w:bottom w:w="0" w:type="dxa"/>
              <w:right w:w="0" w:type="dxa"/>
            </w:tcMar>
          </w:tcPr>
          <w:p w:rsidR="007F75B1" w:rsidRDefault="007F75B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F75B1">
              <w:tc>
                <w:tcPr>
                  <w:tcW w:w="4875" w:type="dxa"/>
                  <w:tcMar>
                    <w:top w:w="0" w:type="dxa"/>
                    <w:left w:w="0" w:type="dxa"/>
                    <w:bottom w:w="0" w:type="dxa"/>
                    <w:right w:w="0" w:type="dxa"/>
                  </w:tcMar>
                </w:tcPr>
                <w:p w:rsidR="007F75B1" w:rsidRDefault="006A66A6">
                  <w:r>
                    <w:rPr>
                      <w:rFonts w:eastAsia="Arial" w:cs="Arial"/>
                      <w:b/>
                      <w:bCs/>
                      <w:color w:val="000000"/>
                      <w:sz w:val="16"/>
                      <w:szCs w:val="16"/>
                    </w:rPr>
                    <w:t>Immature fruit: green stripes </w:t>
                  </w:r>
                </w:p>
              </w:tc>
            </w:tr>
          </w:tbl>
          <w:p w:rsidR="007F75B1" w:rsidRDefault="007F75B1">
            <w:pPr>
              <w:spacing w:line="1" w:lineRule="auto"/>
            </w:pPr>
          </w:p>
        </w:tc>
        <w:tc>
          <w:tcPr>
            <w:tcW w:w="3151" w:type="dxa"/>
            <w:tcMar>
              <w:top w:w="0" w:type="dxa"/>
              <w:left w:w="0" w:type="dxa"/>
              <w:bottom w:w="0" w:type="dxa"/>
              <w:right w:w="0" w:type="dxa"/>
            </w:tcMar>
          </w:tcPr>
          <w:p w:rsidR="007F75B1" w:rsidRDefault="007F75B1">
            <w:pPr>
              <w:spacing w:line="1" w:lineRule="auto"/>
            </w:pPr>
          </w:p>
        </w:tc>
        <w:tc>
          <w:tcPr>
            <w:tcW w:w="598" w:type="dxa"/>
            <w:tcMar>
              <w:top w:w="0" w:type="dxa"/>
              <w:left w:w="0" w:type="dxa"/>
              <w:bottom w:w="0" w:type="dxa"/>
              <w:right w:w="0" w:type="dxa"/>
            </w:tcMar>
          </w:tcPr>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absent</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Daniela, Guanche, Jasminia</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1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present</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Green Zebra, Tigerella</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9 [   ]</w:t>
                  </w:r>
                </w:p>
              </w:tc>
            </w:tr>
          </w:tbl>
          <w:p w:rsidR="007F75B1" w:rsidRDefault="007F75B1">
            <w:pPr>
              <w:spacing w:line="1" w:lineRule="auto"/>
            </w:pPr>
          </w:p>
        </w:tc>
      </w:tr>
      <w:tr w:rsidR="007F75B1" w:rsidTr="00D90E3D">
        <w:tc>
          <w:tcPr>
            <w:tcW w:w="705" w:type="dxa"/>
            <w:tcMar>
              <w:top w:w="0" w:type="dxa"/>
              <w:left w:w="0" w:type="dxa"/>
              <w:bottom w:w="0" w:type="dxa"/>
              <w:right w:w="0" w:type="dxa"/>
            </w:tcMar>
          </w:tcPr>
          <w:p w:rsidR="007F75B1" w:rsidRDefault="007F75B1">
            <w:pPr>
              <w:spacing w:line="1" w:lineRule="auto"/>
            </w:pPr>
          </w:p>
        </w:tc>
        <w:tc>
          <w:tcPr>
            <w:tcW w:w="4854" w:type="dxa"/>
            <w:tcMar>
              <w:top w:w="0" w:type="dxa"/>
              <w:left w:w="0" w:type="dxa"/>
              <w:bottom w:w="0" w:type="dxa"/>
              <w:right w:w="0" w:type="dxa"/>
            </w:tcMar>
          </w:tcPr>
          <w:p w:rsidR="007F75B1" w:rsidRDefault="007F75B1">
            <w:pPr>
              <w:spacing w:line="1" w:lineRule="auto"/>
            </w:pPr>
          </w:p>
        </w:tc>
        <w:tc>
          <w:tcPr>
            <w:tcW w:w="3151" w:type="dxa"/>
            <w:tcMar>
              <w:top w:w="0" w:type="dxa"/>
              <w:left w:w="0" w:type="dxa"/>
              <w:bottom w:w="0" w:type="dxa"/>
              <w:right w:w="0" w:type="dxa"/>
            </w:tcMar>
          </w:tcPr>
          <w:p w:rsidR="007F75B1" w:rsidRDefault="007F75B1">
            <w:pPr>
              <w:spacing w:line="1" w:lineRule="auto"/>
            </w:pPr>
          </w:p>
        </w:tc>
        <w:tc>
          <w:tcPr>
            <w:tcW w:w="598" w:type="dxa"/>
            <w:tcMar>
              <w:top w:w="0" w:type="dxa"/>
              <w:left w:w="0" w:type="dxa"/>
              <w:bottom w:w="0" w:type="dxa"/>
              <w:right w:w="0" w:type="dxa"/>
            </w:tcMar>
          </w:tcPr>
          <w:p w:rsidR="007F75B1" w:rsidRDefault="007F75B1">
            <w:pPr>
              <w:spacing w:line="1" w:lineRule="auto"/>
            </w:pPr>
          </w:p>
        </w:tc>
      </w:tr>
      <w:bookmarkStart w:id="159" w:name="_Toc19903"/>
      <w:bookmarkEnd w:id="159"/>
      <w:tr w:rsidR="007F75B1" w:rsidTr="00D90E3D">
        <w:tc>
          <w:tcPr>
            <w:tcW w:w="705" w:type="dxa"/>
            <w:tcMar>
              <w:top w:w="80" w:type="dxa"/>
              <w:left w:w="0" w:type="dxa"/>
              <w:bottom w:w="80" w:type="dxa"/>
              <w:right w:w="0" w:type="dxa"/>
            </w:tcMar>
            <w:vAlign w:val="center"/>
          </w:tcPr>
          <w:p w:rsidR="007F75B1" w:rsidRDefault="007F75B1">
            <w:pPr>
              <w:rPr>
                <w:vanish/>
              </w:rPr>
            </w:pPr>
            <w:r>
              <w:fldChar w:fldCharType="begin"/>
            </w:r>
            <w:r w:rsidR="006A66A6">
              <w:instrText xml:space="preserve"> TC "19903" \f C \l "1"</w:instrText>
            </w:r>
            <w:r>
              <w:fldChar w:fldCharType="end"/>
            </w:r>
          </w:p>
          <w:p w:rsidR="007F75B1" w:rsidRDefault="007F75B1">
            <w:pPr>
              <w:spacing w:line="1" w:lineRule="auto"/>
            </w:pPr>
          </w:p>
        </w:tc>
        <w:tc>
          <w:tcPr>
            <w:tcW w:w="4854" w:type="dxa"/>
            <w:tcMar>
              <w:top w:w="80" w:type="dxa"/>
              <w:left w:w="0" w:type="dxa"/>
              <w:bottom w:w="80" w:type="dxa"/>
              <w:right w:w="0" w:type="dxa"/>
            </w:tcMar>
          </w:tcPr>
          <w:p w:rsidR="007F75B1" w:rsidRDefault="007F75B1">
            <w:pPr>
              <w:spacing w:line="1" w:lineRule="auto"/>
            </w:pPr>
          </w:p>
        </w:tc>
        <w:tc>
          <w:tcPr>
            <w:tcW w:w="3151" w:type="dxa"/>
            <w:tcMar>
              <w:top w:w="0" w:type="dxa"/>
              <w:left w:w="0" w:type="dxa"/>
              <w:bottom w:w="0" w:type="dxa"/>
              <w:right w:w="0" w:type="dxa"/>
            </w:tcMar>
            <w:vAlign w:val="center"/>
          </w:tcPr>
          <w:p w:rsidR="007F75B1" w:rsidRDefault="007F75B1">
            <w:pPr>
              <w:spacing w:line="1" w:lineRule="auto"/>
            </w:pPr>
          </w:p>
        </w:tc>
        <w:tc>
          <w:tcPr>
            <w:tcW w:w="598" w:type="dxa"/>
            <w:tcMar>
              <w:top w:w="0" w:type="dxa"/>
              <w:left w:w="0" w:type="dxa"/>
              <w:bottom w:w="0" w:type="dxa"/>
              <w:right w:w="0" w:type="dxa"/>
            </w:tcMar>
            <w:vAlign w:val="center"/>
          </w:tcPr>
          <w:p w:rsidR="007F75B1" w:rsidRDefault="007F75B1">
            <w:pPr>
              <w:spacing w:line="1" w:lineRule="auto"/>
            </w:pPr>
          </w:p>
        </w:tc>
      </w:tr>
      <w:tr w:rsidR="007F75B1" w:rsidTr="00D90E3D">
        <w:tc>
          <w:tcPr>
            <w:tcW w:w="705" w:type="dxa"/>
            <w:tcMar>
              <w:top w:w="0" w:type="dxa"/>
              <w:left w:w="0" w:type="dxa"/>
              <w:bottom w:w="0" w:type="dxa"/>
              <w:right w:w="0" w:type="dxa"/>
            </w:tcMar>
          </w:tcPr>
          <w:p w:rsidR="007F75B1" w:rsidRDefault="007F75B1">
            <w:pPr>
              <w:rPr>
                <w:vanish/>
              </w:rPr>
            </w:pPr>
            <w:r>
              <w:fldChar w:fldCharType="begin"/>
            </w:r>
            <w:r w:rsidR="006A66A6">
              <w:instrText xml:space="preserve"> TC "false" \f C \l "2"</w:instrText>
            </w:r>
            <w:r>
              <w:fldChar w:fldCharType="end"/>
            </w:r>
          </w:p>
          <w:p w:rsidR="007F75B1" w:rsidRDefault="007F75B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F75B1">
              <w:trPr>
                <w:jc w:val="center"/>
              </w:trPr>
              <w:tc>
                <w:tcPr>
                  <w:tcW w:w="708" w:type="dxa"/>
                  <w:tcMar>
                    <w:top w:w="0" w:type="dxa"/>
                    <w:left w:w="0" w:type="dxa"/>
                    <w:bottom w:w="0" w:type="dxa"/>
                    <w:right w:w="0" w:type="dxa"/>
                  </w:tcMar>
                </w:tcPr>
                <w:p w:rsidR="007F75B1" w:rsidRDefault="006A66A6">
                  <w:pPr>
                    <w:jc w:val="center"/>
                  </w:pPr>
                  <w:r>
                    <w:rPr>
                      <w:rFonts w:eastAsia="Arial" w:cs="Arial"/>
                      <w:b/>
                      <w:bCs/>
                      <w:color w:val="000000"/>
                      <w:sz w:val="16"/>
                      <w:szCs w:val="16"/>
                    </w:rPr>
                    <w:t>5.8</w:t>
                  </w:r>
                </w:p>
              </w:tc>
            </w:tr>
          </w:tbl>
          <w:p w:rsidR="007F75B1" w:rsidRDefault="007F75B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F75B1">
              <w:trPr>
                <w:jc w:val="center"/>
              </w:trPr>
              <w:tc>
                <w:tcPr>
                  <w:tcW w:w="708" w:type="dxa"/>
                  <w:tcMar>
                    <w:top w:w="0" w:type="dxa"/>
                    <w:left w:w="0" w:type="dxa"/>
                    <w:bottom w:w="0" w:type="dxa"/>
                    <w:right w:w="0" w:type="dxa"/>
                  </w:tcMar>
                </w:tcPr>
                <w:p w:rsidR="007F75B1" w:rsidRDefault="006A66A6">
                  <w:pPr>
                    <w:jc w:val="center"/>
                  </w:pPr>
                  <w:r>
                    <w:rPr>
                      <w:rFonts w:eastAsia="Arial" w:cs="Arial"/>
                      <w:b/>
                      <w:bCs/>
                      <w:color w:val="000000"/>
                      <w:sz w:val="16"/>
                      <w:szCs w:val="16"/>
                    </w:rPr>
                    <w:t>(26)</w:t>
                  </w:r>
                </w:p>
              </w:tc>
            </w:tr>
          </w:tbl>
          <w:p w:rsidR="007F75B1" w:rsidRDefault="007F75B1">
            <w:pPr>
              <w:spacing w:line="1" w:lineRule="auto"/>
            </w:pPr>
          </w:p>
        </w:tc>
        <w:tc>
          <w:tcPr>
            <w:tcW w:w="4854" w:type="dxa"/>
            <w:tcMar>
              <w:top w:w="0" w:type="dxa"/>
              <w:left w:w="0" w:type="dxa"/>
              <w:bottom w:w="0" w:type="dxa"/>
              <w:right w:w="0" w:type="dxa"/>
            </w:tcMar>
          </w:tcPr>
          <w:p w:rsidR="007F75B1" w:rsidRDefault="007F75B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F75B1">
              <w:tc>
                <w:tcPr>
                  <w:tcW w:w="4875" w:type="dxa"/>
                  <w:tcMar>
                    <w:top w:w="0" w:type="dxa"/>
                    <w:left w:w="0" w:type="dxa"/>
                    <w:bottom w:w="0" w:type="dxa"/>
                    <w:right w:w="0" w:type="dxa"/>
                  </w:tcMar>
                </w:tcPr>
                <w:p w:rsidR="007F75B1" w:rsidRDefault="006A66A6">
                  <w:r>
                    <w:rPr>
                      <w:rFonts w:eastAsia="Arial" w:cs="Arial"/>
                      <w:b/>
                      <w:bCs/>
                      <w:color w:val="000000"/>
                      <w:sz w:val="16"/>
                      <w:szCs w:val="16"/>
                    </w:rPr>
                    <w:t>Immature fruit: anthocyanin coloration </w:t>
                  </w:r>
                </w:p>
              </w:tc>
            </w:tr>
          </w:tbl>
          <w:p w:rsidR="007F75B1" w:rsidRDefault="007F75B1">
            <w:pPr>
              <w:spacing w:line="1" w:lineRule="auto"/>
            </w:pPr>
          </w:p>
        </w:tc>
        <w:tc>
          <w:tcPr>
            <w:tcW w:w="3151" w:type="dxa"/>
            <w:tcMar>
              <w:top w:w="0" w:type="dxa"/>
              <w:left w:w="0" w:type="dxa"/>
              <w:bottom w:w="0" w:type="dxa"/>
              <w:right w:w="0" w:type="dxa"/>
            </w:tcMar>
          </w:tcPr>
          <w:p w:rsidR="007F75B1" w:rsidRDefault="007F75B1">
            <w:pPr>
              <w:spacing w:line="1" w:lineRule="auto"/>
            </w:pPr>
          </w:p>
        </w:tc>
        <w:tc>
          <w:tcPr>
            <w:tcW w:w="598" w:type="dxa"/>
            <w:tcMar>
              <w:top w:w="0" w:type="dxa"/>
              <w:left w:w="0" w:type="dxa"/>
              <w:bottom w:w="0" w:type="dxa"/>
              <w:right w:w="0" w:type="dxa"/>
            </w:tcMar>
          </w:tcPr>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absent</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Durinta</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1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present</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HN5003</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9 [   ]</w:t>
                  </w:r>
                </w:p>
              </w:tc>
            </w:tr>
          </w:tbl>
          <w:p w:rsidR="007F75B1" w:rsidRDefault="007F75B1">
            <w:pPr>
              <w:spacing w:line="1" w:lineRule="auto"/>
            </w:pPr>
          </w:p>
        </w:tc>
      </w:tr>
      <w:tr w:rsidR="007F75B1" w:rsidTr="00D90E3D">
        <w:tc>
          <w:tcPr>
            <w:tcW w:w="705" w:type="dxa"/>
            <w:tcMar>
              <w:top w:w="0" w:type="dxa"/>
              <w:left w:w="0" w:type="dxa"/>
              <w:bottom w:w="0" w:type="dxa"/>
              <w:right w:w="0" w:type="dxa"/>
            </w:tcMar>
          </w:tcPr>
          <w:p w:rsidR="007F75B1" w:rsidRDefault="007F75B1">
            <w:pPr>
              <w:spacing w:line="1" w:lineRule="auto"/>
            </w:pPr>
          </w:p>
        </w:tc>
        <w:tc>
          <w:tcPr>
            <w:tcW w:w="4854" w:type="dxa"/>
            <w:tcMar>
              <w:top w:w="0" w:type="dxa"/>
              <w:left w:w="0" w:type="dxa"/>
              <w:bottom w:w="0" w:type="dxa"/>
              <w:right w:w="0" w:type="dxa"/>
            </w:tcMar>
          </w:tcPr>
          <w:p w:rsidR="007F75B1" w:rsidRDefault="007F75B1">
            <w:pPr>
              <w:spacing w:line="1" w:lineRule="auto"/>
            </w:pPr>
          </w:p>
        </w:tc>
        <w:tc>
          <w:tcPr>
            <w:tcW w:w="3151" w:type="dxa"/>
            <w:tcMar>
              <w:top w:w="0" w:type="dxa"/>
              <w:left w:w="0" w:type="dxa"/>
              <w:bottom w:w="0" w:type="dxa"/>
              <w:right w:w="0" w:type="dxa"/>
            </w:tcMar>
          </w:tcPr>
          <w:p w:rsidR="007F75B1" w:rsidRDefault="007F75B1">
            <w:pPr>
              <w:spacing w:line="1" w:lineRule="auto"/>
            </w:pPr>
          </w:p>
        </w:tc>
        <w:tc>
          <w:tcPr>
            <w:tcW w:w="598" w:type="dxa"/>
            <w:tcMar>
              <w:top w:w="0" w:type="dxa"/>
              <w:left w:w="0" w:type="dxa"/>
              <w:bottom w:w="0" w:type="dxa"/>
              <w:right w:w="0" w:type="dxa"/>
            </w:tcMar>
          </w:tcPr>
          <w:p w:rsidR="007F75B1" w:rsidRDefault="007F75B1">
            <w:pPr>
              <w:spacing w:line="1" w:lineRule="auto"/>
            </w:pPr>
          </w:p>
        </w:tc>
      </w:tr>
      <w:bookmarkStart w:id="160" w:name="_Toc18513"/>
      <w:bookmarkEnd w:id="160"/>
      <w:tr w:rsidR="007F75B1" w:rsidTr="00D90E3D">
        <w:tc>
          <w:tcPr>
            <w:tcW w:w="705" w:type="dxa"/>
            <w:tcMar>
              <w:top w:w="80" w:type="dxa"/>
              <w:left w:w="0" w:type="dxa"/>
              <w:bottom w:w="80" w:type="dxa"/>
              <w:right w:w="0" w:type="dxa"/>
            </w:tcMar>
            <w:vAlign w:val="center"/>
          </w:tcPr>
          <w:p w:rsidR="007F75B1" w:rsidRDefault="007F75B1">
            <w:pPr>
              <w:rPr>
                <w:vanish/>
              </w:rPr>
            </w:pPr>
            <w:r>
              <w:fldChar w:fldCharType="begin"/>
            </w:r>
            <w:r w:rsidR="006A66A6">
              <w:instrText xml:space="preserve"> TC "18513" \f C \l "1"</w:instrText>
            </w:r>
            <w:r>
              <w:fldChar w:fldCharType="end"/>
            </w:r>
          </w:p>
          <w:p w:rsidR="007F75B1" w:rsidRDefault="007F75B1">
            <w:pPr>
              <w:spacing w:line="1" w:lineRule="auto"/>
            </w:pPr>
          </w:p>
        </w:tc>
        <w:tc>
          <w:tcPr>
            <w:tcW w:w="4854" w:type="dxa"/>
            <w:tcMar>
              <w:top w:w="80" w:type="dxa"/>
              <w:left w:w="0" w:type="dxa"/>
              <w:bottom w:w="80" w:type="dxa"/>
              <w:right w:w="0" w:type="dxa"/>
            </w:tcMar>
          </w:tcPr>
          <w:p w:rsidR="007F75B1" w:rsidRDefault="007F75B1">
            <w:pPr>
              <w:spacing w:line="1" w:lineRule="auto"/>
            </w:pPr>
          </w:p>
        </w:tc>
        <w:tc>
          <w:tcPr>
            <w:tcW w:w="3151" w:type="dxa"/>
            <w:tcMar>
              <w:top w:w="0" w:type="dxa"/>
              <w:left w:w="0" w:type="dxa"/>
              <w:bottom w:w="0" w:type="dxa"/>
              <w:right w:w="0" w:type="dxa"/>
            </w:tcMar>
            <w:vAlign w:val="center"/>
          </w:tcPr>
          <w:p w:rsidR="007F75B1" w:rsidRDefault="007F75B1">
            <w:pPr>
              <w:spacing w:line="1" w:lineRule="auto"/>
            </w:pPr>
          </w:p>
        </w:tc>
        <w:tc>
          <w:tcPr>
            <w:tcW w:w="598" w:type="dxa"/>
            <w:tcMar>
              <w:top w:w="0" w:type="dxa"/>
              <w:left w:w="0" w:type="dxa"/>
              <w:bottom w:w="0" w:type="dxa"/>
              <w:right w:w="0" w:type="dxa"/>
            </w:tcMar>
            <w:vAlign w:val="center"/>
          </w:tcPr>
          <w:p w:rsidR="007F75B1" w:rsidRDefault="007F75B1">
            <w:pPr>
              <w:spacing w:line="1" w:lineRule="auto"/>
            </w:pPr>
          </w:p>
        </w:tc>
      </w:tr>
      <w:tr w:rsidR="007F75B1" w:rsidTr="00D90E3D">
        <w:tc>
          <w:tcPr>
            <w:tcW w:w="705" w:type="dxa"/>
            <w:tcMar>
              <w:top w:w="0" w:type="dxa"/>
              <w:left w:w="0" w:type="dxa"/>
              <w:bottom w:w="0" w:type="dxa"/>
              <w:right w:w="0" w:type="dxa"/>
            </w:tcMar>
          </w:tcPr>
          <w:p w:rsidR="007F75B1" w:rsidRDefault="007F75B1">
            <w:pPr>
              <w:rPr>
                <w:vanish/>
              </w:rPr>
            </w:pPr>
            <w:r>
              <w:fldChar w:fldCharType="begin"/>
            </w:r>
            <w:r w:rsidR="006A66A6">
              <w:instrText xml:space="preserve"> TC "false" \f C \l "2"</w:instrText>
            </w:r>
            <w:r>
              <w:fldChar w:fldCharType="end"/>
            </w:r>
          </w:p>
          <w:p w:rsidR="007F75B1" w:rsidRDefault="007F75B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F75B1">
              <w:trPr>
                <w:jc w:val="center"/>
              </w:trPr>
              <w:tc>
                <w:tcPr>
                  <w:tcW w:w="708" w:type="dxa"/>
                  <w:tcMar>
                    <w:top w:w="0" w:type="dxa"/>
                    <w:left w:w="0" w:type="dxa"/>
                    <w:bottom w:w="0" w:type="dxa"/>
                    <w:right w:w="0" w:type="dxa"/>
                  </w:tcMar>
                </w:tcPr>
                <w:p w:rsidR="007F75B1" w:rsidRDefault="006A66A6">
                  <w:pPr>
                    <w:jc w:val="center"/>
                  </w:pPr>
                  <w:r>
                    <w:rPr>
                      <w:rFonts w:eastAsia="Arial" w:cs="Arial"/>
                      <w:b/>
                      <w:bCs/>
                      <w:color w:val="000000"/>
                      <w:sz w:val="16"/>
                      <w:szCs w:val="16"/>
                    </w:rPr>
                    <w:t>5.9</w:t>
                  </w:r>
                </w:p>
              </w:tc>
            </w:tr>
          </w:tbl>
          <w:p w:rsidR="007F75B1" w:rsidRDefault="007F75B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F75B1">
              <w:trPr>
                <w:jc w:val="center"/>
              </w:trPr>
              <w:tc>
                <w:tcPr>
                  <w:tcW w:w="708" w:type="dxa"/>
                  <w:tcMar>
                    <w:top w:w="0" w:type="dxa"/>
                    <w:left w:w="0" w:type="dxa"/>
                    <w:bottom w:w="0" w:type="dxa"/>
                    <w:right w:w="0" w:type="dxa"/>
                  </w:tcMar>
                </w:tcPr>
                <w:p w:rsidR="007F75B1" w:rsidRDefault="006A66A6">
                  <w:pPr>
                    <w:jc w:val="center"/>
                  </w:pPr>
                  <w:r>
                    <w:rPr>
                      <w:rFonts w:eastAsia="Arial" w:cs="Arial"/>
                      <w:b/>
                      <w:bCs/>
                      <w:color w:val="000000"/>
                      <w:sz w:val="16"/>
                      <w:szCs w:val="16"/>
                    </w:rPr>
                    <w:t>(27)</w:t>
                  </w:r>
                </w:p>
              </w:tc>
            </w:tr>
          </w:tbl>
          <w:p w:rsidR="007F75B1" w:rsidRDefault="007F75B1">
            <w:pPr>
              <w:spacing w:line="1" w:lineRule="auto"/>
            </w:pPr>
          </w:p>
        </w:tc>
        <w:tc>
          <w:tcPr>
            <w:tcW w:w="4854" w:type="dxa"/>
            <w:tcMar>
              <w:top w:w="0" w:type="dxa"/>
              <w:left w:w="0" w:type="dxa"/>
              <w:bottom w:w="0" w:type="dxa"/>
              <w:right w:w="0" w:type="dxa"/>
            </w:tcMar>
          </w:tcPr>
          <w:p w:rsidR="007F75B1" w:rsidRDefault="007F75B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F75B1">
              <w:tc>
                <w:tcPr>
                  <w:tcW w:w="4875" w:type="dxa"/>
                  <w:tcMar>
                    <w:top w:w="0" w:type="dxa"/>
                    <w:left w:w="0" w:type="dxa"/>
                    <w:bottom w:w="0" w:type="dxa"/>
                    <w:right w:w="0" w:type="dxa"/>
                  </w:tcMar>
                </w:tcPr>
                <w:p w:rsidR="007F75B1" w:rsidRDefault="006A66A6">
                  <w:r>
                    <w:rPr>
                      <w:rFonts w:eastAsia="Arial" w:cs="Arial"/>
                      <w:b/>
                      <w:bCs/>
                      <w:color w:val="000000"/>
                      <w:sz w:val="16"/>
                      <w:szCs w:val="16"/>
                    </w:rPr>
                    <w:t>Time of maturity</w:t>
                  </w:r>
                </w:p>
              </w:tc>
            </w:tr>
          </w:tbl>
          <w:p w:rsidR="007F75B1" w:rsidRDefault="007F75B1">
            <w:pPr>
              <w:spacing w:line="1" w:lineRule="auto"/>
            </w:pPr>
          </w:p>
        </w:tc>
        <w:tc>
          <w:tcPr>
            <w:tcW w:w="3151" w:type="dxa"/>
            <w:tcMar>
              <w:top w:w="0" w:type="dxa"/>
              <w:left w:w="0" w:type="dxa"/>
              <w:bottom w:w="0" w:type="dxa"/>
              <w:right w:w="0" w:type="dxa"/>
            </w:tcMar>
          </w:tcPr>
          <w:p w:rsidR="007F75B1" w:rsidRDefault="007F75B1">
            <w:pPr>
              <w:spacing w:line="1" w:lineRule="auto"/>
            </w:pPr>
          </w:p>
        </w:tc>
        <w:tc>
          <w:tcPr>
            <w:tcW w:w="598" w:type="dxa"/>
            <w:tcMar>
              <w:top w:w="0" w:type="dxa"/>
              <w:left w:w="0" w:type="dxa"/>
              <w:bottom w:w="0" w:type="dxa"/>
              <w:right w:w="0" w:type="dxa"/>
            </w:tcMar>
          </w:tcPr>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very early</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Goldwin, Pyremello, Sweet Baby, Trambellino</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1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very early to early</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Delisher</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2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early</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Lemonade, Shiren, Zorayda</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3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early to medium</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4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medium</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Delizia, Losna, Sonico</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5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medium to late</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6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late</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Mariana, Saneh</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7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late to very late</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8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very late</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Atago, Brito, Daniela, Raymos, Wafira</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9 [   ]</w:t>
                  </w:r>
                </w:p>
              </w:tc>
            </w:tr>
          </w:tbl>
          <w:p w:rsidR="007F75B1" w:rsidRDefault="007F75B1">
            <w:pPr>
              <w:spacing w:line="1" w:lineRule="auto"/>
            </w:pPr>
          </w:p>
        </w:tc>
      </w:tr>
      <w:tr w:rsidR="007F75B1" w:rsidTr="00D90E3D">
        <w:tc>
          <w:tcPr>
            <w:tcW w:w="705" w:type="dxa"/>
            <w:tcMar>
              <w:top w:w="0" w:type="dxa"/>
              <w:left w:w="0" w:type="dxa"/>
              <w:bottom w:w="0" w:type="dxa"/>
              <w:right w:w="0" w:type="dxa"/>
            </w:tcMar>
          </w:tcPr>
          <w:p w:rsidR="007F75B1" w:rsidRDefault="007F75B1">
            <w:pPr>
              <w:spacing w:line="1" w:lineRule="auto"/>
            </w:pPr>
          </w:p>
        </w:tc>
        <w:tc>
          <w:tcPr>
            <w:tcW w:w="4854" w:type="dxa"/>
            <w:tcMar>
              <w:top w:w="0" w:type="dxa"/>
              <w:left w:w="0" w:type="dxa"/>
              <w:bottom w:w="0" w:type="dxa"/>
              <w:right w:w="0" w:type="dxa"/>
            </w:tcMar>
          </w:tcPr>
          <w:p w:rsidR="007F75B1" w:rsidRDefault="007F75B1">
            <w:pPr>
              <w:spacing w:line="1" w:lineRule="auto"/>
            </w:pPr>
          </w:p>
        </w:tc>
        <w:tc>
          <w:tcPr>
            <w:tcW w:w="3151" w:type="dxa"/>
            <w:tcMar>
              <w:top w:w="0" w:type="dxa"/>
              <w:left w:w="0" w:type="dxa"/>
              <w:bottom w:w="0" w:type="dxa"/>
              <w:right w:w="0" w:type="dxa"/>
            </w:tcMar>
          </w:tcPr>
          <w:p w:rsidR="007F75B1" w:rsidRDefault="007F75B1">
            <w:pPr>
              <w:spacing w:line="1" w:lineRule="auto"/>
            </w:pPr>
          </w:p>
        </w:tc>
        <w:tc>
          <w:tcPr>
            <w:tcW w:w="598" w:type="dxa"/>
            <w:tcMar>
              <w:top w:w="0" w:type="dxa"/>
              <w:left w:w="0" w:type="dxa"/>
              <w:bottom w:w="0" w:type="dxa"/>
              <w:right w:w="0" w:type="dxa"/>
            </w:tcMar>
          </w:tcPr>
          <w:p w:rsidR="007F75B1" w:rsidRDefault="007F75B1">
            <w:pPr>
              <w:spacing w:line="1" w:lineRule="auto"/>
            </w:pPr>
          </w:p>
        </w:tc>
      </w:tr>
      <w:bookmarkStart w:id="161" w:name="_Toc16921"/>
      <w:bookmarkEnd w:id="161"/>
      <w:tr w:rsidR="007F75B1" w:rsidTr="00D90E3D">
        <w:tc>
          <w:tcPr>
            <w:tcW w:w="705" w:type="dxa"/>
            <w:tcMar>
              <w:top w:w="80" w:type="dxa"/>
              <w:left w:w="0" w:type="dxa"/>
              <w:bottom w:w="80" w:type="dxa"/>
              <w:right w:w="0" w:type="dxa"/>
            </w:tcMar>
            <w:vAlign w:val="center"/>
          </w:tcPr>
          <w:p w:rsidR="007F75B1" w:rsidRDefault="007F75B1">
            <w:pPr>
              <w:rPr>
                <w:vanish/>
              </w:rPr>
            </w:pPr>
            <w:r>
              <w:fldChar w:fldCharType="begin"/>
            </w:r>
            <w:r w:rsidR="006A66A6">
              <w:instrText xml:space="preserve"> TC "16921" \f C \l "1"</w:instrText>
            </w:r>
            <w:r>
              <w:fldChar w:fldCharType="end"/>
            </w:r>
          </w:p>
          <w:p w:rsidR="007F75B1" w:rsidRDefault="007F75B1">
            <w:pPr>
              <w:spacing w:line="1" w:lineRule="auto"/>
            </w:pPr>
          </w:p>
        </w:tc>
        <w:tc>
          <w:tcPr>
            <w:tcW w:w="4854" w:type="dxa"/>
            <w:tcMar>
              <w:top w:w="80" w:type="dxa"/>
              <w:left w:w="0" w:type="dxa"/>
              <w:bottom w:w="80" w:type="dxa"/>
              <w:right w:w="0" w:type="dxa"/>
            </w:tcMar>
          </w:tcPr>
          <w:p w:rsidR="007F75B1" w:rsidRDefault="007F75B1">
            <w:pPr>
              <w:spacing w:line="1" w:lineRule="auto"/>
            </w:pPr>
          </w:p>
        </w:tc>
        <w:tc>
          <w:tcPr>
            <w:tcW w:w="3151" w:type="dxa"/>
            <w:tcMar>
              <w:top w:w="0" w:type="dxa"/>
              <w:left w:w="0" w:type="dxa"/>
              <w:bottom w:w="0" w:type="dxa"/>
              <w:right w:w="0" w:type="dxa"/>
            </w:tcMar>
            <w:vAlign w:val="center"/>
          </w:tcPr>
          <w:p w:rsidR="007F75B1" w:rsidRDefault="007F75B1">
            <w:pPr>
              <w:spacing w:line="1" w:lineRule="auto"/>
            </w:pPr>
          </w:p>
        </w:tc>
        <w:tc>
          <w:tcPr>
            <w:tcW w:w="598" w:type="dxa"/>
            <w:tcMar>
              <w:top w:w="0" w:type="dxa"/>
              <w:left w:w="0" w:type="dxa"/>
              <w:bottom w:w="0" w:type="dxa"/>
              <w:right w:w="0" w:type="dxa"/>
            </w:tcMar>
            <w:vAlign w:val="center"/>
          </w:tcPr>
          <w:p w:rsidR="007F75B1" w:rsidRDefault="007F75B1">
            <w:pPr>
              <w:spacing w:line="1" w:lineRule="auto"/>
            </w:pPr>
          </w:p>
        </w:tc>
      </w:tr>
      <w:tr w:rsidR="007F75B1" w:rsidTr="00D90E3D">
        <w:tc>
          <w:tcPr>
            <w:tcW w:w="705" w:type="dxa"/>
            <w:tcMar>
              <w:top w:w="0" w:type="dxa"/>
              <w:left w:w="0" w:type="dxa"/>
              <w:bottom w:w="0" w:type="dxa"/>
              <w:right w:w="0" w:type="dxa"/>
            </w:tcMar>
          </w:tcPr>
          <w:p w:rsidR="007F75B1" w:rsidRDefault="007F75B1">
            <w:pPr>
              <w:rPr>
                <w:vanish/>
              </w:rPr>
            </w:pPr>
            <w:r>
              <w:fldChar w:fldCharType="begin"/>
            </w:r>
            <w:r w:rsidR="006A66A6">
              <w:instrText xml:space="preserve"> TC "false" \f C \l "2"</w:instrText>
            </w:r>
            <w:r>
              <w:fldChar w:fldCharType="end"/>
            </w:r>
          </w:p>
          <w:p w:rsidR="007F75B1" w:rsidRDefault="007F75B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F75B1">
              <w:trPr>
                <w:jc w:val="center"/>
              </w:trPr>
              <w:tc>
                <w:tcPr>
                  <w:tcW w:w="708" w:type="dxa"/>
                  <w:tcMar>
                    <w:top w:w="0" w:type="dxa"/>
                    <w:left w:w="0" w:type="dxa"/>
                    <w:bottom w:w="0" w:type="dxa"/>
                    <w:right w:w="0" w:type="dxa"/>
                  </w:tcMar>
                </w:tcPr>
                <w:p w:rsidR="007F75B1" w:rsidRDefault="006A66A6">
                  <w:pPr>
                    <w:jc w:val="center"/>
                  </w:pPr>
                  <w:r>
                    <w:rPr>
                      <w:rFonts w:eastAsia="Arial" w:cs="Arial"/>
                      <w:b/>
                      <w:bCs/>
                      <w:color w:val="000000"/>
                      <w:sz w:val="16"/>
                      <w:szCs w:val="16"/>
                    </w:rPr>
                    <w:t>5.10</w:t>
                  </w:r>
                </w:p>
              </w:tc>
            </w:tr>
          </w:tbl>
          <w:p w:rsidR="007F75B1" w:rsidRDefault="007F75B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F75B1">
              <w:trPr>
                <w:jc w:val="center"/>
              </w:trPr>
              <w:tc>
                <w:tcPr>
                  <w:tcW w:w="708" w:type="dxa"/>
                  <w:tcMar>
                    <w:top w:w="0" w:type="dxa"/>
                    <w:left w:w="0" w:type="dxa"/>
                    <w:bottom w:w="0" w:type="dxa"/>
                    <w:right w:w="0" w:type="dxa"/>
                  </w:tcMar>
                </w:tcPr>
                <w:p w:rsidR="007F75B1" w:rsidRDefault="006A66A6">
                  <w:pPr>
                    <w:jc w:val="center"/>
                  </w:pPr>
                  <w:r>
                    <w:rPr>
                      <w:rFonts w:eastAsia="Arial" w:cs="Arial"/>
                      <w:b/>
                      <w:bCs/>
                      <w:color w:val="000000"/>
                      <w:sz w:val="16"/>
                      <w:szCs w:val="16"/>
                    </w:rPr>
                    <w:t>(28)</w:t>
                  </w:r>
                </w:p>
              </w:tc>
            </w:tr>
          </w:tbl>
          <w:p w:rsidR="007F75B1" w:rsidRDefault="007F75B1">
            <w:pPr>
              <w:spacing w:line="1" w:lineRule="auto"/>
            </w:pPr>
          </w:p>
        </w:tc>
        <w:tc>
          <w:tcPr>
            <w:tcW w:w="4854" w:type="dxa"/>
            <w:tcMar>
              <w:top w:w="0" w:type="dxa"/>
              <w:left w:w="0" w:type="dxa"/>
              <w:bottom w:w="0" w:type="dxa"/>
              <w:right w:w="0" w:type="dxa"/>
            </w:tcMar>
          </w:tcPr>
          <w:p w:rsidR="007F75B1" w:rsidRDefault="007F75B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F75B1">
              <w:tc>
                <w:tcPr>
                  <w:tcW w:w="4875" w:type="dxa"/>
                  <w:tcMar>
                    <w:top w:w="0" w:type="dxa"/>
                    <w:left w:w="0" w:type="dxa"/>
                    <w:bottom w:w="0" w:type="dxa"/>
                    <w:right w:w="0" w:type="dxa"/>
                  </w:tcMar>
                </w:tcPr>
                <w:p w:rsidR="007F75B1" w:rsidRDefault="006A66A6">
                  <w:r>
                    <w:rPr>
                      <w:rFonts w:eastAsia="Arial" w:cs="Arial"/>
                      <w:b/>
                      <w:bCs/>
                      <w:color w:val="000000"/>
                      <w:sz w:val="16"/>
                      <w:szCs w:val="16"/>
                    </w:rPr>
                    <w:t>Fruit: size</w:t>
                  </w:r>
                </w:p>
              </w:tc>
            </w:tr>
          </w:tbl>
          <w:p w:rsidR="007F75B1" w:rsidRDefault="007F75B1">
            <w:pPr>
              <w:spacing w:line="1" w:lineRule="auto"/>
            </w:pPr>
          </w:p>
        </w:tc>
        <w:tc>
          <w:tcPr>
            <w:tcW w:w="3151" w:type="dxa"/>
            <w:tcMar>
              <w:top w:w="0" w:type="dxa"/>
              <w:left w:w="0" w:type="dxa"/>
              <w:bottom w:w="0" w:type="dxa"/>
              <w:right w:w="0" w:type="dxa"/>
            </w:tcMar>
          </w:tcPr>
          <w:p w:rsidR="007F75B1" w:rsidRDefault="007F75B1">
            <w:pPr>
              <w:spacing w:line="1" w:lineRule="auto"/>
            </w:pPr>
          </w:p>
        </w:tc>
        <w:tc>
          <w:tcPr>
            <w:tcW w:w="598" w:type="dxa"/>
            <w:tcMar>
              <w:top w:w="0" w:type="dxa"/>
              <w:left w:w="0" w:type="dxa"/>
              <w:bottom w:w="0" w:type="dxa"/>
              <w:right w:w="0" w:type="dxa"/>
            </w:tcMar>
          </w:tcPr>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very small</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Cerise, Sweet 100</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1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very small to small</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Dolcetini, Genio</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2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small</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Brioso, Tankini</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3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small to medium</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Larimar, Progress</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4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medium</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Mezcal, Oceano</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5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medium to large</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Luminance, Rio Grande</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6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large</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Carmello, Floradade</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7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large to very large</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Florenteen, Grownet</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8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very large</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Cupidissimo, Marsilia</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9 [   ]</w:t>
                  </w:r>
                </w:p>
              </w:tc>
            </w:tr>
          </w:tbl>
          <w:p w:rsidR="007F75B1" w:rsidRDefault="007F75B1">
            <w:pPr>
              <w:spacing w:line="1" w:lineRule="auto"/>
            </w:pPr>
          </w:p>
        </w:tc>
      </w:tr>
      <w:tr w:rsidR="007F75B1" w:rsidTr="00D90E3D">
        <w:tc>
          <w:tcPr>
            <w:tcW w:w="705" w:type="dxa"/>
            <w:tcMar>
              <w:top w:w="0" w:type="dxa"/>
              <w:left w:w="0" w:type="dxa"/>
              <w:bottom w:w="0" w:type="dxa"/>
              <w:right w:w="0" w:type="dxa"/>
            </w:tcMar>
          </w:tcPr>
          <w:p w:rsidR="007F75B1" w:rsidRDefault="007F75B1">
            <w:pPr>
              <w:spacing w:line="1" w:lineRule="auto"/>
            </w:pPr>
          </w:p>
        </w:tc>
        <w:tc>
          <w:tcPr>
            <w:tcW w:w="4854" w:type="dxa"/>
            <w:tcMar>
              <w:top w:w="0" w:type="dxa"/>
              <w:left w:w="0" w:type="dxa"/>
              <w:bottom w:w="0" w:type="dxa"/>
              <w:right w:w="0" w:type="dxa"/>
            </w:tcMar>
          </w:tcPr>
          <w:p w:rsidR="007F75B1" w:rsidRDefault="007F75B1">
            <w:pPr>
              <w:spacing w:line="1" w:lineRule="auto"/>
            </w:pPr>
          </w:p>
        </w:tc>
        <w:tc>
          <w:tcPr>
            <w:tcW w:w="3151" w:type="dxa"/>
            <w:tcMar>
              <w:top w:w="0" w:type="dxa"/>
              <w:left w:w="0" w:type="dxa"/>
              <w:bottom w:w="0" w:type="dxa"/>
              <w:right w:w="0" w:type="dxa"/>
            </w:tcMar>
          </w:tcPr>
          <w:p w:rsidR="007F75B1" w:rsidRDefault="007F75B1">
            <w:pPr>
              <w:spacing w:line="1" w:lineRule="auto"/>
            </w:pPr>
          </w:p>
        </w:tc>
        <w:tc>
          <w:tcPr>
            <w:tcW w:w="598" w:type="dxa"/>
            <w:tcMar>
              <w:top w:w="0" w:type="dxa"/>
              <w:left w:w="0" w:type="dxa"/>
              <w:bottom w:w="0" w:type="dxa"/>
              <w:right w:w="0" w:type="dxa"/>
            </w:tcMar>
          </w:tcPr>
          <w:p w:rsidR="007F75B1" w:rsidRDefault="007F75B1">
            <w:pPr>
              <w:spacing w:line="1" w:lineRule="auto"/>
            </w:pPr>
          </w:p>
        </w:tc>
      </w:tr>
    </w:tbl>
    <w:p w:rsidR="007F75B1" w:rsidRDefault="007F75B1">
      <w:pPr>
        <w:sectPr w:rsidR="007F75B1">
          <w:headerReference w:type="default" r:id="rId189"/>
          <w:footerReference w:type="default" r:id="rId190"/>
          <w:pgSz w:w="11905" w:h="16837"/>
          <w:pgMar w:top="510" w:right="1133" w:bottom="510" w:left="1133" w:header="510" w:footer="510" w:gutter="0"/>
          <w:cols w:space="720"/>
        </w:sectPr>
      </w:pPr>
    </w:p>
    <w:p w:rsidR="007F75B1" w:rsidRDefault="007F75B1">
      <w:pPr>
        <w:rPr>
          <w:vanish/>
        </w:rPr>
      </w:pPr>
    </w:p>
    <w:tbl>
      <w:tblPr>
        <w:tblOverlap w:val="never"/>
        <w:tblW w:w="9765" w:type="dxa"/>
        <w:tblLayout w:type="fixed"/>
        <w:tblLook w:val="01E0" w:firstRow="1" w:lastRow="1" w:firstColumn="1" w:lastColumn="1" w:noHBand="0" w:noVBand="0"/>
      </w:tblPr>
      <w:tblGrid>
        <w:gridCol w:w="9765"/>
      </w:tblGrid>
      <w:tr w:rsidR="00D90E3D" w:rsidTr="00D90E3D">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D90E3D" w:rsidTr="00D90E3D">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90E3D" w:rsidRDefault="00D90E3D" w:rsidP="00D90E3D">
                  <w:pPr>
                    <w:rPr>
                      <w:rFonts w:eastAsia="Arial" w:cs="Arial"/>
                      <w:color w:val="000000"/>
                    </w:rPr>
                  </w:pPr>
                  <w:r>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D90E3D" w:rsidRDefault="00D90E3D" w:rsidP="00D90E3D">
                  <w:pPr>
                    <w:rPr>
                      <w:rFonts w:eastAsia="Arial" w:cs="Arial"/>
                      <w:color w:val="000000"/>
                    </w:rPr>
                  </w:pPr>
                  <w:r>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D90E3D" w:rsidRDefault="00D90E3D" w:rsidP="00D90E3D">
                  <w:pPr>
                    <w:rPr>
                      <w:rFonts w:eastAsia="Arial" w:cs="Arial"/>
                      <w:color w:val="000000"/>
                    </w:rPr>
                  </w:pPr>
                  <w:r>
                    <w:rPr>
                      <w:rFonts w:eastAsia="Arial" w:cs="Arial"/>
                      <w:color w:val="000000"/>
                    </w:rPr>
                    <w:br/>
                    <w:t>Reference Number:</w:t>
                  </w:r>
                </w:p>
              </w:tc>
            </w:tr>
          </w:tbl>
          <w:p w:rsidR="00D90E3D" w:rsidRDefault="00D90E3D" w:rsidP="00D90E3D">
            <w:pPr>
              <w:spacing w:line="1" w:lineRule="auto"/>
            </w:pPr>
          </w:p>
        </w:tc>
      </w:tr>
    </w:tbl>
    <w:p w:rsidR="00D90E3D" w:rsidRDefault="00D90E3D"/>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7F75B1" w:rsidTr="00D90E3D">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7F75B1" w:rsidRDefault="007F75B1">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7F75B1" w:rsidRDefault="006A66A6">
            <w:pPr>
              <w:rPr>
                <w:rFonts w:eastAsia="Arial" w:cs="Arial"/>
                <w:color w:val="000000"/>
                <w:sz w:val="16"/>
                <w:szCs w:val="16"/>
              </w:rPr>
            </w:pPr>
            <w:r>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rsidR="007F75B1" w:rsidRDefault="006A66A6">
            <w:pPr>
              <w:rPr>
                <w:rFonts w:eastAsia="Arial" w:cs="Arial"/>
                <w:color w:val="000000"/>
                <w:sz w:val="16"/>
                <w:szCs w:val="16"/>
              </w:rPr>
            </w:pPr>
            <w:r>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rsidR="007F75B1" w:rsidRDefault="006A66A6">
            <w:pPr>
              <w:rPr>
                <w:rFonts w:eastAsia="Arial" w:cs="Arial"/>
                <w:color w:val="000000"/>
                <w:sz w:val="16"/>
                <w:szCs w:val="16"/>
              </w:rPr>
            </w:pPr>
            <w:r>
              <w:rPr>
                <w:rFonts w:eastAsia="Arial" w:cs="Arial"/>
                <w:color w:val="000000"/>
                <w:sz w:val="16"/>
                <w:szCs w:val="16"/>
              </w:rPr>
              <w:t>Note</w:t>
            </w:r>
          </w:p>
        </w:tc>
      </w:tr>
      <w:bookmarkStart w:id="162" w:name="_Toc16942"/>
      <w:bookmarkEnd w:id="162"/>
      <w:tr w:rsidR="007F75B1" w:rsidTr="00D90E3D">
        <w:tc>
          <w:tcPr>
            <w:tcW w:w="705" w:type="dxa"/>
            <w:tcMar>
              <w:top w:w="80" w:type="dxa"/>
              <w:left w:w="0" w:type="dxa"/>
              <w:bottom w:w="80" w:type="dxa"/>
              <w:right w:w="0" w:type="dxa"/>
            </w:tcMar>
            <w:vAlign w:val="center"/>
          </w:tcPr>
          <w:p w:rsidR="007F75B1" w:rsidRDefault="007F75B1">
            <w:pPr>
              <w:rPr>
                <w:vanish/>
              </w:rPr>
            </w:pPr>
            <w:r>
              <w:fldChar w:fldCharType="begin"/>
            </w:r>
            <w:r w:rsidR="006A66A6">
              <w:instrText xml:space="preserve"> TC "16942" \f C \l "1"</w:instrText>
            </w:r>
            <w:r>
              <w:fldChar w:fldCharType="end"/>
            </w:r>
          </w:p>
          <w:p w:rsidR="007F75B1" w:rsidRDefault="007F75B1">
            <w:pPr>
              <w:spacing w:line="1" w:lineRule="auto"/>
            </w:pPr>
          </w:p>
        </w:tc>
        <w:tc>
          <w:tcPr>
            <w:tcW w:w="4854" w:type="dxa"/>
            <w:tcMar>
              <w:top w:w="80" w:type="dxa"/>
              <w:left w:w="0" w:type="dxa"/>
              <w:bottom w:w="80" w:type="dxa"/>
              <w:right w:w="0" w:type="dxa"/>
            </w:tcMar>
          </w:tcPr>
          <w:p w:rsidR="007F75B1" w:rsidRDefault="007F75B1">
            <w:pPr>
              <w:spacing w:line="1" w:lineRule="auto"/>
            </w:pPr>
          </w:p>
        </w:tc>
        <w:tc>
          <w:tcPr>
            <w:tcW w:w="3151" w:type="dxa"/>
            <w:tcMar>
              <w:top w:w="0" w:type="dxa"/>
              <w:left w:w="0" w:type="dxa"/>
              <w:bottom w:w="0" w:type="dxa"/>
              <w:right w:w="0" w:type="dxa"/>
            </w:tcMar>
            <w:vAlign w:val="center"/>
          </w:tcPr>
          <w:p w:rsidR="007F75B1" w:rsidRDefault="007F75B1">
            <w:pPr>
              <w:spacing w:line="1" w:lineRule="auto"/>
            </w:pPr>
          </w:p>
        </w:tc>
        <w:tc>
          <w:tcPr>
            <w:tcW w:w="598" w:type="dxa"/>
            <w:tcMar>
              <w:top w:w="0" w:type="dxa"/>
              <w:left w:w="0" w:type="dxa"/>
              <w:bottom w:w="0" w:type="dxa"/>
              <w:right w:w="0" w:type="dxa"/>
            </w:tcMar>
            <w:vAlign w:val="center"/>
          </w:tcPr>
          <w:p w:rsidR="007F75B1" w:rsidRDefault="007F75B1">
            <w:pPr>
              <w:spacing w:line="1" w:lineRule="auto"/>
            </w:pPr>
          </w:p>
        </w:tc>
      </w:tr>
      <w:tr w:rsidR="007F75B1" w:rsidTr="00D90E3D">
        <w:tc>
          <w:tcPr>
            <w:tcW w:w="705" w:type="dxa"/>
            <w:tcMar>
              <w:top w:w="0" w:type="dxa"/>
              <w:left w:w="0" w:type="dxa"/>
              <w:bottom w:w="0" w:type="dxa"/>
              <w:right w:w="0" w:type="dxa"/>
            </w:tcMar>
          </w:tcPr>
          <w:p w:rsidR="007F75B1" w:rsidRDefault="007F75B1">
            <w:pPr>
              <w:rPr>
                <w:vanish/>
              </w:rPr>
            </w:pPr>
            <w:r>
              <w:fldChar w:fldCharType="begin"/>
            </w:r>
            <w:r w:rsidR="006A66A6">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F75B1">
              <w:trPr>
                <w:jc w:val="center"/>
              </w:trPr>
              <w:tc>
                <w:tcPr>
                  <w:tcW w:w="708" w:type="dxa"/>
                  <w:tcMar>
                    <w:top w:w="0" w:type="dxa"/>
                    <w:left w:w="0" w:type="dxa"/>
                    <w:bottom w:w="0" w:type="dxa"/>
                    <w:right w:w="0" w:type="dxa"/>
                  </w:tcMar>
                </w:tcPr>
                <w:p w:rsidR="007F75B1" w:rsidRDefault="006A66A6">
                  <w:pPr>
                    <w:jc w:val="center"/>
                  </w:pPr>
                  <w:r>
                    <w:rPr>
                      <w:rFonts w:eastAsia="Arial" w:cs="Arial"/>
                      <w:b/>
                      <w:bCs/>
                      <w:color w:val="000000"/>
                      <w:sz w:val="16"/>
                      <w:szCs w:val="16"/>
                    </w:rPr>
                    <w:t>5.11</w:t>
                  </w:r>
                </w:p>
              </w:tc>
            </w:tr>
          </w:tbl>
          <w:p w:rsidR="007F75B1" w:rsidRDefault="007F75B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F75B1">
              <w:trPr>
                <w:jc w:val="center"/>
              </w:trPr>
              <w:tc>
                <w:tcPr>
                  <w:tcW w:w="708" w:type="dxa"/>
                  <w:tcMar>
                    <w:top w:w="0" w:type="dxa"/>
                    <w:left w:w="0" w:type="dxa"/>
                    <w:bottom w:w="0" w:type="dxa"/>
                    <w:right w:w="0" w:type="dxa"/>
                  </w:tcMar>
                </w:tcPr>
                <w:p w:rsidR="007F75B1" w:rsidRDefault="006A66A6">
                  <w:pPr>
                    <w:jc w:val="center"/>
                  </w:pPr>
                  <w:r>
                    <w:rPr>
                      <w:rFonts w:eastAsia="Arial" w:cs="Arial"/>
                      <w:b/>
                      <w:bCs/>
                      <w:color w:val="000000"/>
                      <w:sz w:val="16"/>
                      <w:szCs w:val="16"/>
                    </w:rPr>
                    <w:t>(30)</w:t>
                  </w:r>
                </w:p>
              </w:tc>
            </w:tr>
          </w:tbl>
          <w:p w:rsidR="007F75B1" w:rsidRDefault="007F75B1">
            <w:pPr>
              <w:spacing w:line="1" w:lineRule="auto"/>
            </w:pPr>
          </w:p>
        </w:tc>
        <w:tc>
          <w:tcPr>
            <w:tcW w:w="4854" w:type="dxa"/>
            <w:tcMar>
              <w:top w:w="0" w:type="dxa"/>
              <w:left w:w="0" w:type="dxa"/>
              <w:bottom w:w="0" w:type="dxa"/>
              <w:right w:w="0" w:type="dxa"/>
            </w:tcMar>
          </w:tcPr>
          <w:p w:rsidR="007F75B1" w:rsidRDefault="007F75B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F75B1">
              <w:tc>
                <w:tcPr>
                  <w:tcW w:w="4875" w:type="dxa"/>
                  <w:tcMar>
                    <w:top w:w="0" w:type="dxa"/>
                    <w:left w:w="0" w:type="dxa"/>
                    <w:bottom w:w="0" w:type="dxa"/>
                    <w:right w:w="0" w:type="dxa"/>
                  </w:tcMar>
                </w:tcPr>
                <w:p w:rsidR="007F75B1" w:rsidRDefault="006A66A6">
                  <w:r>
                    <w:rPr>
                      <w:rFonts w:eastAsia="Arial" w:cs="Arial"/>
                      <w:b/>
                      <w:bCs/>
                      <w:color w:val="000000"/>
                      <w:sz w:val="16"/>
                      <w:szCs w:val="16"/>
                    </w:rPr>
                    <w:t>Fruit: shape in longitudinal section</w:t>
                  </w:r>
                </w:p>
              </w:tc>
            </w:tr>
          </w:tbl>
          <w:p w:rsidR="007F75B1" w:rsidRDefault="007F75B1">
            <w:pPr>
              <w:spacing w:line="1" w:lineRule="auto"/>
            </w:pPr>
          </w:p>
        </w:tc>
        <w:tc>
          <w:tcPr>
            <w:tcW w:w="3151" w:type="dxa"/>
            <w:tcMar>
              <w:top w:w="0" w:type="dxa"/>
              <w:left w:w="0" w:type="dxa"/>
              <w:bottom w:w="0" w:type="dxa"/>
              <w:right w:w="0" w:type="dxa"/>
            </w:tcMar>
          </w:tcPr>
          <w:p w:rsidR="007F75B1" w:rsidRDefault="007F75B1">
            <w:pPr>
              <w:spacing w:line="1" w:lineRule="auto"/>
            </w:pPr>
          </w:p>
        </w:tc>
        <w:tc>
          <w:tcPr>
            <w:tcW w:w="598" w:type="dxa"/>
            <w:tcMar>
              <w:top w:w="0" w:type="dxa"/>
              <w:left w:w="0" w:type="dxa"/>
              <w:bottom w:w="0" w:type="dxa"/>
              <w:right w:w="0" w:type="dxa"/>
            </w:tcMar>
          </w:tcPr>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flattened</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Margold, Marmande VR</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1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oblate</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Cartesio, Gloriette, Merlice, Montfavet 63-5</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2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circular</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Cerise, Soussia</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3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oblong</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Landolino, Red Sky</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4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cylindric</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Hypeel 244, Sir Elyan</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5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elliptic</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Obock</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6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cordate</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Cuor di Bue, Cupidissimo, Laureen, Valenciano</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7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ovate</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Dualrow, Soto</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8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obovate</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Duquesa, Estelle, Mezcal</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9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pyriform</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Oceano, Olivenza, Operino</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10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obcordate</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Cuore del Ponente, Ingrid</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11 [   ]</w:t>
                  </w:r>
                </w:p>
              </w:tc>
            </w:tr>
          </w:tbl>
          <w:p w:rsidR="007F75B1" w:rsidRDefault="007F75B1">
            <w:pPr>
              <w:spacing w:line="1" w:lineRule="auto"/>
            </w:pPr>
          </w:p>
        </w:tc>
      </w:tr>
      <w:tr w:rsidR="007F75B1" w:rsidTr="00D90E3D">
        <w:tc>
          <w:tcPr>
            <w:tcW w:w="705" w:type="dxa"/>
            <w:tcMar>
              <w:top w:w="0" w:type="dxa"/>
              <w:left w:w="0" w:type="dxa"/>
              <w:bottom w:w="0" w:type="dxa"/>
              <w:right w:w="0" w:type="dxa"/>
            </w:tcMar>
          </w:tcPr>
          <w:p w:rsidR="007F75B1" w:rsidRDefault="007F75B1">
            <w:pPr>
              <w:spacing w:line="1" w:lineRule="auto"/>
            </w:pPr>
          </w:p>
        </w:tc>
        <w:tc>
          <w:tcPr>
            <w:tcW w:w="4854" w:type="dxa"/>
            <w:tcMar>
              <w:top w:w="0" w:type="dxa"/>
              <w:left w:w="0" w:type="dxa"/>
              <w:bottom w:w="0" w:type="dxa"/>
              <w:right w:w="0" w:type="dxa"/>
            </w:tcMar>
          </w:tcPr>
          <w:p w:rsidR="007F75B1" w:rsidRDefault="007F75B1">
            <w:pPr>
              <w:spacing w:line="1" w:lineRule="auto"/>
            </w:pPr>
          </w:p>
        </w:tc>
        <w:tc>
          <w:tcPr>
            <w:tcW w:w="3151" w:type="dxa"/>
            <w:tcMar>
              <w:top w:w="0" w:type="dxa"/>
              <w:left w:w="0" w:type="dxa"/>
              <w:bottom w:w="0" w:type="dxa"/>
              <w:right w:w="0" w:type="dxa"/>
            </w:tcMar>
          </w:tcPr>
          <w:p w:rsidR="007F75B1" w:rsidRDefault="007F75B1">
            <w:pPr>
              <w:spacing w:line="1" w:lineRule="auto"/>
            </w:pPr>
          </w:p>
        </w:tc>
        <w:tc>
          <w:tcPr>
            <w:tcW w:w="598" w:type="dxa"/>
            <w:tcMar>
              <w:top w:w="0" w:type="dxa"/>
              <w:left w:w="0" w:type="dxa"/>
              <w:bottom w:w="0" w:type="dxa"/>
              <w:right w:w="0" w:type="dxa"/>
            </w:tcMar>
          </w:tcPr>
          <w:p w:rsidR="007F75B1" w:rsidRDefault="007F75B1">
            <w:pPr>
              <w:spacing w:line="1" w:lineRule="auto"/>
            </w:pPr>
          </w:p>
        </w:tc>
      </w:tr>
      <w:bookmarkStart w:id="163" w:name="_Toc18507"/>
      <w:bookmarkEnd w:id="163"/>
      <w:tr w:rsidR="007F75B1" w:rsidTr="00D90E3D">
        <w:tc>
          <w:tcPr>
            <w:tcW w:w="705" w:type="dxa"/>
            <w:tcMar>
              <w:top w:w="80" w:type="dxa"/>
              <w:left w:w="0" w:type="dxa"/>
              <w:bottom w:w="80" w:type="dxa"/>
              <w:right w:w="0" w:type="dxa"/>
            </w:tcMar>
            <w:vAlign w:val="center"/>
          </w:tcPr>
          <w:p w:rsidR="007F75B1" w:rsidRDefault="007F75B1">
            <w:pPr>
              <w:rPr>
                <w:vanish/>
              </w:rPr>
            </w:pPr>
            <w:r>
              <w:fldChar w:fldCharType="begin"/>
            </w:r>
            <w:r w:rsidR="006A66A6">
              <w:instrText xml:space="preserve"> TC "18507" \f C \l "1"</w:instrText>
            </w:r>
            <w:r>
              <w:fldChar w:fldCharType="end"/>
            </w:r>
          </w:p>
          <w:p w:rsidR="007F75B1" w:rsidRDefault="007F75B1">
            <w:pPr>
              <w:spacing w:line="1" w:lineRule="auto"/>
            </w:pPr>
          </w:p>
        </w:tc>
        <w:tc>
          <w:tcPr>
            <w:tcW w:w="4854" w:type="dxa"/>
            <w:tcMar>
              <w:top w:w="80" w:type="dxa"/>
              <w:left w:w="0" w:type="dxa"/>
              <w:bottom w:w="80" w:type="dxa"/>
              <w:right w:w="0" w:type="dxa"/>
            </w:tcMar>
          </w:tcPr>
          <w:p w:rsidR="007F75B1" w:rsidRDefault="007F75B1">
            <w:pPr>
              <w:spacing w:line="1" w:lineRule="auto"/>
            </w:pPr>
          </w:p>
        </w:tc>
        <w:tc>
          <w:tcPr>
            <w:tcW w:w="3151" w:type="dxa"/>
            <w:tcMar>
              <w:top w:w="0" w:type="dxa"/>
              <w:left w:w="0" w:type="dxa"/>
              <w:bottom w:w="0" w:type="dxa"/>
              <w:right w:w="0" w:type="dxa"/>
            </w:tcMar>
            <w:vAlign w:val="center"/>
          </w:tcPr>
          <w:p w:rsidR="007F75B1" w:rsidRDefault="007F75B1">
            <w:pPr>
              <w:spacing w:line="1" w:lineRule="auto"/>
            </w:pPr>
          </w:p>
        </w:tc>
        <w:tc>
          <w:tcPr>
            <w:tcW w:w="598" w:type="dxa"/>
            <w:tcMar>
              <w:top w:w="0" w:type="dxa"/>
              <w:left w:w="0" w:type="dxa"/>
              <w:bottom w:w="0" w:type="dxa"/>
              <w:right w:w="0" w:type="dxa"/>
            </w:tcMar>
            <w:vAlign w:val="center"/>
          </w:tcPr>
          <w:p w:rsidR="007F75B1" w:rsidRDefault="007F75B1">
            <w:pPr>
              <w:spacing w:line="1" w:lineRule="auto"/>
            </w:pPr>
          </w:p>
        </w:tc>
      </w:tr>
      <w:tr w:rsidR="007F75B1" w:rsidTr="00D90E3D">
        <w:tc>
          <w:tcPr>
            <w:tcW w:w="705" w:type="dxa"/>
            <w:tcMar>
              <w:top w:w="0" w:type="dxa"/>
              <w:left w:w="0" w:type="dxa"/>
              <w:bottom w:w="0" w:type="dxa"/>
              <w:right w:w="0" w:type="dxa"/>
            </w:tcMar>
          </w:tcPr>
          <w:p w:rsidR="007F75B1" w:rsidRDefault="007F75B1">
            <w:pPr>
              <w:rPr>
                <w:vanish/>
              </w:rPr>
            </w:pPr>
            <w:r>
              <w:fldChar w:fldCharType="begin"/>
            </w:r>
            <w:r w:rsidR="006A66A6">
              <w:instrText xml:space="preserve"> TC "false" \f C \l "2"</w:instrText>
            </w:r>
            <w:r>
              <w:fldChar w:fldCharType="end"/>
            </w:r>
          </w:p>
          <w:p w:rsidR="007F75B1" w:rsidRDefault="007F75B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F75B1">
              <w:trPr>
                <w:jc w:val="center"/>
              </w:trPr>
              <w:tc>
                <w:tcPr>
                  <w:tcW w:w="708" w:type="dxa"/>
                  <w:tcMar>
                    <w:top w:w="0" w:type="dxa"/>
                    <w:left w:w="0" w:type="dxa"/>
                    <w:bottom w:w="0" w:type="dxa"/>
                    <w:right w:w="0" w:type="dxa"/>
                  </w:tcMar>
                </w:tcPr>
                <w:p w:rsidR="007F75B1" w:rsidRDefault="006A66A6">
                  <w:pPr>
                    <w:jc w:val="center"/>
                  </w:pPr>
                  <w:r>
                    <w:rPr>
                      <w:rFonts w:eastAsia="Arial" w:cs="Arial"/>
                      <w:b/>
                      <w:bCs/>
                      <w:color w:val="000000"/>
                      <w:sz w:val="16"/>
                      <w:szCs w:val="16"/>
                    </w:rPr>
                    <w:t>5.12</w:t>
                  </w:r>
                </w:p>
              </w:tc>
            </w:tr>
          </w:tbl>
          <w:p w:rsidR="007F75B1" w:rsidRDefault="007F75B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F75B1">
              <w:trPr>
                <w:jc w:val="center"/>
              </w:trPr>
              <w:tc>
                <w:tcPr>
                  <w:tcW w:w="708" w:type="dxa"/>
                  <w:tcMar>
                    <w:top w:w="0" w:type="dxa"/>
                    <w:left w:w="0" w:type="dxa"/>
                    <w:bottom w:w="0" w:type="dxa"/>
                    <w:right w:w="0" w:type="dxa"/>
                  </w:tcMar>
                </w:tcPr>
                <w:p w:rsidR="007F75B1" w:rsidRDefault="006A66A6">
                  <w:pPr>
                    <w:jc w:val="center"/>
                  </w:pPr>
                  <w:r>
                    <w:rPr>
                      <w:rFonts w:eastAsia="Arial" w:cs="Arial"/>
                      <w:b/>
                      <w:bCs/>
                      <w:color w:val="000000"/>
                      <w:sz w:val="16"/>
                      <w:szCs w:val="16"/>
                    </w:rPr>
                    <w:t>(31)</w:t>
                  </w:r>
                </w:p>
              </w:tc>
            </w:tr>
          </w:tbl>
          <w:p w:rsidR="007F75B1" w:rsidRDefault="007F75B1">
            <w:pPr>
              <w:spacing w:line="1" w:lineRule="auto"/>
            </w:pPr>
          </w:p>
        </w:tc>
        <w:tc>
          <w:tcPr>
            <w:tcW w:w="4854" w:type="dxa"/>
            <w:tcMar>
              <w:top w:w="0" w:type="dxa"/>
              <w:left w:w="0" w:type="dxa"/>
              <w:bottom w:w="0" w:type="dxa"/>
              <w:right w:w="0" w:type="dxa"/>
            </w:tcMar>
          </w:tcPr>
          <w:p w:rsidR="007F75B1" w:rsidRDefault="007F75B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F75B1">
              <w:tc>
                <w:tcPr>
                  <w:tcW w:w="4875" w:type="dxa"/>
                  <w:tcMar>
                    <w:top w:w="0" w:type="dxa"/>
                    <w:left w:w="0" w:type="dxa"/>
                    <w:bottom w:w="0" w:type="dxa"/>
                    <w:right w:w="0" w:type="dxa"/>
                  </w:tcMar>
                </w:tcPr>
                <w:p w:rsidR="007F75B1" w:rsidRDefault="006A66A6">
                  <w:r>
                    <w:rPr>
                      <w:rFonts w:eastAsia="Arial" w:cs="Arial"/>
                      <w:b/>
                      <w:bCs/>
                      <w:color w:val="000000"/>
                      <w:sz w:val="16"/>
                      <w:szCs w:val="16"/>
                    </w:rPr>
                    <w:t>Fruit: ribbing </w:t>
                  </w:r>
                </w:p>
              </w:tc>
            </w:tr>
          </w:tbl>
          <w:p w:rsidR="007F75B1" w:rsidRDefault="007F75B1">
            <w:pPr>
              <w:spacing w:line="1" w:lineRule="auto"/>
            </w:pPr>
          </w:p>
        </w:tc>
        <w:tc>
          <w:tcPr>
            <w:tcW w:w="3151" w:type="dxa"/>
            <w:tcMar>
              <w:top w:w="0" w:type="dxa"/>
              <w:left w:w="0" w:type="dxa"/>
              <w:bottom w:w="0" w:type="dxa"/>
              <w:right w:w="0" w:type="dxa"/>
            </w:tcMar>
          </w:tcPr>
          <w:p w:rsidR="007F75B1" w:rsidRDefault="007F75B1">
            <w:pPr>
              <w:spacing w:line="1" w:lineRule="auto"/>
            </w:pPr>
          </w:p>
        </w:tc>
        <w:tc>
          <w:tcPr>
            <w:tcW w:w="598" w:type="dxa"/>
            <w:tcMar>
              <w:top w:w="0" w:type="dxa"/>
              <w:left w:w="0" w:type="dxa"/>
              <w:bottom w:w="0" w:type="dxa"/>
              <w:right w:w="0" w:type="dxa"/>
            </w:tcMar>
          </w:tcPr>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absent or very weak</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Cerise, Conchita</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1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very weak to weak</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2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weak</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Baikonur, Guanche</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3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weak to medium</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4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medium</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Montfavet 63-5, Shourouq</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5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medium to strong</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6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strong</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Marmalindo, Marmande VR, Marsilia</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7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strong to very strong</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8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very strong</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Ingrid, Marsalato</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9 [   ]</w:t>
                  </w:r>
                </w:p>
              </w:tc>
            </w:tr>
          </w:tbl>
          <w:p w:rsidR="007F75B1" w:rsidRDefault="007F75B1">
            <w:pPr>
              <w:spacing w:line="1" w:lineRule="auto"/>
            </w:pPr>
          </w:p>
        </w:tc>
      </w:tr>
      <w:tr w:rsidR="007F75B1" w:rsidTr="00D90E3D">
        <w:tc>
          <w:tcPr>
            <w:tcW w:w="705" w:type="dxa"/>
            <w:tcMar>
              <w:top w:w="0" w:type="dxa"/>
              <w:left w:w="0" w:type="dxa"/>
              <w:bottom w:w="0" w:type="dxa"/>
              <w:right w:w="0" w:type="dxa"/>
            </w:tcMar>
          </w:tcPr>
          <w:p w:rsidR="007F75B1" w:rsidRDefault="007F75B1">
            <w:pPr>
              <w:spacing w:line="1" w:lineRule="auto"/>
            </w:pPr>
          </w:p>
        </w:tc>
        <w:tc>
          <w:tcPr>
            <w:tcW w:w="4854" w:type="dxa"/>
            <w:tcMar>
              <w:top w:w="0" w:type="dxa"/>
              <w:left w:w="0" w:type="dxa"/>
              <w:bottom w:w="0" w:type="dxa"/>
              <w:right w:w="0" w:type="dxa"/>
            </w:tcMar>
          </w:tcPr>
          <w:p w:rsidR="007F75B1" w:rsidRDefault="007F75B1">
            <w:pPr>
              <w:spacing w:line="1" w:lineRule="auto"/>
            </w:pPr>
          </w:p>
        </w:tc>
        <w:tc>
          <w:tcPr>
            <w:tcW w:w="3151" w:type="dxa"/>
            <w:tcMar>
              <w:top w:w="0" w:type="dxa"/>
              <w:left w:w="0" w:type="dxa"/>
              <w:bottom w:w="0" w:type="dxa"/>
              <w:right w:w="0" w:type="dxa"/>
            </w:tcMar>
          </w:tcPr>
          <w:p w:rsidR="007F75B1" w:rsidRDefault="007F75B1">
            <w:pPr>
              <w:spacing w:line="1" w:lineRule="auto"/>
            </w:pPr>
          </w:p>
        </w:tc>
        <w:tc>
          <w:tcPr>
            <w:tcW w:w="598" w:type="dxa"/>
            <w:tcMar>
              <w:top w:w="0" w:type="dxa"/>
              <w:left w:w="0" w:type="dxa"/>
              <w:bottom w:w="0" w:type="dxa"/>
              <w:right w:w="0" w:type="dxa"/>
            </w:tcMar>
          </w:tcPr>
          <w:p w:rsidR="007F75B1" w:rsidRDefault="007F75B1">
            <w:pPr>
              <w:spacing w:line="1" w:lineRule="auto"/>
            </w:pPr>
          </w:p>
        </w:tc>
      </w:tr>
      <w:bookmarkStart w:id="164" w:name="_Toc16936"/>
      <w:bookmarkEnd w:id="164"/>
      <w:tr w:rsidR="007F75B1" w:rsidTr="00D90E3D">
        <w:tc>
          <w:tcPr>
            <w:tcW w:w="705" w:type="dxa"/>
            <w:tcMar>
              <w:top w:w="80" w:type="dxa"/>
              <w:left w:w="0" w:type="dxa"/>
              <w:bottom w:w="80" w:type="dxa"/>
              <w:right w:w="0" w:type="dxa"/>
            </w:tcMar>
            <w:vAlign w:val="center"/>
          </w:tcPr>
          <w:p w:rsidR="007F75B1" w:rsidRDefault="007F75B1">
            <w:pPr>
              <w:rPr>
                <w:vanish/>
              </w:rPr>
            </w:pPr>
            <w:r>
              <w:fldChar w:fldCharType="begin"/>
            </w:r>
            <w:r w:rsidR="006A66A6">
              <w:instrText xml:space="preserve"> TC "16936" \f C \l "1"</w:instrText>
            </w:r>
            <w:r>
              <w:fldChar w:fldCharType="end"/>
            </w:r>
          </w:p>
          <w:p w:rsidR="007F75B1" w:rsidRDefault="007F75B1">
            <w:pPr>
              <w:spacing w:line="1" w:lineRule="auto"/>
            </w:pPr>
          </w:p>
        </w:tc>
        <w:tc>
          <w:tcPr>
            <w:tcW w:w="4854" w:type="dxa"/>
            <w:tcMar>
              <w:top w:w="80" w:type="dxa"/>
              <w:left w:w="0" w:type="dxa"/>
              <w:bottom w:w="80" w:type="dxa"/>
              <w:right w:w="0" w:type="dxa"/>
            </w:tcMar>
          </w:tcPr>
          <w:p w:rsidR="007F75B1" w:rsidRDefault="007F75B1">
            <w:pPr>
              <w:spacing w:line="1" w:lineRule="auto"/>
            </w:pPr>
          </w:p>
        </w:tc>
        <w:tc>
          <w:tcPr>
            <w:tcW w:w="3151" w:type="dxa"/>
            <w:tcMar>
              <w:top w:w="0" w:type="dxa"/>
              <w:left w:w="0" w:type="dxa"/>
              <w:bottom w:w="0" w:type="dxa"/>
              <w:right w:w="0" w:type="dxa"/>
            </w:tcMar>
            <w:vAlign w:val="center"/>
          </w:tcPr>
          <w:p w:rsidR="007F75B1" w:rsidRDefault="007F75B1">
            <w:pPr>
              <w:spacing w:line="1" w:lineRule="auto"/>
            </w:pPr>
          </w:p>
        </w:tc>
        <w:tc>
          <w:tcPr>
            <w:tcW w:w="598" w:type="dxa"/>
            <w:tcMar>
              <w:top w:w="0" w:type="dxa"/>
              <w:left w:w="0" w:type="dxa"/>
              <w:bottom w:w="0" w:type="dxa"/>
              <w:right w:w="0" w:type="dxa"/>
            </w:tcMar>
            <w:vAlign w:val="center"/>
          </w:tcPr>
          <w:p w:rsidR="007F75B1" w:rsidRDefault="007F75B1">
            <w:pPr>
              <w:spacing w:line="1" w:lineRule="auto"/>
            </w:pPr>
          </w:p>
        </w:tc>
      </w:tr>
      <w:tr w:rsidR="007F75B1" w:rsidTr="00D90E3D">
        <w:tc>
          <w:tcPr>
            <w:tcW w:w="705" w:type="dxa"/>
            <w:tcMar>
              <w:top w:w="0" w:type="dxa"/>
              <w:left w:w="0" w:type="dxa"/>
              <w:bottom w:w="0" w:type="dxa"/>
              <w:right w:w="0" w:type="dxa"/>
            </w:tcMar>
          </w:tcPr>
          <w:p w:rsidR="007F75B1" w:rsidRDefault="007F75B1">
            <w:pPr>
              <w:rPr>
                <w:vanish/>
              </w:rPr>
            </w:pPr>
            <w:r>
              <w:fldChar w:fldCharType="begin"/>
            </w:r>
            <w:r w:rsidR="006A66A6">
              <w:instrText xml:space="preserve"> TC "false" \f C \l "2"</w:instrText>
            </w:r>
            <w:r>
              <w:fldChar w:fldCharType="end"/>
            </w:r>
          </w:p>
          <w:p w:rsidR="007F75B1" w:rsidRDefault="007F75B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F75B1">
              <w:trPr>
                <w:jc w:val="center"/>
              </w:trPr>
              <w:tc>
                <w:tcPr>
                  <w:tcW w:w="708" w:type="dxa"/>
                  <w:tcMar>
                    <w:top w:w="0" w:type="dxa"/>
                    <w:left w:w="0" w:type="dxa"/>
                    <w:bottom w:w="0" w:type="dxa"/>
                    <w:right w:w="0" w:type="dxa"/>
                  </w:tcMar>
                </w:tcPr>
                <w:p w:rsidR="007F75B1" w:rsidRDefault="006A66A6">
                  <w:pPr>
                    <w:jc w:val="center"/>
                  </w:pPr>
                  <w:r>
                    <w:rPr>
                      <w:rFonts w:eastAsia="Arial" w:cs="Arial"/>
                      <w:b/>
                      <w:bCs/>
                      <w:color w:val="000000"/>
                      <w:sz w:val="16"/>
                      <w:szCs w:val="16"/>
                    </w:rPr>
                    <w:t>5.13</w:t>
                  </w:r>
                </w:p>
              </w:tc>
            </w:tr>
          </w:tbl>
          <w:p w:rsidR="007F75B1" w:rsidRDefault="007F75B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F75B1">
              <w:trPr>
                <w:jc w:val="center"/>
              </w:trPr>
              <w:tc>
                <w:tcPr>
                  <w:tcW w:w="708" w:type="dxa"/>
                  <w:tcMar>
                    <w:top w:w="0" w:type="dxa"/>
                    <w:left w:w="0" w:type="dxa"/>
                    <w:bottom w:w="0" w:type="dxa"/>
                    <w:right w:w="0" w:type="dxa"/>
                  </w:tcMar>
                </w:tcPr>
                <w:p w:rsidR="007F75B1" w:rsidRDefault="006A66A6">
                  <w:pPr>
                    <w:jc w:val="center"/>
                  </w:pPr>
                  <w:r>
                    <w:rPr>
                      <w:rFonts w:eastAsia="Arial" w:cs="Arial"/>
                      <w:b/>
                      <w:bCs/>
                      <w:color w:val="000000"/>
                      <w:sz w:val="16"/>
                      <w:szCs w:val="16"/>
                    </w:rPr>
                    <w:t>(38)</w:t>
                  </w:r>
                </w:p>
              </w:tc>
            </w:tr>
          </w:tbl>
          <w:p w:rsidR="007F75B1" w:rsidRDefault="007F75B1">
            <w:pPr>
              <w:spacing w:line="1" w:lineRule="auto"/>
            </w:pPr>
          </w:p>
        </w:tc>
        <w:tc>
          <w:tcPr>
            <w:tcW w:w="4854" w:type="dxa"/>
            <w:tcMar>
              <w:top w:w="0" w:type="dxa"/>
              <w:left w:w="0" w:type="dxa"/>
              <w:bottom w:w="0" w:type="dxa"/>
              <w:right w:w="0" w:type="dxa"/>
            </w:tcMar>
          </w:tcPr>
          <w:p w:rsidR="007F75B1" w:rsidRDefault="007F75B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F75B1">
              <w:tc>
                <w:tcPr>
                  <w:tcW w:w="4875" w:type="dxa"/>
                  <w:tcMar>
                    <w:top w:w="0" w:type="dxa"/>
                    <w:left w:w="0" w:type="dxa"/>
                    <w:bottom w:w="0" w:type="dxa"/>
                    <w:right w:w="0" w:type="dxa"/>
                  </w:tcMar>
                </w:tcPr>
                <w:p w:rsidR="007F75B1" w:rsidRDefault="006A66A6">
                  <w:r>
                    <w:rPr>
                      <w:rFonts w:eastAsia="Arial" w:cs="Arial"/>
                      <w:b/>
                      <w:bCs/>
                      <w:color w:val="000000"/>
                      <w:sz w:val="16"/>
                      <w:szCs w:val="16"/>
                    </w:rPr>
                    <w:t>Fruit: number of locules</w:t>
                  </w:r>
                </w:p>
              </w:tc>
            </w:tr>
          </w:tbl>
          <w:p w:rsidR="007F75B1" w:rsidRDefault="007F75B1">
            <w:pPr>
              <w:spacing w:line="1" w:lineRule="auto"/>
            </w:pPr>
          </w:p>
        </w:tc>
        <w:tc>
          <w:tcPr>
            <w:tcW w:w="3151" w:type="dxa"/>
            <w:tcMar>
              <w:top w:w="0" w:type="dxa"/>
              <w:left w:w="0" w:type="dxa"/>
              <w:bottom w:w="0" w:type="dxa"/>
              <w:right w:w="0" w:type="dxa"/>
            </w:tcMar>
          </w:tcPr>
          <w:p w:rsidR="007F75B1" w:rsidRDefault="007F75B1">
            <w:pPr>
              <w:spacing w:line="1" w:lineRule="auto"/>
            </w:pPr>
          </w:p>
        </w:tc>
        <w:tc>
          <w:tcPr>
            <w:tcW w:w="598" w:type="dxa"/>
            <w:tcMar>
              <w:top w:w="0" w:type="dxa"/>
              <w:left w:w="0" w:type="dxa"/>
              <w:bottom w:w="0" w:type="dxa"/>
              <w:right w:w="0" w:type="dxa"/>
            </w:tcMar>
          </w:tcPr>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only two</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Creativo, San Marzano 2, Tropical</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1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two and three</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Bomfado, Orinade</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2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three and four</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Durinta, Montfavet 63-5</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3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four, five or six</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Rovente, Tosmar, Tradiro</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4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more than six</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Bronson, Chocostar, Marmande VR</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5 [   ]</w:t>
                  </w:r>
                </w:p>
              </w:tc>
            </w:tr>
          </w:tbl>
          <w:p w:rsidR="007F75B1" w:rsidRDefault="007F75B1">
            <w:pPr>
              <w:spacing w:line="1" w:lineRule="auto"/>
            </w:pPr>
          </w:p>
        </w:tc>
      </w:tr>
      <w:tr w:rsidR="007F75B1" w:rsidTr="00D90E3D">
        <w:tc>
          <w:tcPr>
            <w:tcW w:w="705" w:type="dxa"/>
            <w:tcMar>
              <w:top w:w="0" w:type="dxa"/>
              <w:left w:w="0" w:type="dxa"/>
              <w:bottom w:w="0" w:type="dxa"/>
              <w:right w:w="0" w:type="dxa"/>
            </w:tcMar>
          </w:tcPr>
          <w:p w:rsidR="007F75B1" w:rsidRDefault="007F75B1">
            <w:pPr>
              <w:spacing w:line="1" w:lineRule="auto"/>
            </w:pPr>
          </w:p>
        </w:tc>
        <w:tc>
          <w:tcPr>
            <w:tcW w:w="4854" w:type="dxa"/>
            <w:tcMar>
              <w:top w:w="0" w:type="dxa"/>
              <w:left w:w="0" w:type="dxa"/>
              <w:bottom w:w="0" w:type="dxa"/>
              <w:right w:w="0" w:type="dxa"/>
            </w:tcMar>
          </w:tcPr>
          <w:p w:rsidR="007F75B1" w:rsidRDefault="007F75B1">
            <w:pPr>
              <w:spacing w:line="1" w:lineRule="auto"/>
            </w:pPr>
          </w:p>
        </w:tc>
        <w:tc>
          <w:tcPr>
            <w:tcW w:w="3151" w:type="dxa"/>
            <w:tcMar>
              <w:top w:w="0" w:type="dxa"/>
              <w:left w:w="0" w:type="dxa"/>
              <w:bottom w:w="0" w:type="dxa"/>
              <w:right w:w="0" w:type="dxa"/>
            </w:tcMar>
          </w:tcPr>
          <w:p w:rsidR="007F75B1" w:rsidRDefault="007F75B1">
            <w:pPr>
              <w:spacing w:line="1" w:lineRule="auto"/>
            </w:pPr>
          </w:p>
        </w:tc>
        <w:tc>
          <w:tcPr>
            <w:tcW w:w="598" w:type="dxa"/>
            <w:tcMar>
              <w:top w:w="0" w:type="dxa"/>
              <w:left w:w="0" w:type="dxa"/>
              <w:bottom w:w="0" w:type="dxa"/>
              <w:right w:w="0" w:type="dxa"/>
            </w:tcMar>
          </w:tcPr>
          <w:p w:rsidR="007F75B1" w:rsidRDefault="007F75B1">
            <w:pPr>
              <w:spacing w:line="1" w:lineRule="auto"/>
            </w:pPr>
          </w:p>
        </w:tc>
      </w:tr>
      <w:bookmarkStart w:id="165" w:name="_Toc18492"/>
      <w:bookmarkEnd w:id="165"/>
      <w:tr w:rsidR="007F75B1" w:rsidTr="00D90E3D">
        <w:tc>
          <w:tcPr>
            <w:tcW w:w="705" w:type="dxa"/>
            <w:tcMar>
              <w:top w:w="80" w:type="dxa"/>
              <w:left w:w="0" w:type="dxa"/>
              <w:bottom w:w="80" w:type="dxa"/>
              <w:right w:w="0" w:type="dxa"/>
            </w:tcMar>
            <w:vAlign w:val="center"/>
          </w:tcPr>
          <w:p w:rsidR="007F75B1" w:rsidRDefault="007F75B1">
            <w:pPr>
              <w:rPr>
                <w:vanish/>
              </w:rPr>
            </w:pPr>
            <w:r>
              <w:fldChar w:fldCharType="begin"/>
            </w:r>
            <w:r w:rsidR="006A66A6">
              <w:instrText xml:space="preserve"> TC "18492" \f C \l "1"</w:instrText>
            </w:r>
            <w:r>
              <w:fldChar w:fldCharType="end"/>
            </w:r>
          </w:p>
          <w:p w:rsidR="007F75B1" w:rsidRDefault="007F75B1">
            <w:pPr>
              <w:spacing w:line="1" w:lineRule="auto"/>
            </w:pPr>
          </w:p>
        </w:tc>
        <w:tc>
          <w:tcPr>
            <w:tcW w:w="4854" w:type="dxa"/>
            <w:tcMar>
              <w:top w:w="80" w:type="dxa"/>
              <w:left w:w="0" w:type="dxa"/>
              <w:bottom w:w="80" w:type="dxa"/>
              <w:right w:w="0" w:type="dxa"/>
            </w:tcMar>
          </w:tcPr>
          <w:p w:rsidR="007F75B1" w:rsidRDefault="007F75B1">
            <w:pPr>
              <w:spacing w:line="1" w:lineRule="auto"/>
            </w:pPr>
          </w:p>
        </w:tc>
        <w:tc>
          <w:tcPr>
            <w:tcW w:w="3151" w:type="dxa"/>
            <w:tcMar>
              <w:top w:w="0" w:type="dxa"/>
              <w:left w:w="0" w:type="dxa"/>
              <w:bottom w:w="0" w:type="dxa"/>
              <w:right w:w="0" w:type="dxa"/>
            </w:tcMar>
            <w:vAlign w:val="center"/>
          </w:tcPr>
          <w:p w:rsidR="007F75B1" w:rsidRDefault="007F75B1">
            <w:pPr>
              <w:spacing w:line="1" w:lineRule="auto"/>
            </w:pPr>
          </w:p>
        </w:tc>
        <w:tc>
          <w:tcPr>
            <w:tcW w:w="598" w:type="dxa"/>
            <w:tcMar>
              <w:top w:w="0" w:type="dxa"/>
              <w:left w:w="0" w:type="dxa"/>
              <w:bottom w:w="0" w:type="dxa"/>
              <w:right w:w="0" w:type="dxa"/>
            </w:tcMar>
            <w:vAlign w:val="center"/>
          </w:tcPr>
          <w:p w:rsidR="007F75B1" w:rsidRDefault="007F75B1">
            <w:pPr>
              <w:spacing w:line="1" w:lineRule="auto"/>
            </w:pPr>
          </w:p>
        </w:tc>
      </w:tr>
      <w:tr w:rsidR="007F75B1" w:rsidTr="00D90E3D">
        <w:tc>
          <w:tcPr>
            <w:tcW w:w="705" w:type="dxa"/>
            <w:tcMar>
              <w:top w:w="0" w:type="dxa"/>
              <w:left w:w="0" w:type="dxa"/>
              <w:bottom w:w="0" w:type="dxa"/>
              <w:right w:w="0" w:type="dxa"/>
            </w:tcMar>
          </w:tcPr>
          <w:p w:rsidR="007F75B1" w:rsidRDefault="007F75B1">
            <w:pPr>
              <w:rPr>
                <w:vanish/>
              </w:rPr>
            </w:pPr>
            <w:r>
              <w:fldChar w:fldCharType="begin"/>
            </w:r>
            <w:r w:rsidR="006A66A6">
              <w:instrText xml:space="preserve"> TC "false" \f C \l "2"</w:instrText>
            </w:r>
            <w:r>
              <w:fldChar w:fldCharType="end"/>
            </w:r>
          </w:p>
          <w:p w:rsidR="007F75B1" w:rsidRDefault="007F75B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F75B1">
              <w:trPr>
                <w:jc w:val="center"/>
              </w:trPr>
              <w:tc>
                <w:tcPr>
                  <w:tcW w:w="708" w:type="dxa"/>
                  <w:tcMar>
                    <w:top w:w="0" w:type="dxa"/>
                    <w:left w:w="0" w:type="dxa"/>
                    <w:bottom w:w="0" w:type="dxa"/>
                    <w:right w:w="0" w:type="dxa"/>
                  </w:tcMar>
                </w:tcPr>
                <w:p w:rsidR="007F75B1" w:rsidRDefault="006A66A6">
                  <w:pPr>
                    <w:jc w:val="center"/>
                  </w:pPr>
                  <w:r>
                    <w:rPr>
                      <w:rFonts w:eastAsia="Arial" w:cs="Arial"/>
                      <w:b/>
                      <w:bCs/>
                      <w:color w:val="000000"/>
                      <w:sz w:val="16"/>
                      <w:szCs w:val="16"/>
                    </w:rPr>
                    <w:t>5.14</w:t>
                  </w:r>
                </w:p>
              </w:tc>
            </w:tr>
          </w:tbl>
          <w:p w:rsidR="007F75B1" w:rsidRDefault="007F75B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F75B1">
              <w:trPr>
                <w:jc w:val="center"/>
              </w:trPr>
              <w:tc>
                <w:tcPr>
                  <w:tcW w:w="708" w:type="dxa"/>
                  <w:tcMar>
                    <w:top w:w="0" w:type="dxa"/>
                    <w:left w:w="0" w:type="dxa"/>
                    <w:bottom w:w="0" w:type="dxa"/>
                    <w:right w:w="0" w:type="dxa"/>
                  </w:tcMar>
                </w:tcPr>
                <w:p w:rsidR="007F75B1" w:rsidRDefault="006A66A6">
                  <w:pPr>
                    <w:jc w:val="center"/>
                  </w:pPr>
                  <w:r>
                    <w:rPr>
                      <w:rFonts w:eastAsia="Arial" w:cs="Arial"/>
                      <w:b/>
                      <w:bCs/>
                      <w:color w:val="000000"/>
                      <w:sz w:val="16"/>
                      <w:szCs w:val="16"/>
                    </w:rPr>
                    <w:t>(39)</w:t>
                  </w:r>
                </w:p>
              </w:tc>
            </w:tr>
          </w:tbl>
          <w:p w:rsidR="007F75B1" w:rsidRDefault="007F75B1">
            <w:pPr>
              <w:spacing w:line="1" w:lineRule="auto"/>
            </w:pPr>
          </w:p>
        </w:tc>
        <w:tc>
          <w:tcPr>
            <w:tcW w:w="4854" w:type="dxa"/>
            <w:tcMar>
              <w:top w:w="0" w:type="dxa"/>
              <w:left w:w="0" w:type="dxa"/>
              <w:bottom w:w="0" w:type="dxa"/>
              <w:right w:w="0" w:type="dxa"/>
            </w:tcMar>
          </w:tcPr>
          <w:p w:rsidR="007F75B1" w:rsidRDefault="007F75B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F75B1">
              <w:tc>
                <w:tcPr>
                  <w:tcW w:w="4875" w:type="dxa"/>
                  <w:tcMar>
                    <w:top w:w="0" w:type="dxa"/>
                    <w:left w:w="0" w:type="dxa"/>
                    <w:bottom w:w="0" w:type="dxa"/>
                    <w:right w:w="0" w:type="dxa"/>
                  </w:tcMar>
                </w:tcPr>
                <w:p w:rsidR="007F75B1" w:rsidRDefault="006A66A6">
                  <w:r>
                    <w:rPr>
                      <w:rFonts w:eastAsia="Arial" w:cs="Arial"/>
                      <w:b/>
                      <w:bCs/>
                      <w:color w:val="000000"/>
                      <w:sz w:val="16"/>
                      <w:szCs w:val="16"/>
                    </w:rPr>
                    <w:t>Fruit: gel in locules</w:t>
                  </w:r>
                </w:p>
              </w:tc>
            </w:tr>
          </w:tbl>
          <w:p w:rsidR="007F75B1" w:rsidRDefault="007F75B1">
            <w:pPr>
              <w:spacing w:line="1" w:lineRule="auto"/>
            </w:pPr>
          </w:p>
        </w:tc>
        <w:tc>
          <w:tcPr>
            <w:tcW w:w="3151" w:type="dxa"/>
            <w:tcMar>
              <w:top w:w="0" w:type="dxa"/>
              <w:left w:w="0" w:type="dxa"/>
              <w:bottom w:w="0" w:type="dxa"/>
              <w:right w:w="0" w:type="dxa"/>
            </w:tcMar>
          </w:tcPr>
          <w:p w:rsidR="007F75B1" w:rsidRDefault="007F75B1">
            <w:pPr>
              <w:spacing w:line="1" w:lineRule="auto"/>
            </w:pPr>
          </w:p>
        </w:tc>
        <w:tc>
          <w:tcPr>
            <w:tcW w:w="598" w:type="dxa"/>
            <w:tcMar>
              <w:top w:w="0" w:type="dxa"/>
              <w:left w:w="0" w:type="dxa"/>
              <w:bottom w:w="0" w:type="dxa"/>
              <w:right w:w="0" w:type="dxa"/>
            </w:tcMar>
          </w:tcPr>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absent</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Allflesh 1120, Nun 03560</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1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present</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Daniela, Rio Grande</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9 [   ]</w:t>
                  </w:r>
                </w:p>
              </w:tc>
            </w:tr>
          </w:tbl>
          <w:p w:rsidR="007F75B1" w:rsidRDefault="007F75B1">
            <w:pPr>
              <w:spacing w:line="1" w:lineRule="auto"/>
            </w:pPr>
          </w:p>
        </w:tc>
      </w:tr>
      <w:tr w:rsidR="007F75B1" w:rsidTr="00D90E3D">
        <w:tc>
          <w:tcPr>
            <w:tcW w:w="705" w:type="dxa"/>
            <w:tcMar>
              <w:top w:w="0" w:type="dxa"/>
              <w:left w:w="0" w:type="dxa"/>
              <w:bottom w:w="0" w:type="dxa"/>
              <w:right w:w="0" w:type="dxa"/>
            </w:tcMar>
          </w:tcPr>
          <w:p w:rsidR="007F75B1" w:rsidRDefault="007F75B1">
            <w:pPr>
              <w:spacing w:line="1" w:lineRule="auto"/>
            </w:pPr>
          </w:p>
        </w:tc>
        <w:tc>
          <w:tcPr>
            <w:tcW w:w="4854" w:type="dxa"/>
            <w:tcMar>
              <w:top w:w="0" w:type="dxa"/>
              <w:left w:w="0" w:type="dxa"/>
              <w:bottom w:w="0" w:type="dxa"/>
              <w:right w:w="0" w:type="dxa"/>
            </w:tcMar>
          </w:tcPr>
          <w:p w:rsidR="007F75B1" w:rsidRDefault="007F75B1">
            <w:pPr>
              <w:spacing w:line="1" w:lineRule="auto"/>
            </w:pPr>
          </w:p>
        </w:tc>
        <w:tc>
          <w:tcPr>
            <w:tcW w:w="3151" w:type="dxa"/>
            <w:tcMar>
              <w:top w:w="0" w:type="dxa"/>
              <w:left w:w="0" w:type="dxa"/>
              <w:bottom w:w="0" w:type="dxa"/>
              <w:right w:w="0" w:type="dxa"/>
            </w:tcMar>
          </w:tcPr>
          <w:p w:rsidR="007F75B1" w:rsidRDefault="007F75B1">
            <w:pPr>
              <w:spacing w:line="1" w:lineRule="auto"/>
            </w:pPr>
          </w:p>
        </w:tc>
        <w:tc>
          <w:tcPr>
            <w:tcW w:w="598" w:type="dxa"/>
            <w:tcMar>
              <w:top w:w="0" w:type="dxa"/>
              <w:left w:w="0" w:type="dxa"/>
              <w:bottom w:w="0" w:type="dxa"/>
              <w:right w:w="0" w:type="dxa"/>
            </w:tcMar>
          </w:tcPr>
          <w:p w:rsidR="007F75B1" w:rsidRDefault="007F75B1">
            <w:pPr>
              <w:spacing w:line="1" w:lineRule="auto"/>
            </w:pPr>
          </w:p>
        </w:tc>
      </w:tr>
    </w:tbl>
    <w:p w:rsidR="007F75B1" w:rsidRDefault="007F75B1">
      <w:pPr>
        <w:sectPr w:rsidR="007F75B1">
          <w:headerReference w:type="default" r:id="rId191"/>
          <w:footerReference w:type="default" r:id="rId192"/>
          <w:pgSz w:w="11905" w:h="16837"/>
          <w:pgMar w:top="510" w:right="1133" w:bottom="510" w:left="1133" w:header="510" w:footer="510" w:gutter="0"/>
          <w:cols w:space="720"/>
        </w:sectPr>
      </w:pPr>
    </w:p>
    <w:p w:rsidR="007F75B1" w:rsidRDefault="007F75B1">
      <w:pPr>
        <w:rPr>
          <w:vanish/>
        </w:rPr>
      </w:pPr>
    </w:p>
    <w:tbl>
      <w:tblPr>
        <w:tblOverlap w:val="never"/>
        <w:tblW w:w="9765" w:type="dxa"/>
        <w:tblLayout w:type="fixed"/>
        <w:tblLook w:val="01E0" w:firstRow="1" w:lastRow="1" w:firstColumn="1" w:lastColumn="1" w:noHBand="0" w:noVBand="0"/>
      </w:tblPr>
      <w:tblGrid>
        <w:gridCol w:w="9765"/>
      </w:tblGrid>
      <w:tr w:rsidR="00D90E3D" w:rsidTr="00D90E3D">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D90E3D" w:rsidTr="00D90E3D">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90E3D" w:rsidRDefault="00D90E3D" w:rsidP="00D90E3D">
                  <w:pPr>
                    <w:rPr>
                      <w:rFonts w:eastAsia="Arial" w:cs="Arial"/>
                      <w:color w:val="000000"/>
                    </w:rPr>
                  </w:pPr>
                  <w:r>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D90E3D" w:rsidRDefault="00D90E3D" w:rsidP="00D90E3D">
                  <w:pPr>
                    <w:rPr>
                      <w:rFonts w:eastAsia="Arial" w:cs="Arial"/>
                      <w:color w:val="000000"/>
                    </w:rPr>
                  </w:pPr>
                  <w:r>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D90E3D" w:rsidRDefault="00D90E3D" w:rsidP="00D90E3D">
                  <w:pPr>
                    <w:rPr>
                      <w:rFonts w:eastAsia="Arial" w:cs="Arial"/>
                      <w:color w:val="000000"/>
                    </w:rPr>
                  </w:pPr>
                  <w:r>
                    <w:rPr>
                      <w:rFonts w:eastAsia="Arial" w:cs="Arial"/>
                      <w:color w:val="000000"/>
                    </w:rPr>
                    <w:br/>
                    <w:t>Reference Number:</w:t>
                  </w:r>
                </w:p>
              </w:tc>
            </w:tr>
          </w:tbl>
          <w:p w:rsidR="00D90E3D" w:rsidRDefault="00D90E3D" w:rsidP="00D90E3D">
            <w:pPr>
              <w:spacing w:line="1" w:lineRule="auto"/>
            </w:pPr>
          </w:p>
        </w:tc>
      </w:tr>
    </w:tbl>
    <w:p w:rsidR="00D90E3D" w:rsidRDefault="00D90E3D"/>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7F75B1" w:rsidTr="00D90E3D">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7F75B1" w:rsidRDefault="007F75B1">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7F75B1" w:rsidRDefault="006A66A6">
            <w:pPr>
              <w:rPr>
                <w:rFonts w:eastAsia="Arial" w:cs="Arial"/>
                <w:color w:val="000000"/>
                <w:sz w:val="16"/>
                <w:szCs w:val="16"/>
              </w:rPr>
            </w:pPr>
            <w:r>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rsidR="007F75B1" w:rsidRDefault="006A66A6">
            <w:pPr>
              <w:rPr>
                <w:rFonts w:eastAsia="Arial" w:cs="Arial"/>
                <w:color w:val="000000"/>
                <w:sz w:val="16"/>
                <w:szCs w:val="16"/>
              </w:rPr>
            </w:pPr>
            <w:r>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rsidR="007F75B1" w:rsidRDefault="006A66A6">
            <w:pPr>
              <w:rPr>
                <w:rFonts w:eastAsia="Arial" w:cs="Arial"/>
                <w:color w:val="000000"/>
                <w:sz w:val="16"/>
                <w:szCs w:val="16"/>
              </w:rPr>
            </w:pPr>
            <w:r>
              <w:rPr>
                <w:rFonts w:eastAsia="Arial" w:cs="Arial"/>
                <w:color w:val="000000"/>
                <w:sz w:val="16"/>
                <w:szCs w:val="16"/>
              </w:rPr>
              <w:t>Note</w:t>
            </w:r>
          </w:p>
        </w:tc>
      </w:tr>
      <w:bookmarkStart w:id="166" w:name="_Toc16924"/>
      <w:bookmarkEnd w:id="166"/>
      <w:tr w:rsidR="007F75B1" w:rsidTr="00D90E3D">
        <w:tc>
          <w:tcPr>
            <w:tcW w:w="705" w:type="dxa"/>
            <w:tcMar>
              <w:top w:w="80" w:type="dxa"/>
              <w:left w:w="0" w:type="dxa"/>
              <w:bottom w:w="80" w:type="dxa"/>
              <w:right w:w="0" w:type="dxa"/>
            </w:tcMar>
            <w:vAlign w:val="center"/>
          </w:tcPr>
          <w:p w:rsidR="007F75B1" w:rsidRDefault="007F75B1">
            <w:pPr>
              <w:rPr>
                <w:vanish/>
              </w:rPr>
            </w:pPr>
            <w:r>
              <w:fldChar w:fldCharType="begin"/>
            </w:r>
            <w:r w:rsidR="006A66A6">
              <w:instrText xml:space="preserve"> TC "16924" \f C \l "1"</w:instrText>
            </w:r>
            <w:r>
              <w:fldChar w:fldCharType="end"/>
            </w:r>
          </w:p>
          <w:p w:rsidR="007F75B1" w:rsidRDefault="007F75B1">
            <w:pPr>
              <w:spacing w:line="1" w:lineRule="auto"/>
            </w:pPr>
          </w:p>
        </w:tc>
        <w:tc>
          <w:tcPr>
            <w:tcW w:w="4854" w:type="dxa"/>
            <w:tcMar>
              <w:top w:w="80" w:type="dxa"/>
              <w:left w:w="0" w:type="dxa"/>
              <w:bottom w:w="80" w:type="dxa"/>
              <w:right w:w="0" w:type="dxa"/>
            </w:tcMar>
          </w:tcPr>
          <w:p w:rsidR="007F75B1" w:rsidRDefault="007F75B1">
            <w:pPr>
              <w:spacing w:line="1" w:lineRule="auto"/>
            </w:pPr>
          </w:p>
        </w:tc>
        <w:tc>
          <w:tcPr>
            <w:tcW w:w="3151" w:type="dxa"/>
            <w:tcMar>
              <w:top w:w="0" w:type="dxa"/>
              <w:left w:w="0" w:type="dxa"/>
              <w:bottom w:w="0" w:type="dxa"/>
              <w:right w:w="0" w:type="dxa"/>
            </w:tcMar>
            <w:vAlign w:val="center"/>
          </w:tcPr>
          <w:p w:rsidR="007F75B1" w:rsidRDefault="007F75B1">
            <w:pPr>
              <w:spacing w:line="1" w:lineRule="auto"/>
            </w:pPr>
          </w:p>
        </w:tc>
        <w:tc>
          <w:tcPr>
            <w:tcW w:w="598" w:type="dxa"/>
            <w:tcMar>
              <w:top w:w="0" w:type="dxa"/>
              <w:left w:w="0" w:type="dxa"/>
              <w:bottom w:w="0" w:type="dxa"/>
              <w:right w:w="0" w:type="dxa"/>
            </w:tcMar>
            <w:vAlign w:val="center"/>
          </w:tcPr>
          <w:p w:rsidR="007F75B1" w:rsidRDefault="007F75B1">
            <w:pPr>
              <w:spacing w:line="1" w:lineRule="auto"/>
            </w:pPr>
          </w:p>
        </w:tc>
      </w:tr>
      <w:tr w:rsidR="007F75B1" w:rsidTr="00D90E3D">
        <w:tc>
          <w:tcPr>
            <w:tcW w:w="705" w:type="dxa"/>
            <w:tcMar>
              <w:top w:w="0" w:type="dxa"/>
              <w:left w:w="0" w:type="dxa"/>
              <w:bottom w:w="0" w:type="dxa"/>
              <w:right w:w="0" w:type="dxa"/>
            </w:tcMar>
          </w:tcPr>
          <w:p w:rsidR="007F75B1" w:rsidRDefault="007F75B1">
            <w:pPr>
              <w:rPr>
                <w:vanish/>
              </w:rPr>
            </w:pPr>
            <w:r>
              <w:fldChar w:fldCharType="begin"/>
            </w:r>
            <w:r w:rsidR="006A66A6">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F75B1">
              <w:trPr>
                <w:jc w:val="center"/>
              </w:trPr>
              <w:tc>
                <w:tcPr>
                  <w:tcW w:w="708" w:type="dxa"/>
                  <w:tcMar>
                    <w:top w:w="0" w:type="dxa"/>
                    <w:left w:w="0" w:type="dxa"/>
                    <w:bottom w:w="0" w:type="dxa"/>
                    <w:right w:w="0" w:type="dxa"/>
                  </w:tcMar>
                </w:tcPr>
                <w:p w:rsidR="007F75B1" w:rsidRDefault="006A66A6">
                  <w:pPr>
                    <w:jc w:val="center"/>
                  </w:pPr>
                  <w:r>
                    <w:rPr>
                      <w:rFonts w:eastAsia="Arial" w:cs="Arial"/>
                      <w:b/>
                      <w:bCs/>
                      <w:color w:val="000000"/>
                      <w:sz w:val="16"/>
                      <w:szCs w:val="16"/>
                    </w:rPr>
                    <w:t>5.15</w:t>
                  </w:r>
                </w:p>
              </w:tc>
            </w:tr>
          </w:tbl>
          <w:p w:rsidR="007F75B1" w:rsidRDefault="007F75B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F75B1">
              <w:trPr>
                <w:jc w:val="center"/>
              </w:trPr>
              <w:tc>
                <w:tcPr>
                  <w:tcW w:w="708" w:type="dxa"/>
                  <w:tcMar>
                    <w:top w:w="0" w:type="dxa"/>
                    <w:left w:w="0" w:type="dxa"/>
                    <w:bottom w:w="0" w:type="dxa"/>
                    <w:right w:w="0" w:type="dxa"/>
                  </w:tcMar>
                </w:tcPr>
                <w:p w:rsidR="007F75B1" w:rsidRDefault="006A66A6">
                  <w:pPr>
                    <w:jc w:val="center"/>
                  </w:pPr>
                  <w:r>
                    <w:rPr>
                      <w:rFonts w:eastAsia="Arial" w:cs="Arial"/>
                      <w:b/>
                      <w:bCs/>
                      <w:color w:val="000000"/>
                      <w:sz w:val="16"/>
                      <w:szCs w:val="16"/>
                    </w:rPr>
                    <w:t>(40)</w:t>
                  </w:r>
                </w:p>
              </w:tc>
            </w:tr>
          </w:tbl>
          <w:p w:rsidR="007F75B1" w:rsidRDefault="007F75B1">
            <w:pPr>
              <w:spacing w:line="1" w:lineRule="auto"/>
            </w:pPr>
          </w:p>
        </w:tc>
        <w:tc>
          <w:tcPr>
            <w:tcW w:w="4854" w:type="dxa"/>
            <w:tcMar>
              <w:top w:w="0" w:type="dxa"/>
              <w:left w:w="0" w:type="dxa"/>
              <w:bottom w:w="0" w:type="dxa"/>
              <w:right w:w="0" w:type="dxa"/>
            </w:tcMar>
          </w:tcPr>
          <w:p w:rsidR="007F75B1" w:rsidRDefault="007F75B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F75B1">
              <w:tc>
                <w:tcPr>
                  <w:tcW w:w="4875" w:type="dxa"/>
                  <w:tcMar>
                    <w:top w:w="0" w:type="dxa"/>
                    <w:left w:w="0" w:type="dxa"/>
                    <w:bottom w:w="0" w:type="dxa"/>
                    <w:right w:w="0" w:type="dxa"/>
                  </w:tcMar>
                </w:tcPr>
                <w:p w:rsidR="007F75B1" w:rsidRDefault="006A66A6">
                  <w:r>
                    <w:rPr>
                      <w:rFonts w:eastAsia="Arial" w:cs="Arial"/>
                      <w:b/>
                      <w:bCs/>
                      <w:color w:val="000000"/>
                      <w:sz w:val="16"/>
                      <w:szCs w:val="16"/>
                    </w:rPr>
                    <w:t>Fruit: color</w:t>
                  </w:r>
                </w:p>
              </w:tc>
            </w:tr>
          </w:tbl>
          <w:p w:rsidR="007F75B1" w:rsidRDefault="007F75B1">
            <w:pPr>
              <w:spacing w:line="1" w:lineRule="auto"/>
            </w:pPr>
          </w:p>
        </w:tc>
        <w:tc>
          <w:tcPr>
            <w:tcW w:w="3151" w:type="dxa"/>
            <w:tcMar>
              <w:top w:w="0" w:type="dxa"/>
              <w:left w:w="0" w:type="dxa"/>
              <w:bottom w:w="0" w:type="dxa"/>
              <w:right w:w="0" w:type="dxa"/>
            </w:tcMar>
          </w:tcPr>
          <w:p w:rsidR="007F75B1" w:rsidRDefault="007F75B1">
            <w:pPr>
              <w:spacing w:line="1" w:lineRule="auto"/>
            </w:pPr>
          </w:p>
        </w:tc>
        <w:tc>
          <w:tcPr>
            <w:tcW w:w="598" w:type="dxa"/>
            <w:tcMar>
              <w:top w:w="0" w:type="dxa"/>
              <w:left w:w="0" w:type="dxa"/>
              <w:bottom w:w="0" w:type="dxa"/>
              <w:right w:w="0" w:type="dxa"/>
            </w:tcMar>
          </w:tcPr>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yellowish white</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Cream Sausage</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1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yellow</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Babylor, Mimosa</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2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orange</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Operino, Oranjestar</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3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pink</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Framboo, Pink Wand, Tomimaru Muchoo</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4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red</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Daniela, Ferline, Montfavet 63-5, Saint‑Pierre, Umaca</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5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brown</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Chocostar, Marbruni</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6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green</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Green Grape, Green Zebra</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7 [   ]</w:t>
                  </w:r>
                </w:p>
              </w:tc>
            </w:tr>
          </w:tbl>
          <w:p w:rsidR="007F75B1" w:rsidRDefault="007F75B1">
            <w:pPr>
              <w:spacing w:line="1" w:lineRule="auto"/>
            </w:pPr>
          </w:p>
        </w:tc>
      </w:tr>
      <w:tr w:rsidR="007F75B1" w:rsidTr="00D90E3D">
        <w:tc>
          <w:tcPr>
            <w:tcW w:w="705" w:type="dxa"/>
            <w:tcMar>
              <w:top w:w="0" w:type="dxa"/>
              <w:left w:w="0" w:type="dxa"/>
              <w:bottom w:w="0" w:type="dxa"/>
              <w:right w:w="0" w:type="dxa"/>
            </w:tcMar>
          </w:tcPr>
          <w:p w:rsidR="007F75B1" w:rsidRDefault="007F75B1">
            <w:pPr>
              <w:spacing w:line="1" w:lineRule="auto"/>
            </w:pPr>
          </w:p>
        </w:tc>
        <w:tc>
          <w:tcPr>
            <w:tcW w:w="4854" w:type="dxa"/>
            <w:tcMar>
              <w:top w:w="0" w:type="dxa"/>
              <w:left w:w="0" w:type="dxa"/>
              <w:bottom w:w="0" w:type="dxa"/>
              <w:right w:w="0" w:type="dxa"/>
            </w:tcMar>
          </w:tcPr>
          <w:p w:rsidR="007F75B1" w:rsidRDefault="007F75B1">
            <w:pPr>
              <w:spacing w:line="1" w:lineRule="auto"/>
            </w:pPr>
          </w:p>
        </w:tc>
        <w:tc>
          <w:tcPr>
            <w:tcW w:w="3151" w:type="dxa"/>
            <w:tcMar>
              <w:top w:w="0" w:type="dxa"/>
              <w:left w:w="0" w:type="dxa"/>
              <w:bottom w:w="0" w:type="dxa"/>
              <w:right w:w="0" w:type="dxa"/>
            </w:tcMar>
          </w:tcPr>
          <w:p w:rsidR="007F75B1" w:rsidRDefault="007F75B1">
            <w:pPr>
              <w:spacing w:line="1" w:lineRule="auto"/>
            </w:pPr>
          </w:p>
        </w:tc>
        <w:tc>
          <w:tcPr>
            <w:tcW w:w="598" w:type="dxa"/>
            <w:tcMar>
              <w:top w:w="0" w:type="dxa"/>
              <w:left w:w="0" w:type="dxa"/>
              <w:bottom w:w="0" w:type="dxa"/>
              <w:right w:w="0" w:type="dxa"/>
            </w:tcMar>
          </w:tcPr>
          <w:p w:rsidR="007F75B1" w:rsidRDefault="007F75B1">
            <w:pPr>
              <w:spacing w:line="1" w:lineRule="auto"/>
            </w:pPr>
          </w:p>
        </w:tc>
      </w:tr>
      <w:bookmarkStart w:id="167" w:name="_Toc18510"/>
      <w:bookmarkEnd w:id="167"/>
      <w:tr w:rsidR="007F75B1" w:rsidTr="00D90E3D">
        <w:tc>
          <w:tcPr>
            <w:tcW w:w="705" w:type="dxa"/>
            <w:tcMar>
              <w:top w:w="80" w:type="dxa"/>
              <w:left w:w="0" w:type="dxa"/>
              <w:bottom w:w="80" w:type="dxa"/>
              <w:right w:w="0" w:type="dxa"/>
            </w:tcMar>
            <w:vAlign w:val="center"/>
          </w:tcPr>
          <w:p w:rsidR="007F75B1" w:rsidRDefault="007F75B1">
            <w:pPr>
              <w:rPr>
                <w:vanish/>
              </w:rPr>
            </w:pPr>
            <w:r>
              <w:fldChar w:fldCharType="begin"/>
            </w:r>
            <w:r w:rsidR="006A66A6">
              <w:instrText xml:space="preserve"> TC "18510" \f C \l "1"</w:instrText>
            </w:r>
            <w:r>
              <w:fldChar w:fldCharType="end"/>
            </w:r>
          </w:p>
          <w:p w:rsidR="007F75B1" w:rsidRDefault="007F75B1">
            <w:pPr>
              <w:spacing w:line="1" w:lineRule="auto"/>
            </w:pPr>
          </w:p>
        </w:tc>
        <w:tc>
          <w:tcPr>
            <w:tcW w:w="4854" w:type="dxa"/>
            <w:tcMar>
              <w:top w:w="80" w:type="dxa"/>
              <w:left w:w="0" w:type="dxa"/>
              <w:bottom w:w="80" w:type="dxa"/>
              <w:right w:w="0" w:type="dxa"/>
            </w:tcMar>
          </w:tcPr>
          <w:p w:rsidR="007F75B1" w:rsidRDefault="007F75B1">
            <w:pPr>
              <w:spacing w:line="1" w:lineRule="auto"/>
            </w:pPr>
          </w:p>
        </w:tc>
        <w:tc>
          <w:tcPr>
            <w:tcW w:w="3151" w:type="dxa"/>
            <w:tcMar>
              <w:top w:w="0" w:type="dxa"/>
              <w:left w:w="0" w:type="dxa"/>
              <w:bottom w:w="0" w:type="dxa"/>
              <w:right w:w="0" w:type="dxa"/>
            </w:tcMar>
            <w:vAlign w:val="center"/>
          </w:tcPr>
          <w:p w:rsidR="007F75B1" w:rsidRDefault="007F75B1">
            <w:pPr>
              <w:spacing w:line="1" w:lineRule="auto"/>
            </w:pPr>
          </w:p>
        </w:tc>
        <w:tc>
          <w:tcPr>
            <w:tcW w:w="598" w:type="dxa"/>
            <w:tcMar>
              <w:top w:w="0" w:type="dxa"/>
              <w:left w:w="0" w:type="dxa"/>
              <w:bottom w:w="0" w:type="dxa"/>
              <w:right w:w="0" w:type="dxa"/>
            </w:tcMar>
            <w:vAlign w:val="center"/>
          </w:tcPr>
          <w:p w:rsidR="007F75B1" w:rsidRDefault="007F75B1">
            <w:pPr>
              <w:spacing w:line="1" w:lineRule="auto"/>
            </w:pPr>
          </w:p>
        </w:tc>
      </w:tr>
      <w:tr w:rsidR="007F75B1" w:rsidTr="00D90E3D">
        <w:tc>
          <w:tcPr>
            <w:tcW w:w="705" w:type="dxa"/>
            <w:tcMar>
              <w:top w:w="0" w:type="dxa"/>
              <w:left w:w="0" w:type="dxa"/>
              <w:bottom w:w="0" w:type="dxa"/>
              <w:right w:w="0" w:type="dxa"/>
            </w:tcMar>
          </w:tcPr>
          <w:p w:rsidR="007F75B1" w:rsidRDefault="007F75B1">
            <w:pPr>
              <w:rPr>
                <w:vanish/>
              </w:rPr>
            </w:pPr>
            <w:r>
              <w:fldChar w:fldCharType="begin"/>
            </w:r>
            <w:r w:rsidR="006A66A6">
              <w:instrText xml:space="preserve"> TC "false" \f C \l "2"</w:instrText>
            </w:r>
            <w:r>
              <w:fldChar w:fldCharType="end"/>
            </w:r>
          </w:p>
          <w:p w:rsidR="007F75B1" w:rsidRDefault="007F75B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F75B1">
              <w:trPr>
                <w:jc w:val="center"/>
              </w:trPr>
              <w:tc>
                <w:tcPr>
                  <w:tcW w:w="708" w:type="dxa"/>
                  <w:tcMar>
                    <w:top w:w="0" w:type="dxa"/>
                    <w:left w:w="0" w:type="dxa"/>
                    <w:bottom w:w="0" w:type="dxa"/>
                    <w:right w:w="0" w:type="dxa"/>
                  </w:tcMar>
                </w:tcPr>
                <w:p w:rsidR="007F75B1" w:rsidRDefault="006A66A6">
                  <w:pPr>
                    <w:jc w:val="center"/>
                  </w:pPr>
                  <w:r>
                    <w:rPr>
                      <w:rFonts w:eastAsia="Arial" w:cs="Arial"/>
                      <w:b/>
                      <w:bCs/>
                      <w:color w:val="000000"/>
                      <w:sz w:val="16"/>
                      <w:szCs w:val="16"/>
                    </w:rPr>
                    <w:t>5.16</w:t>
                  </w:r>
                </w:p>
              </w:tc>
            </w:tr>
          </w:tbl>
          <w:p w:rsidR="007F75B1" w:rsidRDefault="007F75B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F75B1">
              <w:trPr>
                <w:jc w:val="center"/>
              </w:trPr>
              <w:tc>
                <w:tcPr>
                  <w:tcW w:w="708" w:type="dxa"/>
                  <w:tcMar>
                    <w:top w:w="0" w:type="dxa"/>
                    <w:left w:w="0" w:type="dxa"/>
                    <w:bottom w:w="0" w:type="dxa"/>
                    <w:right w:w="0" w:type="dxa"/>
                  </w:tcMar>
                </w:tcPr>
                <w:p w:rsidR="007F75B1" w:rsidRDefault="006A66A6">
                  <w:pPr>
                    <w:jc w:val="center"/>
                  </w:pPr>
                  <w:r>
                    <w:rPr>
                      <w:rFonts w:eastAsia="Arial" w:cs="Arial"/>
                      <w:b/>
                      <w:bCs/>
                      <w:color w:val="000000"/>
                      <w:sz w:val="16"/>
                      <w:szCs w:val="16"/>
                    </w:rPr>
                    <w:t>(44)</w:t>
                  </w:r>
                </w:p>
              </w:tc>
            </w:tr>
          </w:tbl>
          <w:p w:rsidR="007F75B1" w:rsidRDefault="007F75B1">
            <w:pPr>
              <w:spacing w:line="1" w:lineRule="auto"/>
            </w:pPr>
          </w:p>
        </w:tc>
        <w:tc>
          <w:tcPr>
            <w:tcW w:w="4854" w:type="dxa"/>
            <w:tcMar>
              <w:top w:w="0" w:type="dxa"/>
              <w:left w:w="0" w:type="dxa"/>
              <w:bottom w:w="0" w:type="dxa"/>
              <w:right w:w="0" w:type="dxa"/>
            </w:tcMar>
          </w:tcPr>
          <w:p w:rsidR="007F75B1" w:rsidRDefault="007F75B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F75B1">
              <w:tc>
                <w:tcPr>
                  <w:tcW w:w="4875" w:type="dxa"/>
                  <w:tcMar>
                    <w:top w:w="0" w:type="dxa"/>
                    <w:left w:w="0" w:type="dxa"/>
                    <w:bottom w:w="0" w:type="dxa"/>
                    <w:right w:w="0" w:type="dxa"/>
                  </w:tcMar>
                </w:tcPr>
                <w:p w:rsidR="007F75B1" w:rsidRDefault="006A66A6">
                  <w:r>
                    <w:rPr>
                      <w:rFonts w:eastAsia="Arial" w:cs="Arial"/>
                      <w:b/>
                      <w:bCs/>
                      <w:color w:val="000000"/>
                      <w:sz w:val="16"/>
                      <w:szCs w:val="16"/>
                    </w:rPr>
                    <w:t>Fruit: firmness</w:t>
                  </w:r>
                </w:p>
              </w:tc>
            </w:tr>
          </w:tbl>
          <w:p w:rsidR="007F75B1" w:rsidRDefault="007F75B1">
            <w:pPr>
              <w:spacing w:line="1" w:lineRule="auto"/>
            </w:pPr>
          </w:p>
        </w:tc>
        <w:tc>
          <w:tcPr>
            <w:tcW w:w="3151" w:type="dxa"/>
            <w:tcMar>
              <w:top w:w="0" w:type="dxa"/>
              <w:left w:w="0" w:type="dxa"/>
              <w:bottom w:w="0" w:type="dxa"/>
              <w:right w:w="0" w:type="dxa"/>
            </w:tcMar>
          </w:tcPr>
          <w:p w:rsidR="007F75B1" w:rsidRDefault="007F75B1">
            <w:pPr>
              <w:spacing w:line="1" w:lineRule="auto"/>
            </w:pPr>
          </w:p>
        </w:tc>
        <w:tc>
          <w:tcPr>
            <w:tcW w:w="598" w:type="dxa"/>
            <w:tcMar>
              <w:top w:w="0" w:type="dxa"/>
              <w:left w:w="0" w:type="dxa"/>
              <w:bottom w:w="0" w:type="dxa"/>
              <w:right w:w="0" w:type="dxa"/>
            </w:tcMar>
          </w:tcPr>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very soft</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Marmande VR</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1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very soft to soft</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2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soft</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Marinda, Marsalato</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3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soft to medium</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4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medium</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Rosannita, Sunita</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5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medium to firm</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6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firm</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Losna, Octavio, Tradiro</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7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fim to very firm</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8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very firm</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Brito, Daniela, Larimar, Lolek</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9 [   ]</w:t>
                  </w:r>
                </w:p>
              </w:tc>
            </w:tr>
          </w:tbl>
          <w:p w:rsidR="007F75B1" w:rsidRDefault="007F75B1">
            <w:pPr>
              <w:spacing w:line="1" w:lineRule="auto"/>
            </w:pPr>
          </w:p>
        </w:tc>
      </w:tr>
      <w:tr w:rsidR="007F75B1" w:rsidTr="00D90E3D">
        <w:tc>
          <w:tcPr>
            <w:tcW w:w="705" w:type="dxa"/>
            <w:tcMar>
              <w:top w:w="0" w:type="dxa"/>
              <w:left w:w="0" w:type="dxa"/>
              <w:bottom w:w="0" w:type="dxa"/>
              <w:right w:w="0" w:type="dxa"/>
            </w:tcMar>
          </w:tcPr>
          <w:p w:rsidR="007F75B1" w:rsidRDefault="007F75B1">
            <w:pPr>
              <w:spacing w:line="1" w:lineRule="auto"/>
            </w:pPr>
          </w:p>
        </w:tc>
        <w:tc>
          <w:tcPr>
            <w:tcW w:w="4854" w:type="dxa"/>
            <w:tcMar>
              <w:top w:w="0" w:type="dxa"/>
              <w:left w:w="0" w:type="dxa"/>
              <w:bottom w:w="0" w:type="dxa"/>
              <w:right w:w="0" w:type="dxa"/>
            </w:tcMar>
          </w:tcPr>
          <w:p w:rsidR="007F75B1" w:rsidRDefault="007F75B1">
            <w:pPr>
              <w:spacing w:line="1" w:lineRule="auto"/>
            </w:pPr>
          </w:p>
        </w:tc>
        <w:tc>
          <w:tcPr>
            <w:tcW w:w="3151" w:type="dxa"/>
            <w:tcMar>
              <w:top w:w="0" w:type="dxa"/>
              <w:left w:w="0" w:type="dxa"/>
              <w:bottom w:w="0" w:type="dxa"/>
              <w:right w:w="0" w:type="dxa"/>
            </w:tcMar>
          </w:tcPr>
          <w:p w:rsidR="007F75B1" w:rsidRDefault="007F75B1">
            <w:pPr>
              <w:spacing w:line="1" w:lineRule="auto"/>
            </w:pPr>
          </w:p>
        </w:tc>
        <w:tc>
          <w:tcPr>
            <w:tcW w:w="598" w:type="dxa"/>
            <w:tcMar>
              <w:top w:w="0" w:type="dxa"/>
              <w:left w:w="0" w:type="dxa"/>
              <w:bottom w:w="0" w:type="dxa"/>
              <w:right w:w="0" w:type="dxa"/>
            </w:tcMar>
          </w:tcPr>
          <w:p w:rsidR="007F75B1" w:rsidRDefault="007F75B1">
            <w:pPr>
              <w:spacing w:line="1" w:lineRule="auto"/>
            </w:pPr>
          </w:p>
        </w:tc>
      </w:tr>
      <w:bookmarkStart w:id="168" w:name="_Toc16939"/>
      <w:bookmarkEnd w:id="168"/>
      <w:tr w:rsidR="007F75B1" w:rsidTr="00D90E3D">
        <w:tc>
          <w:tcPr>
            <w:tcW w:w="705" w:type="dxa"/>
            <w:tcMar>
              <w:top w:w="80" w:type="dxa"/>
              <w:left w:w="0" w:type="dxa"/>
              <w:bottom w:w="80" w:type="dxa"/>
              <w:right w:w="0" w:type="dxa"/>
            </w:tcMar>
            <w:vAlign w:val="center"/>
          </w:tcPr>
          <w:p w:rsidR="007F75B1" w:rsidRDefault="007F75B1">
            <w:pPr>
              <w:rPr>
                <w:vanish/>
              </w:rPr>
            </w:pPr>
            <w:r>
              <w:fldChar w:fldCharType="begin"/>
            </w:r>
            <w:r w:rsidR="006A66A6">
              <w:instrText xml:space="preserve"> TC "16939" \f C \l "1"</w:instrText>
            </w:r>
            <w:r>
              <w:fldChar w:fldCharType="end"/>
            </w:r>
          </w:p>
          <w:p w:rsidR="007F75B1" w:rsidRDefault="007F75B1">
            <w:pPr>
              <w:spacing w:line="1" w:lineRule="auto"/>
            </w:pPr>
          </w:p>
        </w:tc>
        <w:tc>
          <w:tcPr>
            <w:tcW w:w="4854" w:type="dxa"/>
            <w:tcMar>
              <w:top w:w="80" w:type="dxa"/>
              <w:left w:w="0" w:type="dxa"/>
              <w:bottom w:w="80" w:type="dxa"/>
              <w:right w:w="0" w:type="dxa"/>
            </w:tcMar>
          </w:tcPr>
          <w:p w:rsidR="007F75B1" w:rsidRDefault="007F75B1">
            <w:pPr>
              <w:spacing w:line="1" w:lineRule="auto"/>
            </w:pPr>
          </w:p>
        </w:tc>
        <w:tc>
          <w:tcPr>
            <w:tcW w:w="3151" w:type="dxa"/>
            <w:tcMar>
              <w:top w:w="0" w:type="dxa"/>
              <w:left w:w="0" w:type="dxa"/>
              <w:bottom w:w="0" w:type="dxa"/>
              <w:right w:w="0" w:type="dxa"/>
            </w:tcMar>
            <w:vAlign w:val="center"/>
          </w:tcPr>
          <w:p w:rsidR="007F75B1" w:rsidRDefault="007F75B1">
            <w:pPr>
              <w:spacing w:line="1" w:lineRule="auto"/>
            </w:pPr>
          </w:p>
        </w:tc>
        <w:tc>
          <w:tcPr>
            <w:tcW w:w="598" w:type="dxa"/>
            <w:tcMar>
              <w:top w:w="0" w:type="dxa"/>
              <w:left w:w="0" w:type="dxa"/>
              <w:bottom w:w="0" w:type="dxa"/>
              <w:right w:w="0" w:type="dxa"/>
            </w:tcMar>
            <w:vAlign w:val="center"/>
          </w:tcPr>
          <w:p w:rsidR="007F75B1" w:rsidRDefault="007F75B1">
            <w:pPr>
              <w:spacing w:line="1" w:lineRule="auto"/>
            </w:pPr>
          </w:p>
        </w:tc>
      </w:tr>
      <w:tr w:rsidR="007F75B1" w:rsidTr="00D90E3D">
        <w:tc>
          <w:tcPr>
            <w:tcW w:w="705" w:type="dxa"/>
            <w:tcMar>
              <w:top w:w="0" w:type="dxa"/>
              <w:left w:w="0" w:type="dxa"/>
              <w:bottom w:w="0" w:type="dxa"/>
              <w:right w:w="0" w:type="dxa"/>
            </w:tcMar>
          </w:tcPr>
          <w:p w:rsidR="007F75B1" w:rsidRDefault="007F75B1">
            <w:pPr>
              <w:rPr>
                <w:vanish/>
              </w:rPr>
            </w:pPr>
            <w:r>
              <w:fldChar w:fldCharType="begin"/>
            </w:r>
            <w:r w:rsidR="006A66A6">
              <w:instrText xml:space="preserve"> TC "false" \f C \l "2"</w:instrText>
            </w:r>
            <w:r>
              <w:fldChar w:fldCharType="end"/>
            </w:r>
          </w:p>
          <w:p w:rsidR="007F75B1" w:rsidRDefault="007F75B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F75B1">
              <w:trPr>
                <w:jc w:val="center"/>
              </w:trPr>
              <w:tc>
                <w:tcPr>
                  <w:tcW w:w="708" w:type="dxa"/>
                  <w:tcMar>
                    <w:top w:w="0" w:type="dxa"/>
                    <w:left w:w="0" w:type="dxa"/>
                    <w:bottom w:w="0" w:type="dxa"/>
                    <w:right w:w="0" w:type="dxa"/>
                  </w:tcMar>
                </w:tcPr>
                <w:p w:rsidR="007F75B1" w:rsidRDefault="006A66A6">
                  <w:pPr>
                    <w:jc w:val="center"/>
                  </w:pPr>
                  <w:r>
                    <w:rPr>
                      <w:rFonts w:eastAsia="Arial" w:cs="Arial"/>
                      <w:b/>
                      <w:bCs/>
                      <w:color w:val="000000"/>
                      <w:sz w:val="16"/>
                      <w:szCs w:val="16"/>
                    </w:rPr>
                    <w:t>5.17</w:t>
                  </w:r>
                </w:p>
              </w:tc>
            </w:tr>
          </w:tbl>
          <w:p w:rsidR="007F75B1" w:rsidRDefault="007F75B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F75B1">
              <w:trPr>
                <w:jc w:val="center"/>
              </w:trPr>
              <w:tc>
                <w:tcPr>
                  <w:tcW w:w="708" w:type="dxa"/>
                  <w:tcMar>
                    <w:top w:w="0" w:type="dxa"/>
                    <w:left w:w="0" w:type="dxa"/>
                    <w:bottom w:w="0" w:type="dxa"/>
                    <w:right w:w="0" w:type="dxa"/>
                  </w:tcMar>
                </w:tcPr>
                <w:p w:rsidR="007F75B1" w:rsidRDefault="006A66A6">
                  <w:pPr>
                    <w:jc w:val="center"/>
                  </w:pPr>
                  <w:r>
                    <w:rPr>
                      <w:rFonts w:eastAsia="Arial" w:cs="Arial"/>
                      <w:b/>
                      <w:bCs/>
                      <w:color w:val="000000"/>
                      <w:sz w:val="16"/>
                      <w:szCs w:val="16"/>
                    </w:rPr>
                    <w:t>(45)</w:t>
                  </w:r>
                </w:p>
              </w:tc>
            </w:tr>
          </w:tbl>
          <w:p w:rsidR="007F75B1" w:rsidRDefault="007F75B1">
            <w:pPr>
              <w:spacing w:line="1" w:lineRule="auto"/>
            </w:pPr>
          </w:p>
        </w:tc>
        <w:tc>
          <w:tcPr>
            <w:tcW w:w="4854" w:type="dxa"/>
            <w:tcMar>
              <w:top w:w="0" w:type="dxa"/>
              <w:left w:w="0" w:type="dxa"/>
              <w:bottom w:w="0" w:type="dxa"/>
              <w:right w:w="0" w:type="dxa"/>
            </w:tcMar>
          </w:tcPr>
          <w:p w:rsidR="007F75B1" w:rsidRDefault="007F75B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F75B1">
              <w:tc>
                <w:tcPr>
                  <w:tcW w:w="4875" w:type="dxa"/>
                  <w:tcMar>
                    <w:top w:w="0" w:type="dxa"/>
                    <w:left w:w="0" w:type="dxa"/>
                    <w:bottom w:w="0" w:type="dxa"/>
                    <w:right w:w="0" w:type="dxa"/>
                  </w:tcMar>
                </w:tcPr>
                <w:p w:rsidR="007F75B1" w:rsidRDefault="006A66A6">
                  <w:r>
                    <w:rPr>
                      <w:rFonts w:eastAsia="Arial" w:cs="Arial"/>
                      <w:b/>
                      <w:bCs/>
                      <w:color w:val="000000"/>
                      <w:sz w:val="16"/>
                      <w:szCs w:val="16"/>
                    </w:rPr>
                    <w:t xml:space="preserve">Resistance to </w:t>
                  </w:r>
                  <w:r>
                    <w:rPr>
                      <w:rFonts w:eastAsia="Arial" w:cs="Arial"/>
                      <w:b/>
                      <w:bCs/>
                      <w:i/>
                      <w:iCs/>
                      <w:color w:val="000000"/>
                      <w:sz w:val="16"/>
                      <w:szCs w:val="16"/>
                    </w:rPr>
                    <w:t>Meloidogyne incognita</w:t>
                  </w:r>
                  <w:r>
                    <w:rPr>
                      <w:rFonts w:eastAsia="Arial" w:cs="Arial"/>
                      <w:b/>
                      <w:bCs/>
                      <w:color w:val="000000"/>
                      <w:sz w:val="16"/>
                      <w:szCs w:val="16"/>
                    </w:rPr>
                    <w:t xml:space="preserve"> (Mi)</w:t>
                  </w:r>
                </w:p>
              </w:tc>
            </w:tr>
          </w:tbl>
          <w:p w:rsidR="007F75B1" w:rsidRDefault="007F75B1">
            <w:pPr>
              <w:spacing w:line="1" w:lineRule="auto"/>
            </w:pPr>
          </w:p>
        </w:tc>
        <w:tc>
          <w:tcPr>
            <w:tcW w:w="3151" w:type="dxa"/>
            <w:tcMar>
              <w:top w:w="0" w:type="dxa"/>
              <w:left w:w="0" w:type="dxa"/>
              <w:bottom w:w="0" w:type="dxa"/>
              <w:right w:w="0" w:type="dxa"/>
            </w:tcMar>
          </w:tcPr>
          <w:p w:rsidR="007F75B1" w:rsidRDefault="007F75B1">
            <w:pPr>
              <w:spacing w:line="1" w:lineRule="auto"/>
            </w:pPr>
          </w:p>
        </w:tc>
        <w:tc>
          <w:tcPr>
            <w:tcW w:w="598" w:type="dxa"/>
            <w:tcMar>
              <w:top w:w="0" w:type="dxa"/>
              <w:left w:w="0" w:type="dxa"/>
              <w:bottom w:w="0" w:type="dxa"/>
              <w:right w:w="0" w:type="dxa"/>
            </w:tcMar>
          </w:tcPr>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absent or low</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Casaque Rouge</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1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medium</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Campeon, Tyonic</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2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high</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Anahu, Anahu x Casaque Rouge</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3 [   ]</w:t>
                  </w:r>
                </w:p>
              </w:tc>
            </w:tr>
          </w:tbl>
          <w:p w:rsidR="007F75B1" w:rsidRDefault="007F75B1">
            <w:pPr>
              <w:spacing w:line="1" w:lineRule="auto"/>
            </w:pPr>
          </w:p>
        </w:tc>
      </w:tr>
      <w:tr w:rsidR="00F010EC" w:rsidTr="00D90E3D">
        <w:tc>
          <w:tcPr>
            <w:tcW w:w="705" w:type="dxa"/>
            <w:tcMar>
              <w:top w:w="80" w:type="dxa"/>
              <w:left w:w="0" w:type="dxa"/>
              <w:bottom w:w="80" w:type="dxa"/>
              <w:right w:w="0" w:type="dxa"/>
            </w:tcMar>
            <w:vAlign w:val="bottom"/>
          </w:tcPr>
          <w:p w:rsidR="00F010EC" w:rsidRDefault="00F010EC" w:rsidP="00F010EC">
            <w:pPr>
              <w:spacing w:line="1" w:lineRule="auto"/>
            </w:pPr>
          </w:p>
        </w:tc>
        <w:tc>
          <w:tcPr>
            <w:tcW w:w="4854" w:type="dxa"/>
            <w:tcMar>
              <w:top w:w="80" w:type="dxa"/>
              <w:left w:w="20" w:type="dxa"/>
              <w:bottom w:w="80" w:type="dxa"/>
              <w:right w:w="20" w:type="dxa"/>
            </w:tcMar>
            <w:vAlign w:val="center"/>
          </w:tcPr>
          <w:p w:rsidR="00F010EC" w:rsidRDefault="00F010EC" w:rsidP="00F010E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010EC" w:rsidTr="00227269">
              <w:tc>
                <w:tcPr>
                  <w:tcW w:w="4835" w:type="dxa"/>
                  <w:tcMar>
                    <w:top w:w="0" w:type="dxa"/>
                    <w:left w:w="0" w:type="dxa"/>
                    <w:bottom w:w="0" w:type="dxa"/>
                    <w:right w:w="0" w:type="dxa"/>
                  </w:tcMar>
                </w:tcPr>
                <w:p w:rsidR="00F010EC" w:rsidRDefault="00F010EC" w:rsidP="00F010EC">
                  <w:r>
                    <w:rPr>
                      <w:rFonts w:eastAsia="Arial" w:cs="Arial"/>
                      <w:color w:val="000000"/>
                      <w:sz w:val="16"/>
                      <w:szCs w:val="16"/>
                    </w:rPr>
                    <w:t>not tested</w:t>
                  </w:r>
                </w:p>
              </w:tc>
            </w:tr>
          </w:tbl>
          <w:p w:rsidR="00F010EC" w:rsidRDefault="00F010EC" w:rsidP="00F010EC">
            <w:pPr>
              <w:spacing w:line="1" w:lineRule="auto"/>
            </w:pPr>
          </w:p>
        </w:tc>
        <w:tc>
          <w:tcPr>
            <w:tcW w:w="3151" w:type="dxa"/>
            <w:tcMar>
              <w:top w:w="80" w:type="dxa"/>
              <w:left w:w="20" w:type="dxa"/>
              <w:bottom w:w="80" w:type="dxa"/>
              <w:right w:w="20" w:type="dxa"/>
            </w:tcMar>
            <w:vAlign w:val="center"/>
          </w:tcPr>
          <w:p w:rsidR="00F010EC" w:rsidRDefault="00F010EC" w:rsidP="00F010E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010EC" w:rsidTr="00227269">
              <w:tc>
                <w:tcPr>
                  <w:tcW w:w="3125" w:type="dxa"/>
                  <w:tcMar>
                    <w:top w:w="0" w:type="dxa"/>
                    <w:left w:w="0" w:type="dxa"/>
                    <w:bottom w:w="0" w:type="dxa"/>
                    <w:right w:w="0" w:type="dxa"/>
                  </w:tcMar>
                </w:tcPr>
                <w:p w:rsidR="00F010EC" w:rsidRDefault="00F010EC" w:rsidP="00F010EC"/>
              </w:tc>
            </w:tr>
          </w:tbl>
          <w:p w:rsidR="00F010EC" w:rsidRDefault="00F010EC" w:rsidP="00F010EC">
            <w:pPr>
              <w:spacing w:line="1" w:lineRule="auto"/>
            </w:pPr>
          </w:p>
        </w:tc>
        <w:tc>
          <w:tcPr>
            <w:tcW w:w="598" w:type="dxa"/>
            <w:tcBorders>
              <w:right w:val="single" w:sz="6" w:space="0" w:color="000000"/>
            </w:tcBorders>
            <w:tcMar>
              <w:top w:w="80" w:type="dxa"/>
              <w:left w:w="20" w:type="dxa"/>
              <w:bottom w:w="80" w:type="dxa"/>
              <w:right w:w="20" w:type="dxa"/>
            </w:tcMar>
            <w:vAlign w:val="center"/>
          </w:tcPr>
          <w:p w:rsidR="00F010EC" w:rsidRDefault="00F010EC" w:rsidP="00F010E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010EC" w:rsidTr="00227269">
              <w:tc>
                <w:tcPr>
                  <w:tcW w:w="560" w:type="dxa"/>
                  <w:tcMar>
                    <w:top w:w="0" w:type="dxa"/>
                    <w:left w:w="0" w:type="dxa"/>
                    <w:bottom w:w="0" w:type="dxa"/>
                    <w:right w:w="0" w:type="dxa"/>
                  </w:tcMar>
                </w:tcPr>
                <w:p w:rsidR="00F010EC" w:rsidRDefault="00F010EC" w:rsidP="00F010EC">
                  <w:r>
                    <w:rPr>
                      <w:rFonts w:eastAsia="Arial" w:cs="Arial"/>
                      <w:color w:val="000000"/>
                      <w:sz w:val="16"/>
                      <w:szCs w:val="16"/>
                    </w:rPr>
                    <w:t>[   ]</w:t>
                  </w:r>
                </w:p>
              </w:tc>
            </w:tr>
          </w:tbl>
          <w:p w:rsidR="00F010EC" w:rsidRDefault="00F010EC" w:rsidP="00F010EC">
            <w:pPr>
              <w:spacing w:line="1" w:lineRule="auto"/>
            </w:pPr>
          </w:p>
        </w:tc>
      </w:tr>
      <w:tr w:rsidR="00F010EC" w:rsidTr="00D90E3D">
        <w:tc>
          <w:tcPr>
            <w:tcW w:w="705" w:type="dxa"/>
            <w:tcMar>
              <w:top w:w="0" w:type="dxa"/>
              <w:left w:w="0" w:type="dxa"/>
              <w:bottom w:w="0" w:type="dxa"/>
              <w:right w:w="0" w:type="dxa"/>
            </w:tcMar>
          </w:tcPr>
          <w:p w:rsidR="00F010EC" w:rsidRDefault="00F010EC" w:rsidP="00F010EC">
            <w:pPr>
              <w:spacing w:line="1" w:lineRule="auto"/>
            </w:pPr>
          </w:p>
        </w:tc>
        <w:tc>
          <w:tcPr>
            <w:tcW w:w="4854" w:type="dxa"/>
            <w:tcMar>
              <w:top w:w="0" w:type="dxa"/>
              <w:left w:w="0" w:type="dxa"/>
              <w:bottom w:w="0" w:type="dxa"/>
              <w:right w:w="0" w:type="dxa"/>
            </w:tcMar>
          </w:tcPr>
          <w:p w:rsidR="00F010EC" w:rsidRDefault="00F010EC" w:rsidP="00F010EC">
            <w:pPr>
              <w:spacing w:line="1" w:lineRule="auto"/>
            </w:pPr>
          </w:p>
        </w:tc>
        <w:tc>
          <w:tcPr>
            <w:tcW w:w="3151" w:type="dxa"/>
            <w:tcMar>
              <w:top w:w="0" w:type="dxa"/>
              <w:left w:w="0" w:type="dxa"/>
              <w:bottom w:w="0" w:type="dxa"/>
              <w:right w:w="0" w:type="dxa"/>
            </w:tcMar>
          </w:tcPr>
          <w:p w:rsidR="00F010EC" w:rsidRDefault="00F010EC" w:rsidP="00F010EC">
            <w:pPr>
              <w:spacing w:line="1" w:lineRule="auto"/>
            </w:pPr>
          </w:p>
        </w:tc>
        <w:tc>
          <w:tcPr>
            <w:tcW w:w="598" w:type="dxa"/>
            <w:tcMar>
              <w:top w:w="0" w:type="dxa"/>
              <w:left w:w="0" w:type="dxa"/>
              <w:bottom w:w="0" w:type="dxa"/>
              <w:right w:w="0" w:type="dxa"/>
            </w:tcMar>
          </w:tcPr>
          <w:p w:rsidR="00F010EC" w:rsidRDefault="00F010EC" w:rsidP="00F010EC">
            <w:pPr>
              <w:spacing w:line="1" w:lineRule="auto"/>
            </w:pPr>
          </w:p>
        </w:tc>
      </w:tr>
      <w:bookmarkStart w:id="169" w:name="_Toc16954"/>
      <w:bookmarkEnd w:id="169"/>
      <w:tr w:rsidR="00F010EC" w:rsidTr="00D90E3D">
        <w:tc>
          <w:tcPr>
            <w:tcW w:w="705" w:type="dxa"/>
            <w:tcMar>
              <w:top w:w="80" w:type="dxa"/>
              <w:left w:w="0" w:type="dxa"/>
              <w:bottom w:w="80" w:type="dxa"/>
              <w:right w:w="0" w:type="dxa"/>
            </w:tcMar>
            <w:vAlign w:val="center"/>
          </w:tcPr>
          <w:p w:rsidR="00F010EC" w:rsidRDefault="00F010EC" w:rsidP="00F010EC">
            <w:pPr>
              <w:rPr>
                <w:vanish/>
              </w:rPr>
            </w:pPr>
            <w:r>
              <w:fldChar w:fldCharType="begin"/>
            </w:r>
            <w:r>
              <w:instrText xml:space="preserve"> TC "16954" \f C \l "1"</w:instrText>
            </w:r>
            <w:r>
              <w:fldChar w:fldCharType="end"/>
            </w:r>
          </w:p>
          <w:p w:rsidR="00F010EC" w:rsidRDefault="00F010EC" w:rsidP="00F010EC">
            <w:pPr>
              <w:spacing w:line="1" w:lineRule="auto"/>
            </w:pPr>
          </w:p>
        </w:tc>
        <w:tc>
          <w:tcPr>
            <w:tcW w:w="4854" w:type="dxa"/>
            <w:tcMar>
              <w:top w:w="80" w:type="dxa"/>
              <w:left w:w="0" w:type="dxa"/>
              <w:bottom w:w="80" w:type="dxa"/>
              <w:right w:w="0" w:type="dxa"/>
            </w:tcMar>
          </w:tcPr>
          <w:p w:rsidR="00F010EC" w:rsidRDefault="00F010EC" w:rsidP="00F010EC">
            <w:pPr>
              <w:spacing w:line="1" w:lineRule="auto"/>
            </w:pPr>
          </w:p>
        </w:tc>
        <w:tc>
          <w:tcPr>
            <w:tcW w:w="3151" w:type="dxa"/>
            <w:tcMar>
              <w:top w:w="0" w:type="dxa"/>
              <w:left w:w="0" w:type="dxa"/>
              <w:bottom w:w="0" w:type="dxa"/>
              <w:right w:w="0" w:type="dxa"/>
            </w:tcMar>
            <w:vAlign w:val="center"/>
          </w:tcPr>
          <w:p w:rsidR="00F010EC" w:rsidRDefault="00F010EC" w:rsidP="00F010EC">
            <w:pPr>
              <w:spacing w:line="1" w:lineRule="auto"/>
            </w:pPr>
          </w:p>
        </w:tc>
        <w:tc>
          <w:tcPr>
            <w:tcW w:w="598" w:type="dxa"/>
            <w:tcMar>
              <w:top w:w="0" w:type="dxa"/>
              <w:left w:w="0" w:type="dxa"/>
              <w:bottom w:w="0" w:type="dxa"/>
              <w:right w:w="0" w:type="dxa"/>
            </w:tcMar>
            <w:vAlign w:val="center"/>
          </w:tcPr>
          <w:p w:rsidR="00F010EC" w:rsidRDefault="00F010EC" w:rsidP="00F010EC">
            <w:pPr>
              <w:spacing w:line="1" w:lineRule="auto"/>
            </w:pPr>
          </w:p>
        </w:tc>
      </w:tr>
      <w:tr w:rsidR="00F010EC" w:rsidTr="00D90E3D">
        <w:tc>
          <w:tcPr>
            <w:tcW w:w="705" w:type="dxa"/>
            <w:tcMar>
              <w:top w:w="0" w:type="dxa"/>
              <w:left w:w="0" w:type="dxa"/>
              <w:bottom w:w="0" w:type="dxa"/>
              <w:right w:w="0" w:type="dxa"/>
            </w:tcMar>
          </w:tcPr>
          <w:p w:rsidR="00F010EC" w:rsidRDefault="00F010EC" w:rsidP="00F010EC">
            <w:pPr>
              <w:rPr>
                <w:vanish/>
              </w:rPr>
            </w:pPr>
            <w:r>
              <w:fldChar w:fldCharType="begin"/>
            </w:r>
            <w:r>
              <w:instrText xml:space="preserve"> TC "false" \f C \l "2"</w:instrText>
            </w:r>
            <w:r>
              <w:fldChar w:fldCharType="end"/>
            </w:r>
          </w:p>
          <w:p w:rsidR="00F010EC" w:rsidRDefault="00F010EC" w:rsidP="00F010EC">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010EC">
              <w:trPr>
                <w:jc w:val="center"/>
              </w:trPr>
              <w:tc>
                <w:tcPr>
                  <w:tcW w:w="708" w:type="dxa"/>
                  <w:tcMar>
                    <w:top w:w="0" w:type="dxa"/>
                    <w:left w:w="0" w:type="dxa"/>
                    <w:bottom w:w="0" w:type="dxa"/>
                    <w:right w:w="0" w:type="dxa"/>
                  </w:tcMar>
                </w:tcPr>
                <w:p w:rsidR="00F010EC" w:rsidRDefault="00F010EC" w:rsidP="00F010EC">
                  <w:pPr>
                    <w:jc w:val="center"/>
                  </w:pPr>
                  <w:r>
                    <w:rPr>
                      <w:rFonts w:eastAsia="Arial" w:cs="Arial"/>
                      <w:b/>
                      <w:bCs/>
                      <w:color w:val="000000"/>
                      <w:sz w:val="16"/>
                      <w:szCs w:val="16"/>
                    </w:rPr>
                    <w:t>5.18</w:t>
                  </w:r>
                </w:p>
              </w:tc>
            </w:tr>
          </w:tbl>
          <w:p w:rsidR="00F010EC" w:rsidRDefault="00F010EC" w:rsidP="00F010EC">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010EC">
              <w:trPr>
                <w:jc w:val="center"/>
              </w:trPr>
              <w:tc>
                <w:tcPr>
                  <w:tcW w:w="708" w:type="dxa"/>
                  <w:tcMar>
                    <w:top w:w="0" w:type="dxa"/>
                    <w:left w:w="0" w:type="dxa"/>
                    <w:bottom w:w="0" w:type="dxa"/>
                    <w:right w:w="0" w:type="dxa"/>
                  </w:tcMar>
                </w:tcPr>
                <w:p w:rsidR="00F010EC" w:rsidRDefault="00F010EC" w:rsidP="00F010EC">
                  <w:pPr>
                    <w:jc w:val="center"/>
                  </w:pPr>
                  <w:r>
                    <w:rPr>
                      <w:rFonts w:eastAsia="Arial" w:cs="Arial"/>
                      <w:b/>
                      <w:bCs/>
                      <w:color w:val="000000"/>
                      <w:sz w:val="16"/>
                      <w:szCs w:val="16"/>
                    </w:rPr>
                    <w:t>(46)</w:t>
                  </w:r>
                </w:p>
              </w:tc>
            </w:tr>
          </w:tbl>
          <w:p w:rsidR="00F010EC" w:rsidRDefault="00F010EC" w:rsidP="00F010EC">
            <w:pPr>
              <w:spacing w:line="1" w:lineRule="auto"/>
            </w:pPr>
          </w:p>
        </w:tc>
        <w:tc>
          <w:tcPr>
            <w:tcW w:w="4854" w:type="dxa"/>
            <w:tcMar>
              <w:top w:w="0" w:type="dxa"/>
              <w:left w:w="0" w:type="dxa"/>
              <w:bottom w:w="0" w:type="dxa"/>
              <w:right w:w="0" w:type="dxa"/>
            </w:tcMar>
          </w:tcPr>
          <w:p w:rsidR="00F010EC" w:rsidRDefault="00F010EC" w:rsidP="00F010EC">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F010EC">
              <w:tc>
                <w:tcPr>
                  <w:tcW w:w="4875" w:type="dxa"/>
                  <w:tcMar>
                    <w:top w:w="0" w:type="dxa"/>
                    <w:left w:w="0" w:type="dxa"/>
                    <w:bottom w:w="0" w:type="dxa"/>
                    <w:right w:w="0" w:type="dxa"/>
                  </w:tcMar>
                </w:tcPr>
                <w:p w:rsidR="00F010EC" w:rsidRDefault="00F010EC" w:rsidP="00F010EC">
                  <w:r>
                    <w:rPr>
                      <w:rFonts w:eastAsia="Arial" w:cs="Arial"/>
                      <w:b/>
                      <w:bCs/>
                      <w:color w:val="000000"/>
                      <w:sz w:val="16"/>
                      <w:szCs w:val="16"/>
                    </w:rPr>
                    <w:t xml:space="preserve">Resistance to </w:t>
                  </w:r>
                  <w:r>
                    <w:rPr>
                      <w:rFonts w:eastAsia="Arial" w:cs="Arial"/>
                      <w:b/>
                      <w:bCs/>
                      <w:i/>
                      <w:iCs/>
                      <w:color w:val="000000"/>
                      <w:sz w:val="16"/>
                      <w:szCs w:val="16"/>
                    </w:rPr>
                    <w:t>Verticillium</w:t>
                  </w:r>
                  <w:r>
                    <w:rPr>
                      <w:rFonts w:eastAsia="Arial" w:cs="Arial"/>
                      <w:b/>
                      <w:bCs/>
                      <w:color w:val="000000"/>
                      <w:sz w:val="16"/>
                      <w:szCs w:val="16"/>
                    </w:rPr>
                    <w:t xml:space="preserve"> sp. (Va and Vd) - Race 0</w:t>
                  </w:r>
                </w:p>
              </w:tc>
            </w:tr>
          </w:tbl>
          <w:p w:rsidR="00F010EC" w:rsidRDefault="00F010EC" w:rsidP="00F010EC">
            <w:pPr>
              <w:spacing w:line="1" w:lineRule="auto"/>
            </w:pPr>
          </w:p>
        </w:tc>
        <w:tc>
          <w:tcPr>
            <w:tcW w:w="3151" w:type="dxa"/>
            <w:tcMar>
              <w:top w:w="0" w:type="dxa"/>
              <w:left w:w="0" w:type="dxa"/>
              <w:bottom w:w="0" w:type="dxa"/>
              <w:right w:w="0" w:type="dxa"/>
            </w:tcMar>
          </w:tcPr>
          <w:p w:rsidR="00F010EC" w:rsidRDefault="00F010EC" w:rsidP="00F010EC">
            <w:pPr>
              <w:spacing w:line="1" w:lineRule="auto"/>
            </w:pPr>
          </w:p>
        </w:tc>
        <w:tc>
          <w:tcPr>
            <w:tcW w:w="598" w:type="dxa"/>
            <w:tcMar>
              <w:top w:w="0" w:type="dxa"/>
              <w:left w:w="0" w:type="dxa"/>
              <w:bottom w:w="0" w:type="dxa"/>
              <w:right w:w="0" w:type="dxa"/>
            </w:tcMar>
          </w:tcPr>
          <w:p w:rsidR="00F010EC" w:rsidRDefault="00F010EC" w:rsidP="00F010EC">
            <w:pPr>
              <w:spacing w:line="1" w:lineRule="auto"/>
            </w:pPr>
          </w:p>
        </w:tc>
      </w:tr>
      <w:tr w:rsidR="00F010EC" w:rsidTr="00D90E3D">
        <w:tc>
          <w:tcPr>
            <w:tcW w:w="705" w:type="dxa"/>
            <w:tcMar>
              <w:top w:w="80" w:type="dxa"/>
              <w:left w:w="0" w:type="dxa"/>
              <w:bottom w:w="80" w:type="dxa"/>
              <w:right w:w="0" w:type="dxa"/>
            </w:tcMar>
            <w:vAlign w:val="bottom"/>
          </w:tcPr>
          <w:p w:rsidR="00F010EC" w:rsidRDefault="00F010EC" w:rsidP="00F010EC">
            <w:pPr>
              <w:spacing w:line="1" w:lineRule="auto"/>
            </w:pPr>
          </w:p>
        </w:tc>
        <w:tc>
          <w:tcPr>
            <w:tcW w:w="4854" w:type="dxa"/>
            <w:tcMar>
              <w:top w:w="80" w:type="dxa"/>
              <w:left w:w="20" w:type="dxa"/>
              <w:bottom w:w="80" w:type="dxa"/>
              <w:right w:w="20" w:type="dxa"/>
            </w:tcMar>
            <w:vAlign w:val="center"/>
          </w:tcPr>
          <w:p w:rsidR="00F010EC" w:rsidRDefault="00F010EC" w:rsidP="00F010E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010EC">
              <w:tc>
                <w:tcPr>
                  <w:tcW w:w="4835" w:type="dxa"/>
                  <w:tcMar>
                    <w:top w:w="0" w:type="dxa"/>
                    <w:left w:w="0" w:type="dxa"/>
                    <w:bottom w:w="0" w:type="dxa"/>
                    <w:right w:w="0" w:type="dxa"/>
                  </w:tcMar>
                </w:tcPr>
                <w:p w:rsidR="00F010EC" w:rsidRDefault="00F010EC" w:rsidP="00F010EC">
                  <w:r>
                    <w:rPr>
                      <w:rFonts w:eastAsia="Arial" w:cs="Arial"/>
                      <w:color w:val="000000"/>
                      <w:sz w:val="16"/>
                      <w:szCs w:val="16"/>
                    </w:rPr>
                    <w:t>absent</w:t>
                  </w:r>
                </w:p>
              </w:tc>
            </w:tr>
          </w:tbl>
          <w:p w:rsidR="00F010EC" w:rsidRDefault="00F010EC" w:rsidP="00F010EC">
            <w:pPr>
              <w:spacing w:line="1" w:lineRule="auto"/>
            </w:pPr>
          </w:p>
        </w:tc>
        <w:tc>
          <w:tcPr>
            <w:tcW w:w="3151" w:type="dxa"/>
            <w:tcMar>
              <w:top w:w="80" w:type="dxa"/>
              <w:left w:w="20" w:type="dxa"/>
              <w:bottom w:w="80" w:type="dxa"/>
              <w:right w:w="20" w:type="dxa"/>
            </w:tcMar>
            <w:vAlign w:val="center"/>
          </w:tcPr>
          <w:p w:rsidR="00F010EC" w:rsidRDefault="00F010EC" w:rsidP="00F010E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010EC">
              <w:tc>
                <w:tcPr>
                  <w:tcW w:w="3125" w:type="dxa"/>
                  <w:tcMar>
                    <w:top w:w="0" w:type="dxa"/>
                    <w:left w:w="0" w:type="dxa"/>
                    <w:bottom w:w="0" w:type="dxa"/>
                    <w:right w:w="0" w:type="dxa"/>
                  </w:tcMar>
                </w:tcPr>
                <w:p w:rsidR="00F010EC" w:rsidRDefault="00F010EC" w:rsidP="00F010EC">
                  <w:r>
                    <w:rPr>
                      <w:rFonts w:eastAsia="Arial" w:cs="Arial"/>
                      <w:color w:val="000000"/>
                      <w:sz w:val="16"/>
                      <w:szCs w:val="16"/>
                    </w:rPr>
                    <w:t>Marmande verte, Moneymaker</w:t>
                  </w:r>
                </w:p>
              </w:tc>
            </w:tr>
          </w:tbl>
          <w:p w:rsidR="00F010EC" w:rsidRDefault="00F010EC" w:rsidP="00F010EC">
            <w:pPr>
              <w:spacing w:line="1" w:lineRule="auto"/>
            </w:pPr>
          </w:p>
        </w:tc>
        <w:tc>
          <w:tcPr>
            <w:tcW w:w="598" w:type="dxa"/>
            <w:tcBorders>
              <w:right w:val="single" w:sz="6" w:space="0" w:color="000000"/>
            </w:tcBorders>
            <w:tcMar>
              <w:top w:w="80" w:type="dxa"/>
              <w:left w:w="20" w:type="dxa"/>
              <w:bottom w:w="80" w:type="dxa"/>
              <w:right w:w="20" w:type="dxa"/>
            </w:tcMar>
            <w:vAlign w:val="center"/>
          </w:tcPr>
          <w:p w:rsidR="00F010EC" w:rsidRDefault="00F010EC" w:rsidP="00F010E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010EC">
              <w:tc>
                <w:tcPr>
                  <w:tcW w:w="560" w:type="dxa"/>
                  <w:tcMar>
                    <w:top w:w="0" w:type="dxa"/>
                    <w:left w:w="0" w:type="dxa"/>
                    <w:bottom w:w="0" w:type="dxa"/>
                    <w:right w:w="0" w:type="dxa"/>
                  </w:tcMar>
                </w:tcPr>
                <w:p w:rsidR="00F010EC" w:rsidRDefault="00F010EC" w:rsidP="00F010EC">
                  <w:r>
                    <w:rPr>
                      <w:rFonts w:eastAsia="Arial" w:cs="Arial"/>
                      <w:color w:val="000000"/>
                      <w:sz w:val="16"/>
                      <w:szCs w:val="16"/>
                    </w:rPr>
                    <w:t>1 [   ]</w:t>
                  </w:r>
                </w:p>
              </w:tc>
            </w:tr>
          </w:tbl>
          <w:p w:rsidR="00F010EC" w:rsidRDefault="00F010EC" w:rsidP="00F010EC">
            <w:pPr>
              <w:spacing w:line="1" w:lineRule="auto"/>
            </w:pPr>
          </w:p>
        </w:tc>
      </w:tr>
      <w:tr w:rsidR="00F010EC" w:rsidTr="00D90E3D">
        <w:tc>
          <w:tcPr>
            <w:tcW w:w="705" w:type="dxa"/>
            <w:tcMar>
              <w:top w:w="80" w:type="dxa"/>
              <w:left w:w="0" w:type="dxa"/>
              <w:bottom w:w="80" w:type="dxa"/>
              <w:right w:w="0" w:type="dxa"/>
            </w:tcMar>
            <w:vAlign w:val="bottom"/>
          </w:tcPr>
          <w:p w:rsidR="00F010EC" w:rsidRDefault="00F010EC" w:rsidP="00F010EC">
            <w:pPr>
              <w:spacing w:line="1" w:lineRule="auto"/>
            </w:pPr>
          </w:p>
        </w:tc>
        <w:tc>
          <w:tcPr>
            <w:tcW w:w="4854" w:type="dxa"/>
            <w:tcMar>
              <w:top w:w="80" w:type="dxa"/>
              <w:left w:w="20" w:type="dxa"/>
              <w:bottom w:w="80" w:type="dxa"/>
              <w:right w:w="20" w:type="dxa"/>
            </w:tcMar>
            <w:vAlign w:val="center"/>
          </w:tcPr>
          <w:p w:rsidR="00F010EC" w:rsidRDefault="00F010EC" w:rsidP="00F010E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010EC">
              <w:tc>
                <w:tcPr>
                  <w:tcW w:w="4835" w:type="dxa"/>
                  <w:tcMar>
                    <w:top w:w="0" w:type="dxa"/>
                    <w:left w:w="0" w:type="dxa"/>
                    <w:bottom w:w="0" w:type="dxa"/>
                    <w:right w:w="0" w:type="dxa"/>
                  </w:tcMar>
                </w:tcPr>
                <w:p w:rsidR="00F010EC" w:rsidRDefault="00F010EC" w:rsidP="00F010EC">
                  <w:r>
                    <w:rPr>
                      <w:rFonts w:eastAsia="Arial" w:cs="Arial"/>
                      <w:color w:val="000000"/>
                      <w:sz w:val="16"/>
                      <w:szCs w:val="16"/>
                    </w:rPr>
                    <w:t>present</w:t>
                  </w:r>
                </w:p>
              </w:tc>
            </w:tr>
          </w:tbl>
          <w:p w:rsidR="00F010EC" w:rsidRDefault="00F010EC" w:rsidP="00F010EC">
            <w:pPr>
              <w:spacing w:line="1" w:lineRule="auto"/>
            </w:pPr>
          </w:p>
        </w:tc>
        <w:tc>
          <w:tcPr>
            <w:tcW w:w="3151" w:type="dxa"/>
            <w:tcMar>
              <w:top w:w="80" w:type="dxa"/>
              <w:left w:w="20" w:type="dxa"/>
              <w:bottom w:w="80" w:type="dxa"/>
              <w:right w:w="20" w:type="dxa"/>
            </w:tcMar>
            <w:vAlign w:val="center"/>
          </w:tcPr>
          <w:p w:rsidR="00F010EC" w:rsidRDefault="00F010EC" w:rsidP="00F010E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010EC">
              <w:tc>
                <w:tcPr>
                  <w:tcW w:w="3125" w:type="dxa"/>
                  <w:tcMar>
                    <w:top w:w="0" w:type="dxa"/>
                    <w:left w:w="0" w:type="dxa"/>
                    <w:bottom w:w="0" w:type="dxa"/>
                    <w:right w:w="0" w:type="dxa"/>
                  </w:tcMar>
                </w:tcPr>
                <w:p w:rsidR="00F010EC" w:rsidRDefault="00F010EC" w:rsidP="00F010EC">
                  <w:r>
                    <w:rPr>
                      <w:rFonts w:eastAsia="Arial" w:cs="Arial"/>
                      <w:color w:val="000000"/>
                      <w:sz w:val="16"/>
                      <w:szCs w:val="16"/>
                    </w:rPr>
                    <w:t>Marmande VR, Monalbo</w:t>
                  </w:r>
                </w:p>
              </w:tc>
            </w:tr>
          </w:tbl>
          <w:p w:rsidR="00F010EC" w:rsidRDefault="00F010EC" w:rsidP="00F010EC">
            <w:pPr>
              <w:spacing w:line="1" w:lineRule="auto"/>
            </w:pPr>
          </w:p>
        </w:tc>
        <w:tc>
          <w:tcPr>
            <w:tcW w:w="598" w:type="dxa"/>
            <w:tcBorders>
              <w:right w:val="single" w:sz="6" w:space="0" w:color="000000"/>
            </w:tcBorders>
            <w:tcMar>
              <w:top w:w="80" w:type="dxa"/>
              <w:left w:w="20" w:type="dxa"/>
              <w:bottom w:w="80" w:type="dxa"/>
              <w:right w:w="20" w:type="dxa"/>
            </w:tcMar>
            <w:vAlign w:val="center"/>
          </w:tcPr>
          <w:p w:rsidR="00F010EC" w:rsidRDefault="00F010EC" w:rsidP="00F010E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010EC">
              <w:tc>
                <w:tcPr>
                  <w:tcW w:w="560" w:type="dxa"/>
                  <w:tcMar>
                    <w:top w:w="0" w:type="dxa"/>
                    <w:left w:w="0" w:type="dxa"/>
                    <w:bottom w:w="0" w:type="dxa"/>
                    <w:right w:w="0" w:type="dxa"/>
                  </w:tcMar>
                </w:tcPr>
                <w:p w:rsidR="00F010EC" w:rsidRDefault="00F010EC" w:rsidP="00F010EC">
                  <w:r>
                    <w:rPr>
                      <w:rFonts w:eastAsia="Arial" w:cs="Arial"/>
                      <w:color w:val="000000"/>
                      <w:sz w:val="16"/>
                      <w:szCs w:val="16"/>
                    </w:rPr>
                    <w:t>9 [   ]</w:t>
                  </w:r>
                </w:p>
              </w:tc>
            </w:tr>
          </w:tbl>
          <w:p w:rsidR="00F010EC" w:rsidRDefault="00F010EC" w:rsidP="00F010EC">
            <w:pPr>
              <w:spacing w:line="1" w:lineRule="auto"/>
            </w:pPr>
          </w:p>
        </w:tc>
      </w:tr>
      <w:tr w:rsidR="0013652F" w:rsidTr="00D90E3D">
        <w:tc>
          <w:tcPr>
            <w:tcW w:w="705" w:type="dxa"/>
            <w:tcMar>
              <w:top w:w="80" w:type="dxa"/>
              <w:left w:w="0" w:type="dxa"/>
              <w:bottom w:w="80" w:type="dxa"/>
              <w:right w:w="0" w:type="dxa"/>
            </w:tcMar>
            <w:vAlign w:val="bottom"/>
          </w:tcPr>
          <w:p w:rsidR="0013652F" w:rsidRDefault="0013652F" w:rsidP="0013652F">
            <w:pPr>
              <w:spacing w:line="1" w:lineRule="auto"/>
            </w:pPr>
          </w:p>
        </w:tc>
        <w:tc>
          <w:tcPr>
            <w:tcW w:w="4854" w:type="dxa"/>
            <w:tcMar>
              <w:top w:w="80" w:type="dxa"/>
              <w:left w:w="20" w:type="dxa"/>
              <w:bottom w:w="80" w:type="dxa"/>
              <w:right w:w="20" w:type="dxa"/>
            </w:tcMar>
            <w:vAlign w:val="center"/>
          </w:tcPr>
          <w:p w:rsidR="0013652F" w:rsidRDefault="0013652F" w:rsidP="0013652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3652F" w:rsidTr="00227269">
              <w:tc>
                <w:tcPr>
                  <w:tcW w:w="4835" w:type="dxa"/>
                  <w:tcMar>
                    <w:top w:w="0" w:type="dxa"/>
                    <w:left w:w="0" w:type="dxa"/>
                    <w:bottom w:w="0" w:type="dxa"/>
                    <w:right w:w="0" w:type="dxa"/>
                  </w:tcMar>
                </w:tcPr>
                <w:p w:rsidR="0013652F" w:rsidRDefault="0013652F" w:rsidP="0013652F">
                  <w:r>
                    <w:rPr>
                      <w:rFonts w:eastAsia="Arial" w:cs="Arial"/>
                      <w:color w:val="000000"/>
                      <w:sz w:val="16"/>
                      <w:szCs w:val="16"/>
                    </w:rPr>
                    <w:t>not tested</w:t>
                  </w:r>
                </w:p>
              </w:tc>
            </w:tr>
          </w:tbl>
          <w:p w:rsidR="0013652F" w:rsidRDefault="0013652F" w:rsidP="0013652F">
            <w:pPr>
              <w:spacing w:line="1" w:lineRule="auto"/>
            </w:pPr>
          </w:p>
        </w:tc>
        <w:tc>
          <w:tcPr>
            <w:tcW w:w="3151" w:type="dxa"/>
            <w:tcMar>
              <w:top w:w="80" w:type="dxa"/>
              <w:left w:w="20" w:type="dxa"/>
              <w:bottom w:w="80" w:type="dxa"/>
              <w:right w:w="20" w:type="dxa"/>
            </w:tcMar>
            <w:vAlign w:val="center"/>
          </w:tcPr>
          <w:p w:rsidR="0013652F" w:rsidRDefault="0013652F" w:rsidP="0013652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652F" w:rsidTr="00227269">
              <w:tc>
                <w:tcPr>
                  <w:tcW w:w="3125" w:type="dxa"/>
                  <w:tcMar>
                    <w:top w:w="0" w:type="dxa"/>
                    <w:left w:w="0" w:type="dxa"/>
                    <w:bottom w:w="0" w:type="dxa"/>
                    <w:right w:w="0" w:type="dxa"/>
                  </w:tcMar>
                </w:tcPr>
                <w:p w:rsidR="0013652F" w:rsidRDefault="0013652F" w:rsidP="0013652F"/>
              </w:tc>
            </w:tr>
          </w:tbl>
          <w:p w:rsidR="0013652F" w:rsidRDefault="0013652F" w:rsidP="0013652F">
            <w:pPr>
              <w:spacing w:line="1" w:lineRule="auto"/>
            </w:pPr>
          </w:p>
        </w:tc>
        <w:tc>
          <w:tcPr>
            <w:tcW w:w="598" w:type="dxa"/>
            <w:tcBorders>
              <w:right w:val="single" w:sz="6" w:space="0" w:color="000000"/>
            </w:tcBorders>
            <w:tcMar>
              <w:top w:w="80" w:type="dxa"/>
              <w:left w:w="20" w:type="dxa"/>
              <w:bottom w:w="80" w:type="dxa"/>
              <w:right w:w="20" w:type="dxa"/>
            </w:tcMar>
            <w:vAlign w:val="center"/>
          </w:tcPr>
          <w:p w:rsidR="0013652F" w:rsidRDefault="0013652F" w:rsidP="0013652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652F" w:rsidTr="00227269">
              <w:tc>
                <w:tcPr>
                  <w:tcW w:w="560" w:type="dxa"/>
                  <w:tcMar>
                    <w:top w:w="0" w:type="dxa"/>
                    <w:left w:w="0" w:type="dxa"/>
                    <w:bottom w:w="0" w:type="dxa"/>
                    <w:right w:w="0" w:type="dxa"/>
                  </w:tcMar>
                </w:tcPr>
                <w:p w:rsidR="0013652F" w:rsidRDefault="0013652F" w:rsidP="0013652F">
                  <w:r>
                    <w:rPr>
                      <w:rFonts w:eastAsia="Arial" w:cs="Arial"/>
                      <w:color w:val="000000"/>
                      <w:sz w:val="16"/>
                      <w:szCs w:val="16"/>
                    </w:rPr>
                    <w:t>[   ]</w:t>
                  </w:r>
                </w:p>
              </w:tc>
            </w:tr>
          </w:tbl>
          <w:p w:rsidR="0013652F" w:rsidRDefault="0013652F" w:rsidP="0013652F">
            <w:pPr>
              <w:spacing w:line="1" w:lineRule="auto"/>
            </w:pPr>
          </w:p>
        </w:tc>
      </w:tr>
      <w:tr w:rsidR="00F010EC" w:rsidTr="00D90E3D">
        <w:tc>
          <w:tcPr>
            <w:tcW w:w="705" w:type="dxa"/>
            <w:tcMar>
              <w:top w:w="0" w:type="dxa"/>
              <w:left w:w="0" w:type="dxa"/>
              <w:bottom w:w="0" w:type="dxa"/>
              <w:right w:w="0" w:type="dxa"/>
            </w:tcMar>
          </w:tcPr>
          <w:p w:rsidR="00F010EC" w:rsidRDefault="00F010EC" w:rsidP="00F010EC">
            <w:pPr>
              <w:spacing w:line="1" w:lineRule="auto"/>
            </w:pPr>
          </w:p>
        </w:tc>
        <w:tc>
          <w:tcPr>
            <w:tcW w:w="4854" w:type="dxa"/>
            <w:tcMar>
              <w:top w:w="0" w:type="dxa"/>
              <w:left w:w="0" w:type="dxa"/>
              <w:bottom w:w="0" w:type="dxa"/>
              <w:right w:w="0" w:type="dxa"/>
            </w:tcMar>
          </w:tcPr>
          <w:p w:rsidR="00F010EC" w:rsidRDefault="00F010EC" w:rsidP="00F010EC">
            <w:pPr>
              <w:spacing w:line="1" w:lineRule="auto"/>
            </w:pPr>
          </w:p>
        </w:tc>
        <w:tc>
          <w:tcPr>
            <w:tcW w:w="3151" w:type="dxa"/>
            <w:tcMar>
              <w:top w:w="0" w:type="dxa"/>
              <w:left w:w="0" w:type="dxa"/>
              <w:bottom w:w="0" w:type="dxa"/>
              <w:right w:w="0" w:type="dxa"/>
            </w:tcMar>
          </w:tcPr>
          <w:p w:rsidR="00F010EC" w:rsidRDefault="00F010EC" w:rsidP="00F010EC">
            <w:pPr>
              <w:spacing w:line="1" w:lineRule="auto"/>
            </w:pPr>
          </w:p>
        </w:tc>
        <w:tc>
          <w:tcPr>
            <w:tcW w:w="598" w:type="dxa"/>
            <w:tcMar>
              <w:top w:w="0" w:type="dxa"/>
              <w:left w:w="0" w:type="dxa"/>
              <w:bottom w:w="0" w:type="dxa"/>
              <w:right w:w="0" w:type="dxa"/>
            </w:tcMar>
          </w:tcPr>
          <w:p w:rsidR="00F010EC" w:rsidRDefault="00F010EC" w:rsidP="00F010EC">
            <w:pPr>
              <w:spacing w:line="1" w:lineRule="auto"/>
            </w:pPr>
          </w:p>
        </w:tc>
      </w:tr>
      <w:bookmarkStart w:id="170" w:name="_Toc16933"/>
      <w:bookmarkEnd w:id="170"/>
      <w:tr w:rsidR="00F010EC" w:rsidTr="00D90E3D">
        <w:tc>
          <w:tcPr>
            <w:tcW w:w="705" w:type="dxa"/>
            <w:tcMar>
              <w:top w:w="80" w:type="dxa"/>
              <w:left w:w="0" w:type="dxa"/>
              <w:bottom w:w="80" w:type="dxa"/>
              <w:right w:w="0" w:type="dxa"/>
            </w:tcMar>
            <w:vAlign w:val="center"/>
          </w:tcPr>
          <w:p w:rsidR="00F010EC" w:rsidRDefault="00F010EC" w:rsidP="00F010EC">
            <w:pPr>
              <w:rPr>
                <w:vanish/>
              </w:rPr>
            </w:pPr>
            <w:r>
              <w:fldChar w:fldCharType="begin"/>
            </w:r>
            <w:r>
              <w:instrText xml:space="preserve"> TC "16933" \f C \l "1"</w:instrText>
            </w:r>
            <w:r>
              <w:fldChar w:fldCharType="end"/>
            </w:r>
          </w:p>
          <w:p w:rsidR="00F010EC" w:rsidRDefault="00F010EC" w:rsidP="00F010EC">
            <w:pPr>
              <w:spacing w:line="1" w:lineRule="auto"/>
            </w:pPr>
          </w:p>
        </w:tc>
        <w:tc>
          <w:tcPr>
            <w:tcW w:w="4854" w:type="dxa"/>
            <w:tcMar>
              <w:top w:w="80" w:type="dxa"/>
              <w:left w:w="0" w:type="dxa"/>
              <w:bottom w:w="80" w:type="dxa"/>
              <w:right w:w="0" w:type="dxa"/>
            </w:tcMar>
          </w:tcPr>
          <w:p w:rsidR="00F010EC" w:rsidRDefault="00F010EC" w:rsidP="00F010EC">
            <w:pPr>
              <w:spacing w:line="1" w:lineRule="auto"/>
            </w:pPr>
          </w:p>
        </w:tc>
        <w:tc>
          <w:tcPr>
            <w:tcW w:w="3151" w:type="dxa"/>
            <w:tcMar>
              <w:top w:w="0" w:type="dxa"/>
              <w:left w:w="0" w:type="dxa"/>
              <w:bottom w:w="0" w:type="dxa"/>
              <w:right w:w="0" w:type="dxa"/>
            </w:tcMar>
            <w:vAlign w:val="center"/>
          </w:tcPr>
          <w:p w:rsidR="00F010EC" w:rsidRDefault="00F010EC" w:rsidP="00F010EC">
            <w:pPr>
              <w:spacing w:line="1" w:lineRule="auto"/>
            </w:pPr>
          </w:p>
        </w:tc>
        <w:tc>
          <w:tcPr>
            <w:tcW w:w="598" w:type="dxa"/>
            <w:tcMar>
              <w:top w:w="0" w:type="dxa"/>
              <w:left w:w="0" w:type="dxa"/>
              <w:bottom w:w="0" w:type="dxa"/>
              <w:right w:w="0" w:type="dxa"/>
            </w:tcMar>
            <w:vAlign w:val="center"/>
          </w:tcPr>
          <w:p w:rsidR="00F010EC" w:rsidRDefault="00F010EC" w:rsidP="00F010EC">
            <w:pPr>
              <w:spacing w:line="1" w:lineRule="auto"/>
            </w:pPr>
          </w:p>
        </w:tc>
      </w:tr>
      <w:tr w:rsidR="00F010EC" w:rsidTr="00D90E3D">
        <w:tc>
          <w:tcPr>
            <w:tcW w:w="705" w:type="dxa"/>
            <w:tcMar>
              <w:top w:w="0" w:type="dxa"/>
              <w:left w:w="0" w:type="dxa"/>
              <w:bottom w:w="0" w:type="dxa"/>
              <w:right w:w="0" w:type="dxa"/>
            </w:tcMar>
          </w:tcPr>
          <w:p w:rsidR="00F010EC" w:rsidRDefault="00F010EC" w:rsidP="00F010EC">
            <w:pPr>
              <w:rPr>
                <w:vanish/>
              </w:rPr>
            </w:pPr>
            <w:r>
              <w:fldChar w:fldCharType="begin"/>
            </w:r>
            <w:r>
              <w:instrText xml:space="preserve"> TC "false" \f C \l "2"</w:instrText>
            </w:r>
            <w:r>
              <w:fldChar w:fldCharType="end"/>
            </w:r>
          </w:p>
          <w:p w:rsidR="00F010EC" w:rsidRDefault="00F010EC" w:rsidP="00F010EC">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010EC">
              <w:trPr>
                <w:jc w:val="center"/>
              </w:trPr>
              <w:tc>
                <w:tcPr>
                  <w:tcW w:w="708" w:type="dxa"/>
                  <w:tcMar>
                    <w:top w:w="0" w:type="dxa"/>
                    <w:left w:w="0" w:type="dxa"/>
                    <w:bottom w:w="0" w:type="dxa"/>
                    <w:right w:w="0" w:type="dxa"/>
                  </w:tcMar>
                </w:tcPr>
                <w:p w:rsidR="00F010EC" w:rsidRDefault="00F010EC" w:rsidP="00F010EC">
                  <w:pPr>
                    <w:jc w:val="center"/>
                  </w:pPr>
                  <w:r>
                    <w:rPr>
                      <w:rFonts w:eastAsia="Arial" w:cs="Arial"/>
                      <w:b/>
                      <w:bCs/>
                      <w:color w:val="000000"/>
                      <w:sz w:val="16"/>
                      <w:szCs w:val="16"/>
                    </w:rPr>
                    <w:t>5.19</w:t>
                  </w:r>
                </w:p>
              </w:tc>
            </w:tr>
          </w:tbl>
          <w:p w:rsidR="00F010EC" w:rsidRDefault="00F010EC" w:rsidP="00F010EC">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010EC">
              <w:trPr>
                <w:jc w:val="center"/>
              </w:trPr>
              <w:tc>
                <w:tcPr>
                  <w:tcW w:w="708" w:type="dxa"/>
                  <w:tcMar>
                    <w:top w:w="0" w:type="dxa"/>
                    <w:left w:w="0" w:type="dxa"/>
                    <w:bottom w:w="0" w:type="dxa"/>
                    <w:right w:w="0" w:type="dxa"/>
                  </w:tcMar>
                </w:tcPr>
                <w:p w:rsidR="00F010EC" w:rsidRDefault="00F010EC" w:rsidP="00F010EC">
                  <w:pPr>
                    <w:jc w:val="center"/>
                  </w:pPr>
                  <w:r>
                    <w:rPr>
                      <w:rFonts w:eastAsia="Arial" w:cs="Arial"/>
                      <w:b/>
                      <w:bCs/>
                      <w:color w:val="000000"/>
                      <w:sz w:val="16"/>
                      <w:szCs w:val="16"/>
                    </w:rPr>
                    <w:t>(47)</w:t>
                  </w:r>
                </w:p>
              </w:tc>
            </w:tr>
          </w:tbl>
          <w:p w:rsidR="00F010EC" w:rsidRDefault="00F010EC" w:rsidP="00F010EC">
            <w:pPr>
              <w:spacing w:line="1" w:lineRule="auto"/>
            </w:pPr>
          </w:p>
        </w:tc>
        <w:tc>
          <w:tcPr>
            <w:tcW w:w="4854" w:type="dxa"/>
            <w:tcMar>
              <w:top w:w="0" w:type="dxa"/>
              <w:left w:w="0" w:type="dxa"/>
              <w:bottom w:w="0" w:type="dxa"/>
              <w:right w:w="0" w:type="dxa"/>
            </w:tcMar>
          </w:tcPr>
          <w:p w:rsidR="00F010EC" w:rsidRDefault="00F010EC" w:rsidP="00F010EC">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F010EC">
              <w:tc>
                <w:tcPr>
                  <w:tcW w:w="4875" w:type="dxa"/>
                  <w:tcMar>
                    <w:top w:w="0" w:type="dxa"/>
                    <w:left w:w="0" w:type="dxa"/>
                    <w:bottom w:w="0" w:type="dxa"/>
                    <w:right w:w="0" w:type="dxa"/>
                  </w:tcMar>
                </w:tcPr>
                <w:p w:rsidR="00F010EC" w:rsidRDefault="00F010EC" w:rsidP="00F010EC">
                  <w:r>
                    <w:rPr>
                      <w:rFonts w:eastAsia="Arial" w:cs="Arial"/>
                      <w:b/>
                      <w:bCs/>
                      <w:color w:val="000000"/>
                      <w:sz w:val="16"/>
                      <w:szCs w:val="16"/>
                    </w:rPr>
                    <w:t>Resistance to </w:t>
                  </w:r>
                  <w:r>
                    <w:rPr>
                      <w:rFonts w:eastAsia="Arial" w:cs="Arial"/>
                      <w:b/>
                      <w:bCs/>
                      <w:i/>
                      <w:iCs/>
                      <w:color w:val="000000"/>
                      <w:sz w:val="16"/>
                      <w:szCs w:val="16"/>
                    </w:rPr>
                    <w:t>Fusarium oxysporum</w:t>
                  </w:r>
                  <w:r>
                    <w:rPr>
                      <w:rFonts w:eastAsia="Arial" w:cs="Arial"/>
                      <w:b/>
                      <w:bCs/>
                      <w:color w:val="000000"/>
                      <w:sz w:val="16"/>
                      <w:szCs w:val="16"/>
                    </w:rPr>
                    <w:t xml:space="preserve"> f. sp. </w:t>
                  </w:r>
                  <w:r>
                    <w:rPr>
                      <w:rFonts w:eastAsia="Arial" w:cs="Arial"/>
                      <w:b/>
                      <w:bCs/>
                      <w:i/>
                      <w:iCs/>
                      <w:color w:val="000000"/>
                      <w:sz w:val="16"/>
                      <w:szCs w:val="16"/>
                    </w:rPr>
                    <w:t>lycopersici</w:t>
                  </w:r>
                  <w:r>
                    <w:rPr>
                      <w:rFonts w:eastAsia="Arial" w:cs="Arial"/>
                      <w:b/>
                      <w:bCs/>
                      <w:color w:val="000000"/>
                      <w:sz w:val="16"/>
                      <w:szCs w:val="16"/>
                    </w:rPr>
                    <w:t> - Race 0EU/1US (Fol: 0EU/1US)</w:t>
                  </w:r>
                </w:p>
              </w:tc>
            </w:tr>
          </w:tbl>
          <w:p w:rsidR="00F010EC" w:rsidRDefault="00F010EC" w:rsidP="00F010EC">
            <w:pPr>
              <w:spacing w:line="1" w:lineRule="auto"/>
            </w:pPr>
          </w:p>
        </w:tc>
        <w:tc>
          <w:tcPr>
            <w:tcW w:w="3151" w:type="dxa"/>
            <w:tcMar>
              <w:top w:w="0" w:type="dxa"/>
              <w:left w:w="0" w:type="dxa"/>
              <w:bottom w:w="0" w:type="dxa"/>
              <w:right w:w="0" w:type="dxa"/>
            </w:tcMar>
          </w:tcPr>
          <w:p w:rsidR="00F010EC" w:rsidRDefault="00F010EC" w:rsidP="00F010EC">
            <w:pPr>
              <w:spacing w:line="1" w:lineRule="auto"/>
            </w:pPr>
          </w:p>
        </w:tc>
        <w:tc>
          <w:tcPr>
            <w:tcW w:w="598" w:type="dxa"/>
            <w:tcMar>
              <w:top w:w="0" w:type="dxa"/>
              <w:left w:w="0" w:type="dxa"/>
              <w:bottom w:w="0" w:type="dxa"/>
              <w:right w:w="0" w:type="dxa"/>
            </w:tcMar>
          </w:tcPr>
          <w:p w:rsidR="00F010EC" w:rsidRDefault="00F010EC" w:rsidP="00F010EC">
            <w:pPr>
              <w:spacing w:line="1" w:lineRule="auto"/>
            </w:pPr>
          </w:p>
        </w:tc>
      </w:tr>
      <w:tr w:rsidR="00F010EC" w:rsidTr="00D90E3D">
        <w:tc>
          <w:tcPr>
            <w:tcW w:w="705" w:type="dxa"/>
            <w:tcMar>
              <w:top w:w="80" w:type="dxa"/>
              <w:left w:w="0" w:type="dxa"/>
              <w:bottom w:w="80" w:type="dxa"/>
              <w:right w:w="0" w:type="dxa"/>
            </w:tcMar>
            <w:vAlign w:val="bottom"/>
          </w:tcPr>
          <w:p w:rsidR="00F010EC" w:rsidRDefault="00F010EC" w:rsidP="00F010EC">
            <w:pPr>
              <w:spacing w:line="1" w:lineRule="auto"/>
            </w:pPr>
          </w:p>
        </w:tc>
        <w:tc>
          <w:tcPr>
            <w:tcW w:w="4854" w:type="dxa"/>
            <w:tcMar>
              <w:top w:w="80" w:type="dxa"/>
              <w:left w:w="20" w:type="dxa"/>
              <w:bottom w:w="80" w:type="dxa"/>
              <w:right w:w="20" w:type="dxa"/>
            </w:tcMar>
            <w:vAlign w:val="center"/>
          </w:tcPr>
          <w:p w:rsidR="00F010EC" w:rsidRDefault="00F010EC" w:rsidP="00F010E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010EC">
              <w:tc>
                <w:tcPr>
                  <w:tcW w:w="4835" w:type="dxa"/>
                  <w:tcMar>
                    <w:top w:w="0" w:type="dxa"/>
                    <w:left w:w="0" w:type="dxa"/>
                    <w:bottom w:w="0" w:type="dxa"/>
                    <w:right w:w="0" w:type="dxa"/>
                  </w:tcMar>
                </w:tcPr>
                <w:p w:rsidR="00F010EC" w:rsidRDefault="00F010EC" w:rsidP="00F010EC">
                  <w:r>
                    <w:rPr>
                      <w:rFonts w:eastAsia="Arial" w:cs="Arial"/>
                      <w:color w:val="000000"/>
                      <w:sz w:val="16"/>
                      <w:szCs w:val="16"/>
                    </w:rPr>
                    <w:t>absent</w:t>
                  </w:r>
                </w:p>
              </w:tc>
            </w:tr>
          </w:tbl>
          <w:p w:rsidR="00F010EC" w:rsidRDefault="00F010EC" w:rsidP="00F010EC">
            <w:pPr>
              <w:spacing w:line="1" w:lineRule="auto"/>
            </w:pPr>
          </w:p>
        </w:tc>
        <w:tc>
          <w:tcPr>
            <w:tcW w:w="3151" w:type="dxa"/>
            <w:tcMar>
              <w:top w:w="80" w:type="dxa"/>
              <w:left w:w="20" w:type="dxa"/>
              <w:bottom w:w="80" w:type="dxa"/>
              <w:right w:w="20" w:type="dxa"/>
            </w:tcMar>
            <w:vAlign w:val="center"/>
          </w:tcPr>
          <w:p w:rsidR="00F010EC" w:rsidRDefault="00F010EC" w:rsidP="00F010E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010EC">
              <w:tc>
                <w:tcPr>
                  <w:tcW w:w="3125" w:type="dxa"/>
                  <w:tcMar>
                    <w:top w:w="0" w:type="dxa"/>
                    <w:left w:w="0" w:type="dxa"/>
                    <w:bottom w:w="0" w:type="dxa"/>
                    <w:right w:w="0" w:type="dxa"/>
                  </w:tcMar>
                </w:tcPr>
                <w:p w:rsidR="00F010EC" w:rsidRDefault="00F010EC" w:rsidP="00F010EC">
                  <w:r>
                    <w:rPr>
                      <w:rFonts w:eastAsia="Arial" w:cs="Arial"/>
                      <w:color w:val="000000"/>
                      <w:sz w:val="16"/>
                      <w:szCs w:val="16"/>
                    </w:rPr>
                    <w:t>Marmande verte, Moneymaker</w:t>
                  </w:r>
                </w:p>
              </w:tc>
            </w:tr>
          </w:tbl>
          <w:p w:rsidR="00F010EC" w:rsidRDefault="00F010EC" w:rsidP="00F010EC">
            <w:pPr>
              <w:spacing w:line="1" w:lineRule="auto"/>
            </w:pPr>
          </w:p>
        </w:tc>
        <w:tc>
          <w:tcPr>
            <w:tcW w:w="598" w:type="dxa"/>
            <w:tcBorders>
              <w:right w:val="single" w:sz="6" w:space="0" w:color="000000"/>
            </w:tcBorders>
            <w:tcMar>
              <w:top w:w="80" w:type="dxa"/>
              <w:left w:w="20" w:type="dxa"/>
              <w:bottom w:w="80" w:type="dxa"/>
              <w:right w:w="20" w:type="dxa"/>
            </w:tcMar>
            <w:vAlign w:val="center"/>
          </w:tcPr>
          <w:p w:rsidR="00F010EC" w:rsidRDefault="00F010EC" w:rsidP="00F010E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010EC">
              <w:tc>
                <w:tcPr>
                  <w:tcW w:w="560" w:type="dxa"/>
                  <w:tcMar>
                    <w:top w:w="0" w:type="dxa"/>
                    <w:left w:w="0" w:type="dxa"/>
                    <w:bottom w:w="0" w:type="dxa"/>
                    <w:right w:w="0" w:type="dxa"/>
                  </w:tcMar>
                </w:tcPr>
                <w:p w:rsidR="00F010EC" w:rsidRDefault="00F010EC" w:rsidP="00F010EC">
                  <w:r>
                    <w:rPr>
                      <w:rFonts w:eastAsia="Arial" w:cs="Arial"/>
                      <w:color w:val="000000"/>
                      <w:sz w:val="16"/>
                      <w:szCs w:val="16"/>
                    </w:rPr>
                    <w:t>1 [   ]</w:t>
                  </w:r>
                </w:p>
              </w:tc>
            </w:tr>
          </w:tbl>
          <w:p w:rsidR="00F010EC" w:rsidRDefault="00F010EC" w:rsidP="00F010EC">
            <w:pPr>
              <w:spacing w:line="1" w:lineRule="auto"/>
            </w:pPr>
          </w:p>
        </w:tc>
      </w:tr>
      <w:tr w:rsidR="00F010EC" w:rsidTr="00D90E3D">
        <w:tc>
          <w:tcPr>
            <w:tcW w:w="705" w:type="dxa"/>
            <w:tcMar>
              <w:top w:w="80" w:type="dxa"/>
              <w:left w:w="0" w:type="dxa"/>
              <w:bottom w:w="80" w:type="dxa"/>
              <w:right w:w="0" w:type="dxa"/>
            </w:tcMar>
            <w:vAlign w:val="bottom"/>
          </w:tcPr>
          <w:p w:rsidR="00F010EC" w:rsidRDefault="00F010EC" w:rsidP="00F010EC">
            <w:pPr>
              <w:spacing w:line="1" w:lineRule="auto"/>
            </w:pPr>
          </w:p>
        </w:tc>
        <w:tc>
          <w:tcPr>
            <w:tcW w:w="4854" w:type="dxa"/>
            <w:tcMar>
              <w:top w:w="80" w:type="dxa"/>
              <w:left w:w="20" w:type="dxa"/>
              <w:bottom w:w="80" w:type="dxa"/>
              <w:right w:w="20" w:type="dxa"/>
            </w:tcMar>
            <w:vAlign w:val="center"/>
          </w:tcPr>
          <w:p w:rsidR="00F010EC" w:rsidRDefault="00F010EC" w:rsidP="00F010E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010EC">
              <w:tc>
                <w:tcPr>
                  <w:tcW w:w="4835" w:type="dxa"/>
                  <w:tcMar>
                    <w:top w:w="0" w:type="dxa"/>
                    <w:left w:w="0" w:type="dxa"/>
                    <w:bottom w:w="0" w:type="dxa"/>
                    <w:right w:w="0" w:type="dxa"/>
                  </w:tcMar>
                </w:tcPr>
                <w:p w:rsidR="00F010EC" w:rsidRDefault="00F010EC" w:rsidP="00F010EC">
                  <w:r>
                    <w:rPr>
                      <w:rFonts w:eastAsia="Arial" w:cs="Arial"/>
                      <w:color w:val="000000"/>
                      <w:sz w:val="16"/>
                      <w:szCs w:val="16"/>
                    </w:rPr>
                    <w:t>present</w:t>
                  </w:r>
                </w:p>
              </w:tc>
            </w:tr>
          </w:tbl>
          <w:p w:rsidR="00F010EC" w:rsidRDefault="00F010EC" w:rsidP="00F010EC">
            <w:pPr>
              <w:spacing w:line="1" w:lineRule="auto"/>
            </w:pPr>
          </w:p>
        </w:tc>
        <w:tc>
          <w:tcPr>
            <w:tcW w:w="3151" w:type="dxa"/>
            <w:tcMar>
              <w:top w:w="80" w:type="dxa"/>
              <w:left w:w="20" w:type="dxa"/>
              <w:bottom w:w="80" w:type="dxa"/>
              <w:right w:w="20" w:type="dxa"/>
            </w:tcMar>
            <w:vAlign w:val="center"/>
          </w:tcPr>
          <w:p w:rsidR="00F010EC" w:rsidRDefault="00F010EC" w:rsidP="00F010E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010EC">
              <w:tc>
                <w:tcPr>
                  <w:tcW w:w="3125" w:type="dxa"/>
                  <w:tcMar>
                    <w:top w:w="0" w:type="dxa"/>
                    <w:left w:w="0" w:type="dxa"/>
                    <w:bottom w:w="0" w:type="dxa"/>
                    <w:right w:w="0" w:type="dxa"/>
                  </w:tcMar>
                </w:tcPr>
                <w:p w:rsidR="00F010EC" w:rsidRDefault="00F010EC" w:rsidP="00F010EC">
                  <w:r>
                    <w:rPr>
                      <w:rFonts w:eastAsia="Arial" w:cs="Arial"/>
                      <w:color w:val="000000"/>
                      <w:sz w:val="16"/>
                      <w:szCs w:val="16"/>
                    </w:rPr>
                    <w:t>Anabel, Marporum, Marsol</w:t>
                  </w:r>
                </w:p>
              </w:tc>
            </w:tr>
          </w:tbl>
          <w:p w:rsidR="00F010EC" w:rsidRDefault="00F010EC" w:rsidP="00F010EC">
            <w:pPr>
              <w:spacing w:line="1" w:lineRule="auto"/>
            </w:pPr>
          </w:p>
        </w:tc>
        <w:tc>
          <w:tcPr>
            <w:tcW w:w="598" w:type="dxa"/>
            <w:tcBorders>
              <w:right w:val="single" w:sz="6" w:space="0" w:color="000000"/>
            </w:tcBorders>
            <w:tcMar>
              <w:top w:w="80" w:type="dxa"/>
              <w:left w:w="20" w:type="dxa"/>
              <w:bottom w:w="80" w:type="dxa"/>
              <w:right w:w="20" w:type="dxa"/>
            </w:tcMar>
            <w:vAlign w:val="center"/>
          </w:tcPr>
          <w:p w:rsidR="00F010EC" w:rsidRDefault="00F010EC" w:rsidP="00F010E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010EC">
              <w:tc>
                <w:tcPr>
                  <w:tcW w:w="560" w:type="dxa"/>
                  <w:tcMar>
                    <w:top w:w="0" w:type="dxa"/>
                    <w:left w:w="0" w:type="dxa"/>
                    <w:bottom w:w="0" w:type="dxa"/>
                    <w:right w:w="0" w:type="dxa"/>
                  </w:tcMar>
                </w:tcPr>
                <w:p w:rsidR="00F010EC" w:rsidRDefault="00F010EC" w:rsidP="00F010EC">
                  <w:r>
                    <w:rPr>
                      <w:rFonts w:eastAsia="Arial" w:cs="Arial"/>
                      <w:color w:val="000000"/>
                      <w:sz w:val="16"/>
                      <w:szCs w:val="16"/>
                    </w:rPr>
                    <w:t>9 [   ]</w:t>
                  </w:r>
                </w:p>
              </w:tc>
            </w:tr>
          </w:tbl>
          <w:p w:rsidR="00F010EC" w:rsidRDefault="00F010EC" w:rsidP="00F010EC">
            <w:pPr>
              <w:spacing w:line="1" w:lineRule="auto"/>
            </w:pPr>
          </w:p>
        </w:tc>
      </w:tr>
      <w:tr w:rsidR="00F010EC" w:rsidTr="00D90E3D">
        <w:tc>
          <w:tcPr>
            <w:tcW w:w="705" w:type="dxa"/>
            <w:tcMar>
              <w:top w:w="80" w:type="dxa"/>
              <w:left w:w="0" w:type="dxa"/>
              <w:bottom w:w="80" w:type="dxa"/>
              <w:right w:w="0" w:type="dxa"/>
            </w:tcMar>
            <w:vAlign w:val="bottom"/>
          </w:tcPr>
          <w:p w:rsidR="00F010EC" w:rsidRDefault="00F010EC" w:rsidP="00F010EC">
            <w:pPr>
              <w:spacing w:line="1" w:lineRule="auto"/>
            </w:pPr>
          </w:p>
        </w:tc>
        <w:tc>
          <w:tcPr>
            <w:tcW w:w="4854" w:type="dxa"/>
            <w:tcMar>
              <w:top w:w="80" w:type="dxa"/>
              <w:left w:w="20" w:type="dxa"/>
              <w:bottom w:w="80" w:type="dxa"/>
              <w:right w:w="20" w:type="dxa"/>
            </w:tcMar>
            <w:vAlign w:val="center"/>
          </w:tcPr>
          <w:p w:rsidR="00F010EC" w:rsidRDefault="00F010EC" w:rsidP="00F010E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010EC" w:rsidTr="00227269">
              <w:tc>
                <w:tcPr>
                  <w:tcW w:w="4835" w:type="dxa"/>
                  <w:tcMar>
                    <w:top w:w="0" w:type="dxa"/>
                    <w:left w:w="0" w:type="dxa"/>
                    <w:bottom w:w="0" w:type="dxa"/>
                    <w:right w:w="0" w:type="dxa"/>
                  </w:tcMar>
                </w:tcPr>
                <w:p w:rsidR="00F010EC" w:rsidRDefault="00F010EC" w:rsidP="00F010EC">
                  <w:r>
                    <w:rPr>
                      <w:rFonts w:eastAsia="Arial" w:cs="Arial"/>
                      <w:color w:val="000000"/>
                      <w:sz w:val="16"/>
                      <w:szCs w:val="16"/>
                    </w:rPr>
                    <w:t>not tested</w:t>
                  </w:r>
                </w:p>
              </w:tc>
            </w:tr>
          </w:tbl>
          <w:p w:rsidR="00F010EC" w:rsidRDefault="00F010EC" w:rsidP="00F010EC">
            <w:pPr>
              <w:spacing w:line="1" w:lineRule="auto"/>
            </w:pPr>
          </w:p>
        </w:tc>
        <w:tc>
          <w:tcPr>
            <w:tcW w:w="3151" w:type="dxa"/>
            <w:tcMar>
              <w:top w:w="80" w:type="dxa"/>
              <w:left w:w="20" w:type="dxa"/>
              <w:bottom w:w="80" w:type="dxa"/>
              <w:right w:w="20" w:type="dxa"/>
            </w:tcMar>
            <w:vAlign w:val="center"/>
          </w:tcPr>
          <w:p w:rsidR="00F010EC" w:rsidRDefault="00F010EC" w:rsidP="00F010E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010EC" w:rsidTr="00227269">
              <w:tc>
                <w:tcPr>
                  <w:tcW w:w="3125" w:type="dxa"/>
                  <w:tcMar>
                    <w:top w:w="0" w:type="dxa"/>
                    <w:left w:w="0" w:type="dxa"/>
                    <w:bottom w:w="0" w:type="dxa"/>
                    <w:right w:w="0" w:type="dxa"/>
                  </w:tcMar>
                </w:tcPr>
                <w:p w:rsidR="00F010EC" w:rsidRDefault="00F010EC" w:rsidP="00F010EC"/>
              </w:tc>
            </w:tr>
          </w:tbl>
          <w:p w:rsidR="00F010EC" w:rsidRDefault="00F010EC" w:rsidP="00F010EC">
            <w:pPr>
              <w:spacing w:line="1" w:lineRule="auto"/>
            </w:pPr>
          </w:p>
        </w:tc>
        <w:tc>
          <w:tcPr>
            <w:tcW w:w="598" w:type="dxa"/>
            <w:tcBorders>
              <w:right w:val="single" w:sz="6" w:space="0" w:color="000000"/>
            </w:tcBorders>
            <w:tcMar>
              <w:top w:w="80" w:type="dxa"/>
              <w:left w:w="20" w:type="dxa"/>
              <w:bottom w:w="80" w:type="dxa"/>
              <w:right w:w="20" w:type="dxa"/>
            </w:tcMar>
            <w:vAlign w:val="center"/>
          </w:tcPr>
          <w:p w:rsidR="00F010EC" w:rsidRDefault="00F010EC" w:rsidP="00F010E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010EC" w:rsidTr="00227269">
              <w:tc>
                <w:tcPr>
                  <w:tcW w:w="560" w:type="dxa"/>
                  <w:tcMar>
                    <w:top w:w="0" w:type="dxa"/>
                    <w:left w:w="0" w:type="dxa"/>
                    <w:bottom w:w="0" w:type="dxa"/>
                    <w:right w:w="0" w:type="dxa"/>
                  </w:tcMar>
                </w:tcPr>
                <w:p w:rsidR="00F010EC" w:rsidRDefault="00F010EC" w:rsidP="00F010EC">
                  <w:r>
                    <w:rPr>
                      <w:rFonts w:eastAsia="Arial" w:cs="Arial"/>
                      <w:color w:val="000000"/>
                      <w:sz w:val="16"/>
                      <w:szCs w:val="16"/>
                    </w:rPr>
                    <w:t>[   ]</w:t>
                  </w:r>
                </w:p>
              </w:tc>
            </w:tr>
          </w:tbl>
          <w:p w:rsidR="00F010EC" w:rsidRDefault="00F010EC" w:rsidP="00F010EC">
            <w:pPr>
              <w:spacing w:line="1" w:lineRule="auto"/>
            </w:pPr>
          </w:p>
        </w:tc>
      </w:tr>
      <w:tr w:rsidR="00F010EC" w:rsidTr="00D90E3D">
        <w:tc>
          <w:tcPr>
            <w:tcW w:w="705" w:type="dxa"/>
            <w:tcMar>
              <w:top w:w="0" w:type="dxa"/>
              <w:left w:w="0" w:type="dxa"/>
              <w:bottom w:w="0" w:type="dxa"/>
              <w:right w:w="0" w:type="dxa"/>
            </w:tcMar>
          </w:tcPr>
          <w:p w:rsidR="00F010EC" w:rsidRDefault="00F010EC" w:rsidP="00F010EC">
            <w:pPr>
              <w:spacing w:line="1" w:lineRule="auto"/>
            </w:pPr>
          </w:p>
        </w:tc>
        <w:tc>
          <w:tcPr>
            <w:tcW w:w="4854" w:type="dxa"/>
            <w:tcMar>
              <w:top w:w="0" w:type="dxa"/>
              <w:left w:w="0" w:type="dxa"/>
              <w:bottom w:w="0" w:type="dxa"/>
              <w:right w:w="0" w:type="dxa"/>
            </w:tcMar>
          </w:tcPr>
          <w:p w:rsidR="00F010EC" w:rsidRDefault="00F010EC" w:rsidP="00F010EC">
            <w:pPr>
              <w:spacing w:line="1" w:lineRule="auto"/>
            </w:pPr>
          </w:p>
        </w:tc>
        <w:tc>
          <w:tcPr>
            <w:tcW w:w="3151" w:type="dxa"/>
            <w:tcMar>
              <w:top w:w="0" w:type="dxa"/>
              <w:left w:w="0" w:type="dxa"/>
              <w:bottom w:w="0" w:type="dxa"/>
              <w:right w:w="0" w:type="dxa"/>
            </w:tcMar>
          </w:tcPr>
          <w:p w:rsidR="00F010EC" w:rsidRDefault="00F010EC" w:rsidP="00F010EC">
            <w:pPr>
              <w:spacing w:line="1" w:lineRule="auto"/>
            </w:pPr>
          </w:p>
        </w:tc>
        <w:tc>
          <w:tcPr>
            <w:tcW w:w="598" w:type="dxa"/>
            <w:tcMar>
              <w:top w:w="0" w:type="dxa"/>
              <w:left w:w="0" w:type="dxa"/>
              <w:bottom w:w="0" w:type="dxa"/>
              <w:right w:w="0" w:type="dxa"/>
            </w:tcMar>
          </w:tcPr>
          <w:p w:rsidR="00F010EC" w:rsidRDefault="00F010EC" w:rsidP="00F010EC">
            <w:pPr>
              <w:spacing w:line="1" w:lineRule="auto"/>
            </w:pPr>
          </w:p>
        </w:tc>
      </w:tr>
    </w:tbl>
    <w:p w:rsidR="007F75B1" w:rsidRDefault="007F75B1">
      <w:pPr>
        <w:sectPr w:rsidR="007F75B1">
          <w:headerReference w:type="default" r:id="rId193"/>
          <w:footerReference w:type="default" r:id="rId194"/>
          <w:pgSz w:w="11905" w:h="16837"/>
          <w:pgMar w:top="510" w:right="1133" w:bottom="510" w:left="1133" w:header="510" w:footer="510" w:gutter="0"/>
          <w:cols w:space="720"/>
        </w:sectPr>
      </w:pPr>
    </w:p>
    <w:p w:rsidR="007F75B1" w:rsidRDefault="007F75B1">
      <w:pPr>
        <w:rPr>
          <w:vanish/>
        </w:rPr>
      </w:pPr>
    </w:p>
    <w:tbl>
      <w:tblPr>
        <w:tblOverlap w:val="never"/>
        <w:tblW w:w="9765" w:type="dxa"/>
        <w:tblLayout w:type="fixed"/>
        <w:tblLook w:val="01E0" w:firstRow="1" w:lastRow="1" w:firstColumn="1" w:lastColumn="1" w:noHBand="0" w:noVBand="0"/>
      </w:tblPr>
      <w:tblGrid>
        <w:gridCol w:w="9765"/>
      </w:tblGrid>
      <w:tr w:rsidR="00D90E3D" w:rsidTr="00D90E3D">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D90E3D" w:rsidTr="00D90E3D">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90E3D" w:rsidRDefault="00D90E3D" w:rsidP="00D90E3D">
                  <w:pPr>
                    <w:rPr>
                      <w:rFonts w:eastAsia="Arial" w:cs="Arial"/>
                      <w:color w:val="000000"/>
                    </w:rPr>
                  </w:pPr>
                  <w:r>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D90E3D" w:rsidRDefault="00D90E3D" w:rsidP="00D90E3D">
                  <w:pPr>
                    <w:rPr>
                      <w:rFonts w:eastAsia="Arial" w:cs="Arial"/>
                      <w:color w:val="000000"/>
                    </w:rPr>
                  </w:pPr>
                  <w:r>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D90E3D" w:rsidRDefault="00D90E3D" w:rsidP="00D90E3D">
                  <w:pPr>
                    <w:rPr>
                      <w:rFonts w:eastAsia="Arial" w:cs="Arial"/>
                      <w:color w:val="000000"/>
                    </w:rPr>
                  </w:pPr>
                  <w:r>
                    <w:rPr>
                      <w:rFonts w:eastAsia="Arial" w:cs="Arial"/>
                      <w:color w:val="000000"/>
                    </w:rPr>
                    <w:br/>
                    <w:t>Reference Number:</w:t>
                  </w:r>
                </w:p>
              </w:tc>
            </w:tr>
          </w:tbl>
          <w:p w:rsidR="00D90E3D" w:rsidRDefault="00D90E3D" w:rsidP="00D90E3D">
            <w:pPr>
              <w:spacing w:line="1" w:lineRule="auto"/>
            </w:pPr>
          </w:p>
        </w:tc>
      </w:tr>
    </w:tbl>
    <w:p w:rsidR="00D90E3D" w:rsidRDefault="00D90E3D"/>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7F75B1" w:rsidTr="00D90E3D">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7F75B1" w:rsidRDefault="007F75B1">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7F75B1" w:rsidRDefault="006A66A6">
            <w:pPr>
              <w:rPr>
                <w:rFonts w:eastAsia="Arial" w:cs="Arial"/>
                <w:color w:val="000000"/>
                <w:sz w:val="16"/>
                <w:szCs w:val="16"/>
              </w:rPr>
            </w:pPr>
            <w:r>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rsidR="007F75B1" w:rsidRDefault="006A66A6">
            <w:pPr>
              <w:rPr>
                <w:rFonts w:eastAsia="Arial" w:cs="Arial"/>
                <w:color w:val="000000"/>
                <w:sz w:val="16"/>
                <w:szCs w:val="16"/>
              </w:rPr>
            </w:pPr>
            <w:r>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rsidR="007F75B1" w:rsidRDefault="006A66A6">
            <w:pPr>
              <w:rPr>
                <w:rFonts w:eastAsia="Arial" w:cs="Arial"/>
                <w:color w:val="000000"/>
                <w:sz w:val="16"/>
                <w:szCs w:val="16"/>
              </w:rPr>
            </w:pPr>
            <w:r>
              <w:rPr>
                <w:rFonts w:eastAsia="Arial" w:cs="Arial"/>
                <w:color w:val="000000"/>
                <w:sz w:val="16"/>
                <w:szCs w:val="16"/>
              </w:rPr>
              <w:t>Note</w:t>
            </w:r>
          </w:p>
        </w:tc>
      </w:tr>
      <w:bookmarkStart w:id="171" w:name="_Toc16948"/>
      <w:bookmarkEnd w:id="171"/>
      <w:tr w:rsidR="007F75B1" w:rsidTr="00D90E3D">
        <w:tc>
          <w:tcPr>
            <w:tcW w:w="705" w:type="dxa"/>
            <w:tcMar>
              <w:top w:w="80" w:type="dxa"/>
              <w:left w:w="0" w:type="dxa"/>
              <w:bottom w:w="80" w:type="dxa"/>
              <w:right w:w="0" w:type="dxa"/>
            </w:tcMar>
            <w:vAlign w:val="center"/>
          </w:tcPr>
          <w:p w:rsidR="007F75B1" w:rsidRDefault="007F75B1">
            <w:pPr>
              <w:rPr>
                <w:vanish/>
              </w:rPr>
            </w:pPr>
            <w:r>
              <w:fldChar w:fldCharType="begin"/>
            </w:r>
            <w:r w:rsidR="006A66A6">
              <w:instrText xml:space="preserve"> TC "16948" \f C \l "1"</w:instrText>
            </w:r>
            <w:r>
              <w:fldChar w:fldCharType="end"/>
            </w:r>
          </w:p>
          <w:p w:rsidR="007F75B1" w:rsidRDefault="007F75B1">
            <w:pPr>
              <w:spacing w:line="1" w:lineRule="auto"/>
            </w:pPr>
          </w:p>
        </w:tc>
        <w:tc>
          <w:tcPr>
            <w:tcW w:w="4854" w:type="dxa"/>
            <w:tcMar>
              <w:top w:w="80" w:type="dxa"/>
              <w:left w:w="0" w:type="dxa"/>
              <w:bottom w:w="80" w:type="dxa"/>
              <w:right w:w="0" w:type="dxa"/>
            </w:tcMar>
          </w:tcPr>
          <w:p w:rsidR="007F75B1" w:rsidRDefault="007F75B1">
            <w:pPr>
              <w:spacing w:line="1" w:lineRule="auto"/>
            </w:pPr>
          </w:p>
        </w:tc>
        <w:tc>
          <w:tcPr>
            <w:tcW w:w="3151" w:type="dxa"/>
            <w:tcMar>
              <w:top w:w="0" w:type="dxa"/>
              <w:left w:w="0" w:type="dxa"/>
              <w:bottom w:w="0" w:type="dxa"/>
              <w:right w:w="0" w:type="dxa"/>
            </w:tcMar>
            <w:vAlign w:val="center"/>
          </w:tcPr>
          <w:p w:rsidR="007F75B1" w:rsidRDefault="007F75B1">
            <w:pPr>
              <w:spacing w:line="1" w:lineRule="auto"/>
            </w:pPr>
          </w:p>
        </w:tc>
        <w:tc>
          <w:tcPr>
            <w:tcW w:w="598" w:type="dxa"/>
            <w:tcMar>
              <w:top w:w="0" w:type="dxa"/>
              <w:left w:w="0" w:type="dxa"/>
              <w:bottom w:w="0" w:type="dxa"/>
              <w:right w:w="0" w:type="dxa"/>
            </w:tcMar>
            <w:vAlign w:val="center"/>
          </w:tcPr>
          <w:p w:rsidR="007F75B1" w:rsidRDefault="007F75B1">
            <w:pPr>
              <w:spacing w:line="1" w:lineRule="auto"/>
            </w:pPr>
          </w:p>
        </w:tc>
      </w:tr>
      <w:tr w:rsidR="007F75B1" w:rsidTr="00D90E3D">
        <w:tc>
          <w:tcPr>
            <w:tcW w:w="705" w:type="dxa"/>
            <w:tcMar>
              <w:top w:w="0" w:type="dxa"/>
              <w:left w:w="0" w:type="dxa"/>
              <w:bottom w:w="0" w:type="dxa"/>
              <w:right w:w="0" w:type="dxa"/>
            </w:tcMar>
          </w:tcPr>
          <w:p w:rsidR="007F75B1" w:rsidRDefault="007F75B1">
            <w:pPr>
              <w:rPr>
                <w:vanish/>
              </w:rPr>
            </w:pPr>
            <w:r>
              <w:fldChar w:fldCharType="begin"/>
            </w:r>
            <w:r w:rsidR="006A66A6">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F75B1">
              <w:trPr>
                <w:jc w:val="center"/>
              </w:trPr>
              <w:tc>
                <w:tcPr>
                  <w:tcW w:w="708" w:type="dxa"/>
                  <w:tcMar>
                    <w:top w:w="0" w:type="dxa"/>
                    <w:left w:w="0" w:type="dxa"/>
                    <w:bottom w:w="0" w:type="dxa"/>
                    <w:right w:w="0" w:type="dxa"/>
                  </w:tcMar>
                </w:tcPr>
                <w:p w:rsidR="007F75B1" w:rsidRDefault="006A66A6">
                  <w:pPr>
                    <w:jc w:val="center"/>
                  </w:pPr>
                  <w:r>
                    <w:rPr>
                      <w:rFonts w:eastAsia="Arial" w:cs="Arial"/>
                      <w:b/>
                      <w:bCs/>
                      <w:color w:val="000000"/>
                      <w:sz w:val="16"/>
                      <w:szCs w:val="16"/>
                    </w:rPr>
                    <w:t>5.20</w:t>
                  </w:r>
                </w:p>
              </w:tc>
            </w:tr>
          </w:tbl>
          <w:p w:rsidR="007F75B1" w:rsidRDefault="007F75B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F75B1">
              <w:trPr>
                <w:jc w:val="center"/>
              </w:trPr>
              <w:tc>
                <w:tcPr>
                  <w:tcW w:w="708" w:type="dxa"/>
                  <w:tcMar>
                    <w:top w:w="0" w:type="dxa"/>
                    <w:left w:w="0" w:type="dxa"/>
                    <w:bottom w:w="0" w:type="dxa"/>
                    <w:right w:w="0" w:type="dxa"/>
                  </w:tcMar>
                </w:tcPr>
                <w:p w:rsidR="007F75B1" w:rsidRDefault="006A66A6">
                  <w:pPr>
                    <w:jc w:val="center"/>
                  </w:pPr>
                  <w:r>
                    <w:rPr>
                      <w:rFonts w:eastAsia="Arial" w:cs="Arial"/>
                      <w:b/>
                      <w:bCs/>
                      <w:color w:val="000000"/>
                      <w:sz w:val="16"/>
                      <w:szCs w:val="16"/>
                    </w:rPr>
                    <w:t>(48)</w:t>
                  </w:r>
                </w:p>
              </w:tc>
            </w:tr>
          </w:tbl>
          <w:p w:rsidR="007F75B1" w:rsidRDefault="007F75B1">
            <w:pPr>
              <w:spacing w:line="1" w:lineRule="auto"/>
            </w:pPr>
          </w:p>
        </w:tc>
        <w:tc>
          <w:tcPr>
            <w:tcW w:w="4854" w:type="dxa"/>
            <w:tcMar>
              <w:top w:w="0" w:type="dxa"/>
              <w:left w:w="0" w:type="dxa"/>
              <w:bottom w:w="0" w:type="dxa"/>
              <w:right w:w="0" w:type="dxa"/>
            </w:tcMar>
          </w:tcPr>
          <w:p w:rsidR="007F75B1" w:rsidRDefault="007F75B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F75B1">
              <w:tc>
                <w:tcPr>
                  <w:tcW w:w="4875" w:type="dxa"/>
                  <w:tcMar>
                    <w:top w:w="0" w:type="dxa"/>
                    <w:left w:w="0" w:type="dxa"/>
                    <w:bottom w:w="0" w:type="dxa"/>
                    <w:right w:w="0" w:type="dxa"/>
                  </w:tcMar>
                </w:tcPr>
                <w:p w:rsidR="007F75B1" w:rsidRDefault="006A66A6">
                  <w:r>
                    <w:rPr>
                      <w:rFonts w:eastAsia="Arial" w:cs="Arial"/>
                      <w:b/>
                      <w:bCs/>
                      <w:color w:val="000000"/>
                      <w:sz w:val="16"/>
                      <w:szCs w:val="16"/>
                    </w:rPr>
                    <w:t>Resistance to </w:t>
                  </w:r>
                  <w:r>
                    <w:rPr>
                      <w:rFonts w:eastAsia="Arial" w:cs="Arial"/>
                      <w:b/>
                      <w:bCs/>
                      <w:i/>
                      <w:iCs/>
                      <w:color w:val="000000"/>
                      <w:sz w:val="16"/>
                      <w:szCs w:val="16"/>
                    </w:rPr>
                    <w:t>Fusarium oxysporum</w:t>
                  </w:r>
                  <w:r>
                    <w:rPr>
                      <w:rFonts w:eastAsia="Arial" w:cs="Arial"/>
                      <w:b/>
                      <w:bCs/>
                      <w:color w:val="000000"/>
                      <w:sz w:val="16"/>
                      <w:szCs w:val="16"/>
                    </w:rPr>
                    <w:t xml:space="preserve"> f. sp. </w:t>
                  </w:r>
                  <w:r>
                    <w:rPr>
                      <w:rFonts w:eastAsia="Arial" w:cs="Arial"/>
                      <w:b/>
                      <w:bCs/>
                      <w:i/>
                      <w:iCs/>
                      <w:color w:val="000000"/>
                      <w:sz w:val="16"/>
                      <w:szCs w:val="16"/>
                    </w:rPr>
                    <w:t>lycopersici</w:t>
                  </w:r>
                  <w:r>
                    <w:rPr>
                      <w:rFonts w:eastAsia="Arial" w:cs="Arial"/>
                      <w:b/>
                      <w:bCs/>
                      <w:color w:val="000000"/>
                      <w:sz w:val="16"/>
                      <w:szCs w:val="16"/>
                    </w:rPr>
                    <w:t> - Race 1EU/2US (Fol: 1EU/2US)</w:t>
                  </w:r>
                </w:p>
              </w:tc>
            </w:tr>
          </w:tbl>
          <w:p w:rsidR="007F75B1" w:rsidRDefault="007F75B1">
            <w:pPr>
              <w:spacing w:line="1" w:lineRule="auto"/>
            </w:pPr>
          </w:p>
        </w:tc>
        <w:tc>
          <w:tcPr>
            <w:tcW w:w="3151" w:type="dxa"/>
            <w:tcMar>
              <w:top w:w="0" w:type="dxa"/>
              <w:left w:w="0" w:type="dxa"/>
              <w:bottom w:w="0" w:type="dxa"/>
              <w:right w:w="0" w:type="dxa"/>
            </w:tcMar>
          </w:tcPr>
          <w:p w:rsidR="007F75B1" w:rsidRDefault="007F75B1">
            <w:pPr>
              <w:spacing w:line="1" w:lineRule="auto"/>
            </w:pPr>
          </w:p>
        </w:tc>
        <w:tc>
          <w:tcPr>
            <w:tcW w:w="598" w:type="dxa"/>
            <w:tcMar>
              <w:top w:w="0" w:type="dxa"/>
              <w:left w:w="0" w:type="dxa"/>
              <w:bottom w:w="0" w:type="dxa"/>
              <w:right w:w="0" w:type="dxa"/>
            </w:tcMar>
          </w:tcPr>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absent</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Marmande verte, Moneymaker</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1 [   ]</w:t>
                  </w:r>
                </w:p>
              </w:tc>
            </w:tr>
          </w:tbl>
          <w:p w:rsidR="007F75B1" w:rsidRDefault="007F75B1">
            <w:pPr>
              <w:spacing w:line="1" w:lineRule="auto"/>
            </w:pPr>
          </w:p>
        </w:tc>
      </w:tr>
      <w:tr w:rsidR="007F75B1" w:rsidTr="00D90E3D">
        <w:tc>
          <w:tcPr>
            <w:tcW w:w="705" w:type="dxa"/>
            <w:tcMar>
              <w:top w:w="80" w:type="dxa"/>
              <w:left w:w="0" w:type="dxa"/>
              <w:bottom w:w="80" w:type="dxa"/>
              <w:right w:w="0" w:type="dxa"/>
            </w:tcMar>
            <w:vAlign w:val="bottom"/>
          </w:tcPr>
          <w:p w:rsidR="007F75B1" w:rsidRDefault="007F75B1">
            <w:pPr>
              <w:spacing w:line="1" w:lineRule="auto"/>
            </w:pPr>
          </w:p>
        </w:tc>
        <w:tc>
          <w:tcPr>
            <w:tcW w:w="4854" w:type="dxa"/>
            <w:tcMar>
              <w:top w:w="80" w:type="dxa"/>
              <w:left w:w="20" w:type="dxa"/>
              <w:bottom w:w="80" w:type="dxa"/>
              <w:right w:w="20" w:type="dxa"/>
            </w:tcMar>
            <w:vAlign w:val="center"/>
          </w:tcPr>
          <w:p w:rsidR="007F75B1" w:rsidRDefault="007F75B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F75B1">
              <w:tc>
                <w:tcPr>
                  <w:tcW w:w="4835" w:type="dxa"/>
                  <w:tcMar>
                    <w:top w:w="0" w:type="dxa"/>
                    <w:left w:w="0" w:type="dxa"/>
                    <w:bottom w:w="0" w:type="dxa"/>
                    <w:right w:w="0" w:type="dxa"/>
                  </w:tcMar>
                </w:tcPr>
                <w:p w:rsidR="007F75B1" w:rsidRDefault="006A66A6">
                  <w:r>
                    <w:rPr>
                      <w:rFonts w:eastAsia="Arial" w:cs="Arial"/>
                      <w:color w:val="000000"/>
                      <w:sz w:val="16"/>
                      <w:szCs w:val="16"/>
                    </w:rPr>
                    <w:t>present</w:t>
                  </w:r>
                </w:p>
              </w:tc>
            </w:tr>
          </w:tbl>
          <w:p w:rsidR="007F75B1" w:rsidRDefault="007F75B1">
            <w:pPr>
              <w:spacing w:line="1" w:lineRule="auto"/>
            </w:pPr>
          </w:p>
        </w:tc>
        <w:tc>
          <w:tcPr>
            <w:tcW w:w="3151" w:type="dxa"/>
            <w:tcMar>
              <w:top w:w="80" w:type="dxa"/>
              <w:left w:w="20" w:type="dxa"/>
              <w:bottom w:w="80" w:type="dxa"/>
              <w:right w:w="20" w:type="dxa"/>
            </w:tcMar>
            <w:vAlign w:val="center"/>
          </w:tcPr>
          <w:p w:rsidR="007F75B1" w:rsidRDefault="007F75B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F75B1">
              <w:tc>
                <w:tcPr>
                  <w:tcW w:w="3125" w:type="dxa"/>
                  <w:tcMar>
                    <w:top w:w="0" w:type="dxa"/>
                    <w:left w:w="0" w:type="dxa"/>
                    <w:bottom w:w="0" w:type="dxa"/>
                    <w:right w:w="0" w:type="dxa"/>
                  </w:tcMar>
                </w:tcPr>
                <w:p w:rsidR="007F75B1" w:rsidRDefault="006A66A6">
                  <w:r>
                    <w:rPr>
                      <w:rFonts w:eastAsia="Arial" w:cs="Arial"/>
                      <w:color w:val="000000"/>
                      <w:sz w:val="16"/>
                      <w:szCs w:val="16"/>
                    </w:rPr>
                    <w:t>Motelle</w:t>
                  </w:r>
                </w:p>
              </w:tc>
            </w:tr>
          </w:tbl>
          <w:p w:rsidR="007F75B1" w:rsidRDefault="007F75B1">
            <w:pPr>
              <w:spacing w:line="1" w:lineRule="auto"/>
            </w:pPr>
          </w:p>
        </w:tc>
        <w:tc>
          <w:tcPr>
            <w:tcW w:w="598" w:type="dxa"/>
            <w:tcBorders>
              <w:right w:val="single" w:sz="6" w:space="0" w:color="000000"/>
            </w:tcBorders>
            <w:tcMar>
              <w:top w:w="80" w:type="dxa"/>
              <w:left w:w="20" w:type="dxa"/>
              <w:bottom w:w="80" w:type="dxa"/>
              <w:right w:w="20" w:type="dxa"/>
            </w:tcMar>
            <w:vAlign w:val="center"/>
          </w:tcPr>
          <w:p w:rsidR="007F75B1" w:rsidRDefault="007F75B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F75B1">
              <w:tc>
                <w:tcPr>
                  <w:tcW w:w="560" w:type="dxa"/>
                  <w:tcMar>
                    <w:top w:w="0" w:type="dxa"/>
                    <w:left w:w="0" w:type="dxa"/>
                    <w:bottom w:w="0" w:type="dxa"/>
                    <w:right w:w="0" w:type="dxa"/>
                  </w:tcMar>
                </w:tcPr>
                <w:p w:rsidR="007F75B1" w:rsidRDefault="006A66A6">
                  <w:r>
                    <w:rPr>
                      <w:rFonts w:eastAsia="Arial" w:cs="Arial"/>
                      <w:color w:val="000000"/>
                      <w:sz w:val="16"/>
                      <w:szCs w:val="16"/>
                    </w:rPr>
                    <w:t>9 [   ]</w:t>
                  </w:r>
                </w:p>
              </w:tc>
            </w:tr>
          </w:tbl>
          <w:p w:rsidR="007F75B1" w:rsidRDefault="007F75B1">
            <w:pPr>
              <w:spacing w:line="1" w:lineRule="auto"/>
            </w:pPr>
          </w:p>
        </w:tc>
      </w:tr>
      <w:tr w:rsidR="0013652F" w:rsidTr="00D90E3D">
        <w:tc>
          <w:tcPr>
            <w:tcW w:w="705" w:type="dxa"/>
            <w:tcMar>
              <w:top w:w="80" w:type="dxa"/>
              <w:left w:w="0" w:type="dxa"/>
              <w:bottom w:w="80" w:type="dxa"/>
              <w:right w:w="0" w:type="dxa"/>
            </w:tcMar>
            <w:vAlign w:val="bottom"/>
          </w:tcPr>
          <w:p w:rsidR="0013652F" w:rsidRDefault="0013652F" w:rsidP="0013652F">
            <w:pPr>
              <w:spacing w:line="1" w:lineRule="auto"/>
            </w:pPr>
            <w:bookmarkStart w:id="172" w:name="_GoBack" w:colFirst="1" w:colLast="1"/>
          </w:p>
        </w:tc>
        <w:tc>
          <w:tcPr>
            <w:tcW w:w="4854" w:type="dxa"/>
            <w:tcMar>
              <w:top w:w="80" w:type="dxa"/>
              <w:left w:w="20" w:type="dxa"/>
              <w:bottom w:w="80" w:type="dxa"/>
              <w:right w:w="20" w:type="dxa"/>
            </w:tcMar>
            <w:vAlign w:val="center"/>
          </w:tcPr>
          <w:p w:rsidR="0013652F" w:rsidRDefault="0013652F" w:rsidP="0013652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3652F" w:rsidTr="00227269">
              <w:tc>
                <w:tcPr>
                  <w:tcW w:w="4835" w:type="dxa"/>
                  <w:tcMar>
                    <w:top w:w="0" w:type="dxa"/>
                    <w:left w:w="0" w:type="dxa"/>
                    <w:bottom w:w="0" w:type="dxa"/>
                    <w:right w:w="0" w:type="dxa"/>
                  </w:tcMar>
                </w:tcPr>
                <w:p w:rsidR="0013652F" w:rsidRDefault="0013652F" w:rsidP="0013652F">
                  <w:r>
                    <w:rPr>
                      <w:rFonts w:eastAsia="Arial" w:cs="Arial"/>
                      <w:color w:val="000000"/>
                      <w:sz w:val="16"/>
                      <w:szCs w:val="16"/>
                    </w:rPr>
                    <w:t>not tested</w:t>
                  </w:r>
                </w:p>
              </w:tc>
            </w:tr>
          </w:tbl>
          <w:p w:rsidR="0013652F" w:rsidRDefault="0013652F" w:rsidP="0013652F">
            <w:pPr>
              <w:spacing w:line="1" w:lineRule="auto"/>
            </w:pPr>
          </w:p>
        </w:tc>
        <w:tc>
          <w:tcPr>
            <w:tcW w:w="3151" w:type="dxa"/>
            <w:tcMar>
              <w:top w:w="80" w:type="dxa"/>
              <w:left w:w="20" w:type="dxa"/>
              <w:bottom w:w="80" w:type="dxa"/>
              <w:right w:w="20" w:type="dxa"/>
            </w:tcMar>
            <w:vAlign w:val="center"/>
          </w:tcPr>
          <w:p w:rsidR="0013652F" w:rsidRDefault="0013652F" w:rsidP="0013652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652F" w:rsidTr="00227269">
              <w:tc>
                <w:tcPr>
                  <w:tcW w:w="3125" w:type="dxa"/>
                  <w:tcMar>
                    <w:top w:w="0" w:type="dxa"/>
                    <w:left w:w="0" w:type="dxa"/>
                    <w:bottom w:w="0" w:type="dxa"/>
                    <w:right w:w="0" w:type="dxa"/>
                  </w:tcMar>
                </w:tcPr>
                <w:p w:rsidR="0013652F" w:rsidRDefault="0013652F" w:rsidP="0013652F"/>
              </w:tc>
            </w:tr>
          </w:tbl>
          <w:p w:rsidR="0013652F" w:rsidRDefault="0013652F" w:rsidP="0013652F">
            <w:pPr>
              <w:spacing w:line="1" w:lineRule="auto"/>
            </w:pPr>
          </w:p>
        </w:tc>
        <w:tc>
          <w:tcPr>
            <w:tcW w:w="598" w:type="dxa"/>
            <w:tcBorders>
              <w:right w:val="single" w:sz="6" w:space="0" w:color="000000"/>
            </w:tcBorders>
            <w:tcMar>
              <w:top w:w="80" w:type="dxa"/>
              <w:left w:w="20" w:type="dxa"/>
              <w:bottom w:w="80" w:type="dxa"/>
              <w:right w:w="20" w:type="dxa"/>
            </w:tcMar>
            <w:vAlign w:val="center"/>
          </w:tcPr>
          <w:p w:rsidR="0013652F" w:rsidRDefault="0013652F" w:rsidP="0013652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652F" w:rsidTr="00227269">
              <w:tc>
                <w:tcPr>
                  <w:tcW w:w="560" w:type="dxa"/>
                  <w:tcMar>
                    <w:top w:w="0" w:type="dxa"/>
                    <w:left w:w="0" w:type="dxa"/>
                    <w:bottom w:w="0" w:type="dxa"/>
                    <w:right w:w="0" w:type="dxa"/>
                  </w:tcMar>
                </w:tcPr>
                <w:p w:rsidR="0013652F" w:rsidRDefault="0013652F" w:rsidP="0013652F">
                  <w:r>
                    <w:rPr>
                      <w:rFonts w:eastAsia="Arial" w:cs="Arial"/>
                      <w:color w:val="000000"/>
                      <w:sz w:val="16"/>
                      <w:szCs w:val="16"/>
                    </w:rPr>
                    <w:t>[   ]</w:t>
                  </w:r>
                </w:p>
              </w:tc>
            </w:tr>
          </w:tbl>
          <w:p w:rsidR="0013652F" w:rsidRDefault="0013652F" w:rsidP="0013652F">
            <w:pPr>
              <w:spacing w:line="1" w:lineRule="auto"/>
            </w:pPr>
          </w:p>
        </w:tc>
      </w:tr>
      <w:bookmarkEnd w:id="172"/>
      <w:tr w:rsidR="0013652F" w:rsidTr="00D90E3D">
        <w:tc>
          <w:tcPr>
            <w:tcW w:w="705" w:type="dxa"/>
            <w:tcMar>
              <w:top w:w="0" w:type="dxa"/>
              <w:left w:w="0" w:type="dxa"/>
              <w:bottom w:w="0" w:type="dxa"/>
              <w:right w:w="0" w:type="dxa"/>
            </w:tcMar>
          </w:tcPr>
          <w:p w:rsidR="0013652F" w:rsidRDefault="0013652F" w:rsidP="0013652F">
            <w:pPr>
              <w:spacing w:line="1" w:lineRule="auto"/>
            </w:pPr>
          </w:p>
        </w:tc>
        <w:tc>
          <w:tcPr>
            <w:tcW w:w="4854" w:type="dxa"/>
            <w:tcMar>
              <w:top w:w="0" w:type="dxa"/>
              <w:left w:w="0" w:type="dxa"/>
              <w:bottom w:w="0" w:type="dxa"/>
              <w:right w:w="0" w:type="dxa"/>
            </w:tcMar>
          </w:tcPr>
          <w:p w:rsidR="0013652F" w:rsidRDefault="0013652F" w:rsidP="0013652F">
            <w:pPr>
              <w:spacing w:line="1" w:lineRule="auto"/>
            </w:pPr>
          </w:p>
        </w:tc>
        <w:tc>
          <w:tcPr>
            <w:tcW w:w="3151" w:type="dxa"/>
            <w:tcMar>
              <w:top w:w="0" w:type="dxa"/>
              <w:left w:w="0" w:type="dxa"/>
              <w:bottom w:w="0" w:type="dxa"/>
              <w:right w:w="0" w:type="dxa"/>
            </w:tcMar>
          </w:tcPr>
          <w:p w:rsidR="0013652F" w:rsidRDefault="0013652F" w:rsidP="0013652F">
            <w:pPr>
              <w:spacing w:line="1" w:lineRule="auto"/>
            </w:pPr>
          </w:p>
        </w:tc>
        <w:tc>
          <w:tcPr>
            <w:tcW w:w="598" w:type="dxa"/>
            <w:tcMar>
              <w:top w:w="0" w:type="dxa"/>
              <w:left w:w="0" w:type="dxa"/>
              <w:bottom w:w="0" w:type="dxa"/>
              <w:right w:w="0" w:type="dxa"/>
            </w:tcMar>
          </w:tcPr>
          <w:p w:rsidR="0013652F" w:rsidRDefault="0013652F" w:rsidP="0013652F">
            <w:pPr>
              <w:spacing w:line="1" w:lineRule="auto"/>
            </w:pPr>
          </w:p>
        </w:tc>
      </w:tr>
      <w:bookmarkStart w:id="173" w:name="_Toc16930"/>
      <w:bookmarkEnd w:id="173"/>
      <w:tr w:rsidR="0013652F" w:rsidTr="00D90E3D">
        <w:tc>
          <w:tcPr>
            <w:tcW w:w="705" w:type="dxa"/>
            <w:tcMar>
              <w:top w:w="80" w:type="dxa"/>
              <w:left w:w="0" w:type="dxa"/>
              <w:bottom w:w="80" w:type="dxa"/>
              <w:right w:w="0" w:type="dxa"/>
            </w:tcMar>
            <w:vAlign w:val="center"/>
          </w:tcPr>
          <w:p w:rsidR="0013652F" w:rsidRDefault="0013652F" w:rsidP="0013652F">
            <w:pPr>
              <w:rPr>
                <w:vanish/>
              </w:rPr>
            </w:pPr>
            <w:r>
              <w:fldChar w:fldCharType="begin"/>
            </w:r>
            <w:r>
              <w:instrText xml:space="preserve"> TC "16930" \f C \l "1"</w:instrText>
            </w:r>
            <w:r>
              <w:fldChar w:fldCharType="end"/>
            </w:r>
          </w:p>
          <w:p w:rsidR="0013652F" w:rsidRDefault="0013652F" w:rsidP="0013652F">
            <w:pPr>
              <w:spacing w:line="1" w:lineRule="auto"/>
            </w:pPr>
          </w:p>
        </w:tc>
        <w:tc>
          <w:tcPr>
            <w:tcW w:w="4854" w:type="dxa"/>
            <w:tcMar>
              <w:top w:w="80" w:type="dxa"/>
              <w:left w:w="0" w:type="dxa"/>
              <w:bottom w:w="80" w:type="dxa"/>
              <w:right w:w="0" w:type="dxa"/>
            </w:tcMar>
          </w:tcPr>
          <w:p w:rsidR="0013652F" w:rsidRDefault="0013652F" w:rsidP="0013652F">
            <w:pPr>
              <w:spacing w:line="1" w:lineRule="auto"/>
            </w:pPr>
          </w:p>
        </w:tc>
        <w:tc>
          <w:tcPr>
            <w:tcW w:w="3151" w:type="dxa"/>
            <w:tcMar>
              <w:top w:w="0" w:type="dxa"/>
              <w:left w:w="0" w:type="dxa"/>
              <w:bottom w:w="0" w:type="dxa"/>
              <w:right w:w="0" w:type="dxa"/>
            </w:tcMar>
            <w:vAlign w:val="center"/>
          </w:tcPr>
          <w:p w:rsidR="0013652F" w:rsidRDefault="0013652F" w:rsidP="0013652F">
            <w:pPr>
              <w:spacing w:line="1" w:lineRule="auto"/>
            </w:pPr>
          </w:p>
        </w:tc>
        <w:tc>
          <w:tcPr>
            <w:tcW w:w="598" w:type="dxa"/>
            <w:tcMar>
              <w:top w:w="0" w:type="dxa"/>
              <w:left w:w="0" w:type="dxa"/>
              <w:bottom w:w="0" w:type="dxa"/>
              <w:right w:w="0" w:type="dxa"/>
            </w:tcMar>
            <w:vAlign w:val="center"/>
          </w:tcPr>
          <w:p w:rsidR="0013652F" w:rsidRDefault="0013652F" w:rsidP="0013652F">
            <w:pPr>
              <w:spacing w:line="1" w:lineRule="auto"/>
            </w:pPr>
          </w:p>
        </w:tc>
      </w:tr>
      <w:tr w:rsidR="0013652F" w:rsidTr="00D90E3D">
        <w:tc>
          <w:tcPr>
            <w:tcW w:w="705" w:type="dxa"/>
            <w:tcMar>
              <w:top w:w="0" w:type="dxa"/>
              <w:left w:w="0" w:type="dxa"/>
              <w:bottom w:w="0" w:type="dxa"/>
              <w:right w:w="0" w:type="dxa"/>
            </w:tcMar>
          </w:tcPr>
          <w:p w:rsidR="0013652F" w:rsidRDefault="0013652F" w:rsidP="0013652F">
            <w:pPr>
              <w:rPr>
                <w:vanish/>
              </w:rPr>
            </w:pPr>
            <w:r>
              <w:fldChar w:fldCharType="begin"/>
            </w:r>
            <w:r>
              <w:instrText xml:space="preserve"> TC "false" \f C \l "2"</w:instrText>
            </w:r>
            <w:r>
              <w:fldChar w:fldCharType="end"/>
            </w:r>
          </w:p>
          <w:p w:rsidR="0013652F" w:rsidRDefault="0013652F" w:rsidP="0013652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3652F">
              <w:trPr>
                <w:jc w:val="center"/>
              </w:trPr>
              <w:tc>
                <w:tcPr>
                  <w:tcW w:w="708" w:type="dxa"/>
                  <w:tcMar>
                    <w:top w:w="0" w:type="dxa"/>
                    <w:left w:w="0" w:type="dxa"/>
                    <w:bottom w:w="0" w:type="dxa"/>
                    <w:right w:w="0" w:type="dxa"/>
                  </w:tcMar>
                </w:tcPr>
                <w:p w:rsidR="0013652F" w:rsidRDefault="0013652F" w:rsidP="0013652F">
                  <w:pPr>
                    <w:jc w:val="center"/>
                  </w:pPr>
                  <w:r>
                    <w:rPr>
                      <w:rFonts w:eastAsia="Arial" w:cs="Arial"/>
                      <w:b/>
                      <w:bCs/>
                      <w:color w:val="000000"/>
                      <w:sz w:val="16"/>
                      <w:szCs w:val="16"/>
                    </w:rPr>
                    <w:t>5.21</w:t>
                  </w:r>
                </w:p>
              </w:tc>
            </w:tr>
          </w:tbl>
          <w:p w:rsidR="0013652F" w:rsidRDefault="0013652F" w:rsidP="0013652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3652F">
              <w:trPr>
                <w:jc w:val="center"/>
              </w:trPr>
              <w:tc>
                <w:tcPr>
                  <w:tcW w:w="708" w:type="dxa"/>
                  <w:tcMar>
                    <w:top w:w="0" w:type="dxa"/>
                    <w:left w:w="0" w:type="dxa"/>
                    <w:bottom w:w="0" w:type="dxa"/>
                    <w:right w:w="0" w:type="dxa"/>
                  </w:tcMar>
                </w:tcPr>
                <w:p w:rsidR="0013652F" w:rsidRDefault="0013652F" w:rsidP="0013652F">
                  <w:pPr>
                    <w:jc w:val="center"/>
                  </w:pPr>
                  <w:r>
                    <w:rPr>
                      <w:rFonts w:eastAsia="Arial" w:cs="Arial"/>
                      <w:b/>
                      <w:bCs/>
                      <w:color w:val="000000"/>
                      <w:sz w:val="16"/>
                      <w:szCs w:val="16"/>
                    </w:rPr>
                    <w:t>(59)</w:t>
                  </w:r>
                </w:p>
              </w:tc>
            </w:tr>
          </w:tbl>
          <w:p w:rsidR="0013652F" w:rsidRDefault="0013652F" w:rsidP="0013652F">
            <w:pPr>
              <w:spacing w:line="1" w:lineRule="auto"/>
            </w:pPr>
          </w:p>
        </w:tc>
        <w:tc>
          <w:tcPr>
            <w:tcW w:w="4854" w:type="dxa"/>
            <w:tcMar>
              <w:top w:w="0" w:type="dxa"/>
              <w:left w:w="0" w:type="dxa"/>
              <w:bottom w:w="0" w:type="dxa"/>
              <w:right w:w="0" w:type="dxa"/>
            </w:tcMar>
          </w:tcPr>
          <w:p w:rsidR="0013652F" w:rsidRDefault="0013652F" w:rsidP="0013652F">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3652F">
              <w:tc>
                <w:tcPr>
                  <w:tcW w:w="4875" w:type="dxa"/>
                  <w:tcMar>
                    <w:top w:w="0" w:type="dxa"/>
                    <w:left w:w="0" w:type="dxa"/>
                    <w:bottom w:w="0" w:type="dxa"/>
                    <w:right w:w="0" w:type="dxa"/>
                  </w:tcMar>
                </w:tcPr>
                <w:p w:rsidR="0013652F" w:rsidRDefault="0013652F" w:rsidP="0013652F">
                  <w:r>
                    <w:rPr>
                      <w:rFonts w:eastAsia="Arial" w:cs="Arial"/>
                      <w:b/>
                      <w:bCs/>
                      <w:color w:val="000000"/>
                      <w:sz w:val="16"/>
                      <w:szCs w:val="16"/>
                    </w:rPr>
                    <w:t xml:space="preserve">Resistance to </w:t>
                  </w:r>
                  <w:r>
                    <w:rPr>
                      <w:rFonts w:eastAsia="Arial" w:cs="Arial"/>
                      <w:b/>
                      <w:bCs/>
                      <w:i/>
                      <w:iCs/>
                      <w:color w:val="000000"/>
                      <w:sz w:val="16"/>
                      <w:szCs w:val="16"/>
                    </w:rPr>
                    <w:t>Tomato mosaic virus</w:t>
                  </w:r>
                  <w:r>
                    <w:rPr>
                      <w:rFonts w:eastAsia="Arial" w:cs="Arial"/>
                      <w:b/>
                      <w:bCs/>
                      <w:color w:val="000000"/>
                      <w:sz w:val="16"/>
                      <w:szCs w:val="16"/>
                    </w:rPr>
                    <w:t> - Strain 0 (ToMV: 0)</w:t>
                  </w:r>
                </w:p>
              </w:tc>
            </w:tr>
          </w:tbl>
          <w:p w:rsidR="0013652F" w:rsidRDefault="0013652F" w:rsidP="0013652F">
            <w:pPr>
              <w:spacing w:line="1" w:lineRule="auto"/>
            </w:pPr>
          </w:p>
        </w:tc>
        <w:tc>
          <w:tcPr>
            <w:tcW w:w="3151" w:type="dxa"/>
            <w:tcMar>
              <w:top w:w="0" w:type="dxa"/>
              <w:left w:w="0" w:type="dxa"/>
              <w:bottom w:w="0" w:type="dxa"/>
              <w:right w:w="0" w:type="dxa"/>
            </w:tcMar>
          </w:tcPr>
          <w:p w:rsidR="0013652F" w:rsidRDefault="0013652F" w:rsidP="0013652F">
            <w:pPr>
              <w:spacing w:line="1" w:lineRule="auto"/>
            </w:pPr>
          </w:p>
        </w:tc>
        <w:tc>
          <w:tcPr>
            <w:tcW w:w="598" w:type="dxa"/>
            <w:tcMar>
              <w:top w:w="0" w:type="dxa"/>
              <w:left w:w="0" w:type="dxa"/>
              <w:bottom w:w="0" w:type="dxa"/>
              <w:right w:w="0" w:type="dxa"/>
            </w:tcMar>
          </w:tcPr>
          <w:p w:rsidR="0013652F" w:rsidRDefault="0013652F" w:rsidP="0013652F">
            <w:pPr>
              <w:spacing w:line="1" w:lineRule="auto"/>
            </w:pPr>
          </w:p>
        </w:tc>
      </w:tr>
      <w:tr w:rsidR="0013652F" w:rsidTr="00D90E3D">
        <w:tc>
          <w:tcPr>
            <w:tcW w:w="705" w:type="dxa"/>
            <w:tcMar>
              <w:top w:w="80" w:type="dxa"/>
              <w:left w:w="0" w:type="dxa"/>
              <w:bottom w:w="80" w:type="dxa"/>
              <w:right w:w="0" w:type="dxa"/>
            </w:tcMar>
            <w:vAlign w:val="bottom"/>
          </w:tcPr>
          <w:p w:rsidR="0013652F" w:rsidRDefault="0013652F" w:rsidP="0013652F">
            <w:pPr>
              <w:spacing w:line="1" w:lineRule="auto"/>
            </w:pPr>
          </w:p>
        </w:tc>
        <w:tc>
          <w:tcPr>
            <w:tcW w:w="4854" w:type="dxa"/>
            <w:tcMar>
              <w:top w:w="80" w:type="dxa"/>
              <w:left w:w="20" w:type="dxa"/>
              <w:bottom w:w="80" w:type="dxa"/>
              <w:right w:w="20" w:type="dxa"/>
            </w:tcMar>
            <w:vAlign w:val="center"/>
          </w:tcPr>
          <w:p w:rsidR="0013652F" w:rsidRDefault="0013652F" w:rsidP="0013652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3652F">
              <w:tc>
                <w:tcPr>
                  <w:tcW w:w="4835" w:type="dxa"/>
                  <w:tcMar>
                    <w:top w:w="0" w:type="dxa"/>
                    <w:left w:w="0" w:type="dxa"/>
                    <w:bottom w:w="0" w:type="dxa"/>
                    <w:right w:w="0" w:type="dxa"/>
                  </w:tcMar>
                </w:tcPr>
                <w:p w:rsidR="0013652F" w:rsidRDefault="0013652F" w:rsidP="0013652F">
                  <w:r>
                    <w:rPr>
                      <w:rFonts w:eastAsia="Arial" w:cs="Arial"/>
                      <w:color w:val="000000"/>
                      <w:sz w:val="16"/>
                      <w:szCs w:val="16"/>
                    </w:rPr>
                    <w:t>absent</w:t>
                  </w:r>
                </w:p>
              </w:tc>
            </w:tr>
          </w:tbl>
          <w:p w:rsidR="0013652F" w:rsidRDefault="0013652F" w:rsidP="0013652F">
            <w:pPr>
              <w:spacing w:line="1" w:lineRule="auto"/>
            </w:pPr>
          </w:p>
        </w:tc>
        <w:tc>
          <w:tcPr>
            <w:tcW w:w="3151" w:type="dxa"/>
            <w:tcMar>
              <w:top w:w="80" w:type="dxa"/>
              <w:left w:w="20" w:type="dxa"/>
              <w:bottom w:w="80" w:type="dxa"/>
              <w:right w:w="20" w:type="dxa"/>
            </w:tcMar>
            <w:vAlign w:val="center"/>
          </w:tcPr>
          <w:p w:rsidR="0013652F" w:rsidRDefault="0013652F" w:rsidP="0013652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652F">
              <w:tc>
                <w:tcPr>
                  <w:tcW w:w="3125" w:type="dxa"/>
                  <w:tcMar>
                    <w:top w:w="0" w:type="dxa"/>
                    <w:left w:w="0" w:type="dxa"/>
                    <w:bottom w:w="0" w:type="dxa"/>
                    <w:right w:w="0" w:type="dxa"/>
                  </w:tcMar>
                </w:tcPr>
                <w:p w:rsidR="0013652F" w:rsidRDefault="0013652F" w:rsidP="0013652F">
                  <w:r>
                    <w:rPr>
                      <w:rFonts w:eastAsia="Arial" w:cs="Arial"/>
                      <w:color w:val="000000"/>
                      <w:sz w:val="16"/>
                      <w:szCs w:val="16"/>
                    </w:rPr>
                    <w:t>Monalbo, Moneymaker</w:t>
                  </w:r>
                </w:p>
              </w:tc>
            </w:tr>
          </w:tbl>
          <w:p w:rsidR="0013652F" w:rsidRDefault="0013652F" w:rsidP="0013652F">
            <w:pPr>
              <w:spacing w:line="1" w:lineRule="auto"/>
            </w:pPr>
          </w:p>
        </w:tc>
        <w:tc>
          <w:tcPr>
            <w:tcW w:w="598" w:type="dxa"/>
            <w:tcBorders>
              <w:right w:val="single" w:sz="6" w:space="0" w:color="000000"/>
            </w:tcBorders>
            <w:tcMar>
              <w:top w:w="80" w:type="dxa"/>
              <w:left w:w="20" w:type="dxa"/>
              <w:bottom w:w="80" w:type="dxa"/>
              <w:right w:w="20" w:type="dxa"/>
            </w:tcMar>
            <w:vAlign w:val="center"/>
          </w:tcPr>
          <w:p w:rsidR="0013652F" w:rsidRDefault="0013652F" w:rsidP="0013652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652F">
              <w:tc>
                <w:tcPr>
                  <w:tcW w:w="560" w:type="dxa"/>
                  <w:tcMar>
                    <w:top w:w="0" w:type="dxa"/>
                    <w:left w:w="0" w:type="dxa"/>
                    <w:bottom w:w="0" w:type="dxa"/>
                    <w:right w:w="0" w:type="dxa"/>
                  </w:tcMar>
                </w:tcPr>
                <w:p w:rsidR="0013652F" w:rsidRDefault="0013652F" w:rsidP="0013652F">
                  <w:r>
                    <w:rPr>
                      <w:rFonts w:eastAsia="Arial" w:cs="Arial"/>
                      <w:color w:val="000000"/>
                      <w:sz w:val="16"/>
                      <w:szCs w:val="16"/>
                    </w:rPr>
                    <w:t>1 [   ]</w:t>
                  </w:r>
                </w:p>
              </w:tc>
            </w:tr>
          </w:tbl>
          <w:p w:rsidR="0013652F" w:rsidRDefault="0013652F" w:rsidP="0013652F">
            <w:pPr>
              <w:spacing w:line="1" w:lineRule="auto"/>
            </w:pPr>
          </w:p>
        </w:tc>
      </w:tr>
      <w:tr w:rsidR="0013652F" w:rsidTr="00D90E3D">
        <w:tc>
          <w:tcPr>
            <w:tcW w:w="705" w:type="dxa"/>
            <w:tcMar>
              <w:top w:w="80" w:type="dxa"/>
              <w:left w:w="0" w:type="dxa"/>
              <w:bottom w:w="80" w:type="dxa"/>
              <w:right w:w="0" w:type="dxa"/>
            </w:tcMar>
            <w:vAlign w:val="bottom"/>
          </w:tcPr>
          <w:p w:rsidR="0013652F" w:rsidRDefault="0013652F" w:rsidP="0013652F">
            <w:pPr>
              <w:spacing w:line="1" w:lineRule="auto"/>
            </w:pPr>
          </w:p>
        </w:tc>
        <w:tc>
          <w:tcPr>
            <w:tcW w:w="4854" w:type="dxa"/>
            <w:tcMar>
              <w:top w:w="80" w:type="dxa"/>
              <w:left w:w="20" w:type="dxa"/>
              <w:bottom w:w="80" w:type="dxa"/>
              <w:right w:w="20" w:type="dxa"/>
            </w:tcMar>
            <w:vAlign w:val="center"/>
          </w:tcPr>
          <w:p w:rsidR="0013652F" w:rsidRDefault="0013652F" w:rsidP="0013652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3652F">
              <w:tc>
                <w:tcPr>
                  <w:tcW w:w="4835" w:type="dxa"/>
                  <w:tcMar>
                    <w:top w:w="0" w:type="dxa"/>
                    <w:left w:w="0" w:type="dxa"/>
                    <w:bottom w:w="0" w:type="dxa"/>
                    <w:right w:w="0" w:type="dxa"/>
                  </w:tcMar>
                </w:tcPr>
                <w:p w:rsidR="0013652F" w:rsidRDefault="0013652F" w:rsidP="0013652F">
                  <w:r>
                    <w:rPr>
                      <w:rFonts w:eastAsia="Arial" w:cs="Arial"/>
                      <w:color w:val="000000"/>
                      <w:sz w:val="16"/>
                      <w:szCs w:val="16"/>
                    </w:rPr>
                    <w:t>present</w:t>
                  </w:r>
                </w:p>
              </w:tc>
            </w:tr>
          </w:tbl>
          <w:p w:rsidR="0013652F" w:rsidRDefault="0013652F" w:rsidP="0013652F">
            <w:pPr>
              <w:spacing w:line="1" w:lineRule="auto"/>
            </w:pPr>
          </w:p>
        </w:tc>
        <w:tc>
          <w:tcPr>
            <w:tcW w:w="3151" w:type="dxa"/>
            <w:tcMar>
              <w:top w:w="80" w:type="dxa"/>
              <w:left w:w="20" w:type="dxa"/>
              <w:bottom w:w="80" w:type="dxa"/>
              <w:right w:w="20" w:type="dxa"/>
            </w:tcMar>
            <w:vAlign w:val="center"/>
          </w:tcPr>
          <w:p w:rsidR="0013652F" w:rsidRDefault="0013652F" w:rsidP="0013652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652F">
              <w:tc>
                <w:tcPr>
                  <w:tcW w:w="3125" w:type="dxa"/>
                  <w:tcMar>
                    <w:top w:w="0" w:type="dxa"/>
                    <w:left w:w="0" w:type="dxa"/>
                    <w:bottom w:w="0" w:type="dxa"/>
                    <w:right w:w="0" w:type="dxa"/>
                  </w:tcMar>
                </w:tcPr>
                <w:p w:rsidR="0013652F" w:rsidRDefault="0013652F" w:rsidP="0013652F">
                  <w:r>
                    <w:rPr>
                      <w:rFonts w:eastAsia="Arial" w:cs="Arial"/>
                      <w:color w:val="000000"/>
                      <w:sz w:val="16"/>
                      <w:szCs w:val="16"/>
                    </w:rPr>
                    <w:t>Mobaci, Mocimor, Momor, Moperou</w:t>
                  </w:r>
                </w:p>
              </w:tc>
            </w:tr>
          </w:tbl>
          <w:p w:rsidR="0013652F" w:rsidRDefault="0013652F" w:rsidP="0013652F">
            <w:pPr>
              <w:spacing w:line="1" w:lineRule="auto"/>
            </w:pPr>
          </w:p>
        </w:tc>
        <w:tc>
          <w:tcPr>
            <w:tcW w:w="598" w:type="dxa"/>
            <w:tcBorders>
              <w:right w:val="single" w:sz="6" w:space="0" w:color="000000"/>
            </w:tcBorders>
            <w:tcMar>
              <w:top w:w="80" w:type="dxa"/>
              <w:left w:w="20" w:type="dxa"/>
              <w:bottom w:w="80" w:type="dxa"/>
              <w:right w:w="20" w:type="dxa"/>
            </w:tcMar>
            <w:vAlign w:val="center"/>
          </w:tcPr>
          <w:p w:rsidR="0013652F" w:rsidRDefault="0013652F" w:rsidP="0013652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652F">
              <w:tc>
                <w:tcPr>
                  <w:tcW w:w="560" w:type="dxa"/>
                  <w:tcMar>
                    <w:top w:w="0" w:type="dxa"/>
                    <w:left w:w="0" w:type="dxa"/>
                    <w:bottom w:w="0" w:type="dxa"/>
                    <w:right w:w="0" w:type="dxa"/>
                  </w:tcMar>
                </w:tcPr>
                <w:p w:rsidR="0013652F" w:rsidRDefault="0013652F" w:rsidP="0013652F">
                  <w:r>
                    <w:rPr>
                      <w:rFonts w:eastAsia="Arial" w:cs="Arial"/>
                      <w:color w:val="000000"/>
                      <w:sz w:val="16"/>
                      <w:szCs w:val="16"/>
                    </w:rPr>
                    <w:t>9 [   ]</w:t>
                  </w:r>
                </w:p>
              </w:tc>
            </w:tr>
          </w:tbl>
          <w:p w:rsidR="0013652F" w:rsidRDefault="0013652F" w:rsidP="0013652F">
            <w:pPr>
              <w:spacing w:line="1" w:lineRule="auto"/>
            </w:pPr>
          </w:p>
        </w:tc>
      </w:tr>
      <w:tr w:rsidR="0013652F" w:rsidTr="00D90E3D">
        <w:tc>
          <w:tcPr>
            <w:tcW w:w="705" w:type="dxa"/>
            <w:tcMar>
              <w:top w:w="80" w:type="dxa"/>
              <w:left w:w="0" w:type="dxa"/>
              <w:bottom w:w="80" w:type="dxa"/>
              <w:right w:w="0" w:type="dxa"/>
            </w:tcMar>
            <w:vAlign w:val="bottom"/>
          </w:tcPr>
          <w:p w:rsidR="0013652F" w:rsidRDefault="0013652F" w:rsidP="0013652F">
            <w:pPr>
              <w:spacing w:line="1" w:lineRule="auto"/>
            </w:pPr>
          </w:p>
        </w:tc>
        <w:tc>
          <w:tcPr>
            <w:tcW w:w="4854" w:type="dxa"/>
            <w:tcMar>
              <w:top w:w="80" w:type="dxa"/>
              <w:left w:w="20" w:type="dxa"/>
              <w:bottom w:w="80" w:type="dxa"/>
              <w:right w:w="20" w:type="dxa"/>
            </w:tcMar>
            <w:vAlign w:val="center"/>
          </w:tcPr>
          <w:p w:rsidR="0013652F" w:rsidRDefault="0013652F" w:rsidP="0013652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3652F">
              <w:tc>
                <w:tcPr>
                  <w:tcW w:w="4835" w:type="dxa"/>
                  <w:tcMar>
                    <w:top w:w="0" w:type="dxa"/>
                    <w:left w:w="0" w:type="dxa"/>
                    <w:bottom w:w="0" w:type="dxa"/>
                    <w:right w:w="0" w:type="dxa"/>
                  </w:tcMar>
                </w:tcPr>
                <w:p w:rsidR="0013652F" w:rsidRDefault="0013652F" w:rsidP="0013652F">
                  <w:r>
                    <w:rPr>
                      <w:rFonts w:eastAsia="Arial" w:cs="Arial"/>
                      <w:color w:val="000000"/>
                      <w:sz w:val="16"/>
                      <w:szCs w:val="16"/>
                    </w:rPr>
                    <w:t>not tested</w:t>
                  </w:r>
                </w:p>
              </w:tc>
            </w:tr>
          </w:tbl>
          <w:p w:rsidR="0013652F" w:rsidRDefault="0013652F" w:rsidP="0013652F">
            <w:pPr>
              <w:spacing w:line="1" w:lineRule="auto"/>
            </w:pPr>
          </w:p>
        </w:tc>
        <w:tc>
          <w:tcPr>
            <w:tcW w:w="3151" w:type="dxa"/>
            <w:tcMar>
              <w:top w:w="80" w:type="dxa"/>
              <w:left w:w="20" w:type="dxa"/>
              <w:bottom w:w="80" w:type="dxa"/>
              <w:right w:w="20" w:type="dxa"/>
            </w:tcMar>
            <w:vAlign w:val="center"/>
          </w:tcPr>
          <w:p w:rsidR="0013652F" w:rsidRDefault="0013652F" w:rsidP="0013652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652F">
              <w:tc>
                <w:tcPr>
                  <w:tcW w:w="3125" w:type="dxa"/>
                  <w:tcMar>
                    <w:top w:w="0" w:type="dxa"/>
                    <w:left w:w="0" w:type="dxa"/>
                    <w:bottom w:w="0" w:type="dxa"/>
                    <w:right w:w="0" w:type="dxa"/>
                  </w:tcMar>
                </w:tcPr>
                <w:p w:rsidR="0013652F" w:rsidRDefault="0013652F" w:rsidP="0013652F">
                  <w:pPr>
                    <w:spacing w:line="1" w:lineRule="auto"/>
                  </w:pPr>
                </w:p>
              </w:tc>
            </w:tr>
          </w:tbl>
          <w:p w:rsidR="0013652F" w:rsidRDefault="0013652F" w:rsidP="0013652F">
            <w:pPr>
              <w:spacing w:line="1" w:lineRule="auto"/>
            </w:pPr>
          </w:p>
        </w:tc>
        <w:tc>
          <w:tcPr>
            <w:tcW w:w="598" w:type="dxa"/>
            <w:tcBorders>
              <w:right w:val="single" w:sz="6" w:space="0" w:color="000000"/>
            </w:tcBorders>
            <w:tcMar>
              <w:top w:w="80" w:type="dxa"/>
              <w:left w:w="20" w:type="dxa"/>
              <w:bottom w:w="80" w:type="dxa"/>
              <w:right w:w="20" w:type="dxa"/>
            </w:tcMar>
            <w:vAlign w:val="center"/>
          </w:tcPr>
          <w:p w:rsidR="0013652F" w:rsidRDefault="0013652F" w:rsidP="0013652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652F">
              <w:tc>
                <w:tcPr>
                  <w:tcW w:w="560" w:type="dxa"/>
                  <w:tcMar>
                    <w:top w:w="0" w:type="dxa"/>
                    <w:left w:w="0" w:type="dxa"/>
                    <w:bottom w:w="0" w:type="dxa"/>
                    <w:right w:w="0" w:type="dxa"/>
                  </w:tcMar>
                </w:tcPr>
                <w:p w:rsidR="0013652F" w:rsidRDefault="0013652F" w:rsidP="0013652F">
                  <w:r>
                    <w:rPr>
                      <w:rFonts w:eastAsia="Arial" w:cs="Arial"/>
                      <w:color w:val="000000"/>
                      <w:sz w:val="16"/>
                      <w:szCs w:val="16"/>
                    </w:rPr>
                    <w:t>[   ]</w:t>
                  </w:r>
                </w:p>
              </w:tc>
            </w:tr>
          </w:tbl>
          <w:p w:rsidR="0013652F" w:rsidRDefault="0013652F" w:rsidP="0013652F">
            <w:pPr>
              <w:spacing w:line="1" w:lineRule="auto"/>
            </w:pPr>
          </w:p>
        </w:tc>
      </w:tr>
      <w:tr w:rsidR="0013652F" w:rsidTr="00D90E3D">
        <w:tc>
          <w:tcPr>
            <w:tcW w:w="705" w:type="dxa"/>
            <w:tcMar>
              <w:top w:w="0" w:type="dxa"/>
              <w:left w:w="0" w:type="dxa"/>
              <w:bottom w:w="0" w:type="dxa"/>
              <w:right w:w="0" w:type="dxa"/>
            </w:tcMar>
          </w:tcPr>
          <w:p w:rsidR="0013652F" w:rsidRDefault="0013652F" w:rsidP="0013652F">
            <w:pPr>
              <w:spacing w:line="1" w:lineRule="auto"/>
            </w:pPr>
          </w:p>
        </w:tc>
        <w:tc>
          <w:tcPr>
            <w:tcW w:w="4854" w:type="dxa"/>
            <w:tcMar>
              <w:top w:w="0" w:type="dxa"/>
              <w:left w:w="0" w:type="dxa"/>
              <w:bottom w:w="0" w:type="dxa"/>
              <w:right w:w="0" w:type="dxa"/>
            </w:tcMar>
          </w:tcPr>
          <w:p w:rsidR="0013652F" w:rsidRDefault="0013652F" w:rsidP="0013652F">
            <w:pPr>
              <w:spacing w:line="1" w:lineRule="auto"/>
            </w:pPr>
          </w:p>
        </w:tc>
        <w:tc>
          <w:tcPr>
            <w:tcW w:w="3151" w:type="dxa"/>
            <w:tcMar>
              <w:top w:w="0" w:type="dxa"/>
              <w:left w:w="0" w:type="dxa"/>
              <w:bottom w:w="0" w:type="dxa"/>
              <w:right w:w="0" w:type="dxa"/>
            </w:tcMar>
          </w:tcPr>
          <w:p w:rsidR="0013652F" w:rsidRDefault="0013652F" w:rsidP="0013652F">
            <w:pPr>
              <w:spacing w:line="1" w:lineRule="auto"/>
            </w:pPr>
          </w:p>
        </w:tc>
        <w:tc>
          <w:tcPr>
            <w:tcW w:w="598" w:type="dxa"/>
            <w:tcMar>
              <w:top w:w="0" w:type="dxa"/>
              <w:left w:w="0" w:type="dxa"/>
              <w:bottom w:w="0" w:type="dxa"/>
              <w:right w:w="0" w:type="dxa"/>
            </w:tcMar>
          </w:tcPr>
          <w:p w:rsidR="0013652F" w:rsidRDefault="0013652F" w:rsidP="0013652F">
            <w:pPr>
              <w:spacing w:line="1" w:lineRule="auto"/>
            </w:pPr>
          </w:p>
        </w:tc>
      </w:tr>
      <w:bookmarkStart w:id="174" w:name="_Toc18495"/>
      <w:bookmarkEnd w:id="174"/>
      <w:tr w:rsidR="0013652F" w:rsidTr="00D90E3D">
        <w:tc>
          <w:tcPr>
            <w:tcW w:w="705" w:type="dxa"/>
            <w:tcMar>
              <w:top w:w="80" w:type="dxa"/>
              <w:left w:w="0" w:type="dxa"/>
              <w:bottom w:w="80" w:type="dxa"/>
              <w:right w:w="0" w:type="dxa"/>
            </w:tcMar>
            <w:vAlign w:val="center"/>
          </w:tcPr>
          <w:p w:rsidR="0013652F" w:rsidRDefault="0013652F" w:rsidP="0013652F">
            <w:pPr>
              <w:rPr>
                <w:vanish/>
              </w:rPr>
            </w:pPr>
            <w:r>
              <w:fldChar w:fldCharType="begin"/>
            </w:r>
            <w:r>
              <w:instrText xml:space="preserve"> TC "18495" \f C \l "1"</w:instrText>
            </w:r>
            <w:r>
              <w:fldChar w:fldCharType="end"/>
            </w:r>
          </w:p>
          <w:p w:rsidR="0013652F" w:rsidRDefault="0013652F" w:rsidP="0013652F">
            <w:pPr>
              <w:spacing w:line="1" w:lineRule="auto"/>
            </w:pPr>
          </w:p>
        </w:tc>
        <w:tc>
          <w:tcPr>
            <w:tcW w:w="4854" w:type="dxa"/>
            <w:tcMar>
              <w:top w:w="80" w:type="dxa"/>
              <w:left w:w="0" w:type="dxa"/>
              <w:bottom w:w="80" w:type="dxa"/>
              <w:right w:w="0" w:type="dxa"/>
            </w:tcMar>
          </w:tcPr>
          <w:p w:rsidR="0013652F" w:rsidRDefault="0013652F" w:rsidP="0013652F">
            <w:pPr>
              <w:spacing w:line="1" w:lineRule="auto"/>
            </w:pPr>
          </w:p>
        </w:tc>
        <w:tc>
          <w:tcPr>
            <w:tcW w:w="3151" w:type="dxa"/>
            <w:tcMar>
              <w:top w:w="0" w:type="dxa"/>
              <w:left w:w="0" w:type="dxa"/>
              <w:bottom w:w="0" w:type="dxa"/>
              <w:right w:w="0" w:type="dxa"/>
            </w:tcMar>
            <w:vAlign w:val="center"/>
          </w:tcPr>
          <w:p w:rsidR="0013652F" w:rsidRDefault="0013652F" w:rsidP="0013652F">
            <w:pPr>
              <w:spacing w:line="1" w:lineRule="auto"/>
            </w:pPr>
          </w:p>
        </w:tc>
        <w:tc>
          <w:tcPr>
            <w:tcW w:w="598" w:type="dxa"/>
            <w:tcMar>
              <w:top w:w="0" w:type="dxa"/>
              <w:left w:w="0" w:type="dxa"/>
              <w:bottom w:w="0" w:type="dxa"/>
              <w:right w:w="0" w:type="dxa"/>
            </w:tcMar>
            <w:vAlign w:val="center"/>
          </w:tcPr>
          <w:p w:rsidR="0013652F" w:rsidRDefault="0013652F" w:rsidP="0013652F">
            <w:pPr>
              <w:spacing w:line="1" w:lineRule="auto"/>
            </w:pPr>
          </w:p>
        </w:tc>
      </w:tr>
      <w:bookmarkStart w:id="175" w:name="_Tocfalse"/>
      <w:bookmarkEnd w:id="175"/>
      <w:tr w:rsidR="0013652F" w:rsidTr="00D90E3D">
        <w:tc>
          <w:tcPr>
            <w:tcW w:w="705" w:type="dxa"/>
            <w:tcMar>
              <w:top w:w="0" w:type="dxa"/>
              <w:left w:w="0" w:type="dxa"/>
              <w:bottom w:w="0" w:type="dxa"/>
              <w:right w:w="0" w:type="dxa"/>
            </w:tcMar>
          </w:tcPr>
          <w:p w:rsidR="0013652F" w:rsidRDefault="0013652F" w:rsidP="0013652F">
            <w:pPr>
              <w:rPr>
                <w:vanish/>
              </w:rPr>
            </w:pPr>
            <w:r>
              <w:fldChar w:fldCharType="begin"/>
            </w:r>
            <w:r>
              <w:instrText xml:space="preserve"> TC "false" \f C \l "2"</w:instrText>
            </w:r>
            <w:r>
              <w:fldChar w:fldCharType="end"/>
            </w:r>
          </w:p>
          <w:p w:rsidR="0013652F" w:rsidRDefault="0013652F" w:rsidP="0013652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3652F">
              <w:trPr>
                <w:jc w:val="center"/>
              </w:trPr>
              <w:tc>
                <w:tcPr>
                  <w:tcW w:w="708" w:type="dxa"/>
                  <w:tcMar>
                    <w:top w:w="0" w:type="dxa"/>
                    <w:left w:w="0" w:type="dxa"/>
                    <w:bottom w:w="0" w:type="dxa"/>
                    <w:right w:w="0" w:type="dxa"/>
                  </w:tcMar>
                </w:tcPr>
                <w:p w:rsidR="0013652F" w:rsidRDefault="0013652F" w:rsidP="0013652F">
                  <w:pPr>
                    <w:jc w:val="center"/>
                  </w:pPr>
                  <w:r>
                    <w:rPr>
                      <w:rFonts w:eastAsia="Arial" w:cs="Arial"/>
                      <w:b/>
                      <w:bCs/>
                      <w:color w:val="000000"/>
                      <w:sz w:val="16"/>
                      <w:szCs w:val="16"/>
                    </w:rPr>
                    <w:t>5.22</w:t>
                  </w:r>
                </w:p>
              </w:tc>
            </w:tr>
          </w:tbl>
          <w:p w:rsidR="0013652F" w:rsidRDefault="0013652F" w:rsidP="0013652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3652F">
              <w:trPr>
                <w:jc w:val="center"/>
              </w:trPr>
              <w:tc>
                <w:tcPr>
                  <w:tcW w:w="708" w:type="dxa"/>
                  <w:tcMar>
                    <w:top w:w="0" w:type="dxa"/>
                    <w:left w:w="0" w:type="dxa"/>
                    <w:bottom w:w="0" w:type="dxa"/>
                    <w:right w:w="0" w:type="dxa"/>
                  </w:tcMar>
                </w:tcPr>
                <w:p w:rsidR="0013652F" w:rsidRDefault="0013652F" w:rsidP="0013652F">
                  <w:pPr>
                    <w:jc w:val="center"/>
                  </w:pPr>
                  <w:r>
                    <w:rPr>
                      <w:rFonts w:eastAsia="Arial" w:cs="Arial"/>
                      <w:b/>
                      <w:bCs/>
                      <w:color w:val="000000"/>
                      <w:sz w:val="16"/>
                      <w:szCs w:val="16"/>
                    </w:rPr>
                    <w:t>(68)</w:t>
                  </w:r>
                </w:p>
              </w:tc>
            </w:tr>
          </w:tbl>
          <w:p w:rsidR="0013652F" w:rsidRDefault="0013652F" w:rsidP="0013652F">
            <w:pPr>
              <w:spacing w:line="1" w:lineRule="auto"/>
            </w:pPr>
          </w:p>
        </w:tc>
        <w:tc>
          <w:tcPr>
            <w:tcW w:w="4854" w:type="dxa"/>
            <w:tcMar>
              <w:top w:w="0" w:type="dxa"/>
              <w:left w:w="0" w:type="dxa"/>
              <w:bottom w:w="0" w:type="dxa"/>
              <w:right w:w="0" w:type="dxa"/>
            </w:tcMar>
          </w:tcPr>
          <w:p w:rsidR="0013652F" w:rsidRDefault="0013652F" w:rsidP="0013652F">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3652F">
              <w:tc>
                <w:tcPr>
                  <w:tcW w:w="4875" w:type="dxa"/>
                  <w:tcMar>
                    <w:top w:w="0" w:type="dxa"/>
                    <w:left w:w="0" w:type="dxa"/>
                    <w:bottom w:w="0" w:type="dxa"/>
                    <w:right w:w="0" w:type="dxa"/>
                  </w:tcMar>
                </w:tcPr>
                <w:p w:rsidR="0013652F" w:rsidRDefault="0013652F" w:rsidP="0013652F">
                  <w:r>
                    <w:rPr>
                      <w:rFonts w:eastAsia="Arial" w:cs="Arial"/>
                      <w:b/>
                      <w:bCs/>
                      <w:color w:val="000000"/>
                      <w:sz w:val="16"/>
                      <w:szCs w:val="16"/>
                    </w:rPr>
                    <w:t xml:space="preserve">Resistance to </w:t>
                  </w:r>
                  <w:r>
                    <w:rPr>
                      <w:rFonts w:eastAsia="Arial" w:cs="Arial"/>
                      <w:b/>
                      <w:bCs/>
                      <w:i/>
                      <w:iCs/>
                      <w:color w:val="000000"/>
                      <w:sz w:val="16"/>
                      <w:szCs w:val="16"/>
                    </w:rPr>
                    <w:t>Tomato spotted wilt virus</w:t>
                  </w:r>
                  <w:r>
                    <w:rPr>
                      <w:rFonts w:eastAsia="Arial" w:cs="Arial"/>
                      <w:b/>
                      <w:bCs/>
                      <w:color w:val="000000"/>
                      <w:sz w:val="16"/>
                      <w:szCs w:val="16"/>
                    </w:rPr>
                    <w:t xml:space="preserve"> - Pathotype 0 (TSWV: 0)</w:t>
                  </w:r>
                </w:p>
              </w:tc>
            </w:tr>
          </w:tbl>
          <w:p w:rsidR="0013652F" w:rsidRDefault="0013652F" w:rsidP="0013652F">
            <w:pPr>
              <w:spacing w:line="1" w:lineRule="auto"/>
            </w:pPr>
          </w:p>
        </w:tc>
        <w:tc>
          <w:tcPr>
            <w:tcW w:w="3151" w:type="dxa"/>
            <w:tcMar>
              <w:top w:w="0" w:type="dxa"/>
              <w:left w:w="0" w:type="dxa"/>
              <w:bottom w:w="0" w:type="dxa"/>
              <w:right w:w="0" w:type="dxa"/>
            </w:tcMar>
          </w:tcPr>
          <w:p w:rsidR="0013652F" w:rsidRDefault="0013652F" w:rsidP="0013652F">
            <w:pPr>
              <w:spacing w:line="1" w:lineRule="auto"/>
            </w:pPr>
          </w:p>
        </w:tc>
        <w:tc>
          <w:tcPr>
            <w:tcW w:w="598" w:type="dxa"/>
            <w:tcMar>
              <w:top w:w="0" w:type="dxa"/>
              <w:left w:w="0" w:type="dxa"/>
              <w:bottom w:w="0" w:type="dxa"/>
              <w:right w:w="0" w:type="dxa"/>
            </w:tcMar>
          </w:tcPr>
          <w:p w:rsidR="0013652F" w:rsidRDefault="0013652F" w:rsidP="0013652F">
            <w:pPr>
              <w:spacing w:line="1" w:lineRule="auto"/>
            </w:pPr>
          </w:p>
        </w:tc>
      </w:tr>
      <w:tr w:rsidR="0013652F" w:rsidTr="00D90E3D">
        <w:tc>
          <w:tcPr>
            <w:tcW w:w="705" w:type="dxa"/>
            <w:tcMar>
              <w:top w:w="80" w:type="dxa"/>
              <w:left w:w="0" w:type="dxa"/>
              <w:bottom w:w="80" w:type="dxa"/>
              <w:right w:w="0" w:type="dxa"/>
            </w:tcMar>
            <w:vAlign w:val="bottom"/>
          </w:tcPr>
          <w:p w:rsidR="0013652F" w:rsidRDefault="0013652F" w:rsidP="0013652F">
            <w:pPr>
              <w:spacing w:line="1" w:lineRule="auto"/>
            </w:pPr>
          </w:p>
        </w:tc>
        <w:tc>
          <w:tcPr>
            <w:tcW w:w="4854" w:type="dxa"/>
            <w:tcMar>
              <w:top w:w="80" w:type="dxa"/>
              <w:left w:w="20" w:type="dxa"/>
              <w:bottom w:w="80" w:type="dxa"/>
              <w:right w:w="20" w:type="dxa"/>
            </w:tcMar>
            <w:vAlign w:val="center"/>
          </w:tcPr>
          <w:p w:rsidR="0013652F" w:rsidRDefault="0013652F" w:rsidP="0013652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3652F">
              <w:tc>
                <w:tcPr>
                  <w:tcW w:w="4835" w:type="dxa"/>
                  <w:tcMar>
                    <w:top w:w="0" w:type="dxa"/>
                    <w:left w:w="0" w:type="dxa"/>
                    <w:bottom w:w="0" w:type="dxa"/>
                    <w:right w:w="0" w:type="dxa"/>
                  </w:tcMar>
                </w:tcPr>
                <w:p w:rsidR="0013652F" w:rsidRDefault="0013652F" w:rsidP="0013652F">
                  <w:r>
                    <w:rPr>
                      <w:rFonts w:eastAsia="Arial" w:cs="Arial"/>
                      <w:color w:val="000000"/>
                      <w:sz w:val="16"/>
                      <w:szCs w:val="16"/>
                    </w:rPr>
                    <w:t>absent</w:t>
                  </w:r>
                </w:p>
              </w:tc>
            </w:tr>
          </w:tbl>
          <w:p w:rsidR="0013652F" w:rsidRDefault="0013652F" w:rsidP="0013652F">
            <w:pPr>
              <w:spacing w:line="1" w:lineRule="auto"/>
            </w:pPr>
          </w:p>
        </w:tc>
        <w:tc>
          <w:tcPr>
            <w:tcW w:w="3151" w:type="dxa"/>
            <w:tcMar>
              <w:top w:w="80" w:type="dxa"/>
              <w:left w:w="20" w:type="dxa"/>
              <w:bottom w:w="80" w:type="dxa"/>
              <w:right w:w="20" w:type="dxa"/>
            </w:tcMar>
            <w:vAlign w:val="center"/>
          </w:tcPr>
          <w:p w:rsidR="0013652F" w:rsidRDefault="0013652F" w:rsidP="0013652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652F">
              <w:tc>
                <w:tcPr>
                  <w:tcW w:w="3125" w:type="dxa"/>
                  <w:tcMar>
                    <w:top w:w="0" w:type="dxa"/>
                    <w:left w:w="0" w:type="dxa"/>
                    <w:bottom w:w="0" w:type="dxa"/>
                    <w:right w:w="0" w:type="dxa"/>
                  </w:tcMar>
                </w:tcPr>
                <w:p w:rsidR="0013652F" w:rsidRDefault="0013652F" w:rsidP="0013652F">
                  <w:r>
                    <w:rPr>
                      <w:rFonts w:eastAsia="Arial" w:cs="Arial"/>
                      <w:color w:val="000000"/>
                      <w:sz w:val="16"/>
                      <w:szCs w:val="16"/>
                    </w:rPr>
                    <w:t>Moneymaker, Montfavet 63-5, Mountain Magic</w:t>
                  </w:r>
                </w:p>
              </w:tc>
            </w:tr>
          </w:tbl>
          <w:p w:rsidR="0013652F" w:rsidRDefault="0013652F" w:rsidP="0013652F">
            <w:pPr>
              <w:spacing w:line="1" w:lineRule="auto"/>
            </w:pPr>
          </w:p>
        </w:tc>
        <w:tc>
          <w:tcPr>
            <w:tcW w:w="598" w:type="dxa"/>
            <w:tcBorders>
              <w:right w:val="single" w:sz="6" w:space="0" w:color="000000"/>
            </w:tcBorders>
            <w:tcMar>
              <w:top w:w="80" w:type="dxa"/>
              <w:left w:w="20" w:type="dxa"/>
              <w:bottom w:w="80" w:type="dxa"/>
              <w:right w:w="20" w:type="dxa"/>
            </w:tcMar>
            <w:vAlign w:val="center"/>
          </w:tcPr>
          <w:p w:rsidR="0013652F" w:rsidRDefault="0013652F" w:rsidP="0013652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652F">
              <w:tc>
                <w:tcPr>
                  <w:tcW w:w="560" w:type="dxa"/>
                  <w:tcMar>
                    <w:top w:w="0" w:type="dxa"/>
                    <w:left w:w="0" w:type="dxa"/>
                    <w:bottom w:w="0" w:type="dxa"/>
                    <w:right w:w="0" w:type="dxa"/>
                  </w:tcMar>
                </w:tcPr>
                <w:p w:rsidR="0013652F" w:rsidRDefault="0013652F" w:rsidP="0013652F">
                  <w:r>
                    <w:rPr>
                      <w:rFonts w:eastAsia="Arial" w:cs="Arial"/>
                      <w:color w:val="000000"/>
                      <w:sz w:val="16"/>
                      <w:szCs w:val="16"/>
                    </w:rPr>
                    <w:t>1 [   ]</w:t>
                  </w:r>
                </w:p>
              </w:tc>
            </w:tr>
          </w:tbl>
          <w:p w:rsidR="0013652F" w:rsidRDefault="0013652F" w:rsidP="0013652F">
            <w:pPr>
              <w:spacing w:line="1" w:lineRule="auto"/>
            </w:pPr>
          </w:p>
        </w:tc>
      </w:tr>
      <w:tr w:rsidR="0013652F" w:rsidTr="00D90E3D">
        <w:tc>
          <w:tcPr>
            <w:tcW w:w="705" w:type="dxa"/>
            <w:tcMar>
              <w:top w:w="80" w:type="dxa"/>
              <w:left w:w="0" w:type="dxa"/>
              <w:bottom w:w="80" w:type="dxa"/>
              <w:right w:w="0" w:type="dxa"/>
            </w:tcMar>
            <w:vAlign w:val="bottom"/>
          </w:tcPr>
          <w:p w:rsidR="0013652F" w:rsidRDefault="0013652F" w:rsidP="0013652F">
            <w:pPr>
              <w:spacing w:line="1" w:lineRule="auto"/>
            </w:pPr>
          </w:p>
        </w:tc>
        <w:tc>
          <w:tcPr>
            <w:tcW w:w="4854" w:type="dxa"/>
            <w:tcMar>
              <w:top w:w="80" w:type="dxa"/>
              <w:left w:w="20" w:type="dxa"/>
              <w:bottom w:w="80" w:type="dxa"/>
              <w:right w:w="20" w:type="dxa"/>
            </w:tcMar>
            <w:vAlign w:val="center"/>
          </w:tcPr>
          <w:p w:rsidR="0013652F" w:rsidRDefault="0013652F" w:rsidP="0013652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3652F">
              <w:tc>
                <w:tcPr>
                  <w:tcW w:w="4835" w:type="dxa"/>
                  <w:tcMar>
                    <w:top w:w="0" w:type="dxa"/>
                    <w:left w:w="0" w:type="dxa"/>
                    <w:bottom w:w="0" w:type="dxa"/>
                    <w:right w:w="0" w:type="dxa"/>
                  </w:tcMar>
                </w:tcPr>
                <w:p w:rsidR="0013652F" w:rsidRDefault="0013652F" w:rsidP="0013652F">
                  <w:r>
                    <w:rPr>
                      <w:rFonts w:eastAsia="Arial" w:cs="Arial"/>
                      <w:color w:val="000000"/>
                      <w:sz w:val="16"/>
                      <w:szCs w:val="16"/>
                    </w:rPr>
                    <w:t>present</w:t>
                  </w:r>
                </w:p>
              </w:tc>
            </w:tr>
          </w:tbl>
          <w:p w:rsidR="0013652F" w:rsidRDefault="0013652F" w:rsidP="0013652F">
            <w:pPr>
              <w:spacing w:line="1" w:lineRule="auto"/>
            </w:pPr>
          </w:p>
        </w:tc>
        <w:tc>
          <w:tcPr>
            <w:tcW w:w="3151" w:type="dxa"/>
            <w:tcMar>
              <w:top w:w="80" w:type="dxa"/>
              <w:left w:w="20" w:type="dxa"/>
              <w:bottom w:w="80" w:type="dxa"/>
              <w:right w:w="20" w:type="dxa"/>
            </w:tcMar>
            <w:vAlign w:val="center"/>
          </w:tcPr>
          <w:p w:rsidR="0013652F" w:rsidRDefault="0013652F" w:rsidP="0013652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652F">
              <w:tc>
                <w:tcPr>
                  <w:tcW w:w="3125" w:type="dxa"/>
                  <w:tcMar>
                    <w:top w:w="0" w:type="dxa"/>
                    <w:left w:w="0" w:type="dxa"/>
                    <w:bottom w:w="0" w:type="dxa"/>
                    <w:right w:w="0" w:type="dxa"/>
                  </w:tcMar>
                </w:tcPr>
                <w:p w:rsidR="0013652F" w:rsidRDefault="0013652F" w:rsidP="0013652F">
                  <w:r>
                    <w:rPr>
                      <w:rFonts w:eastAsia="Arial" w:cs="Arial"/>
                      <w:color w:val="000000"/>
                      <w:sz w:val="16"/>
                      <w:szCs w:val="16"/>
                    </w:rPr>
                    <w:t>Bodar, Mospomor</w:t>
                  </w:r>
                </w:p>
              </w:tc>
            </w:tr>
          </w:tbl>
          <w:p w:rsidR="0013652F" w:rsidRDefault="0013652F" w:rsidP="0013652F">
            <w:pPr>
              <w:spacing w:line="1" w:lineRule="auto"/>
            </w:pPr>
          </w:p>
        </w:tc>
        <w:tc>
          <w:tcPr>
            <w:tcW w:w="598" w:type="dxa"/>
            <w:tcBorders>
              <w:right w:val="single" w:sz="6" w:space="0" w:color="000000"/>
            </w:tcBorders>
            <w:tcMar>
              <w:top w:w="80" w:type="dxa"/>
              <w:left w:w="20" w:type="dxa"/>
              <w:bottom w:w="80" w:type="dxa"/>
              <w:right w:w="20" w:type="dxa"/>
            </w:tcMar>
            <w:vAlign w:val="center"/>
          </w:tcPr>
          <w:p w:rsidR="0013652F" w:rsidRDefault="0013652F" w:rsidP="0013652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652F">
              <w:tc>
                <w:tcPr>
                  <w:tcW w:w="560" w:type="dxa"/>
                  <w:tcMar>
                    <w:top w:w="0" w:type="dxa"/>
                    <w:left w:w="0" w:type="dxa"/>
                    <w:bottom w:w="0" w:type="dxa"/>
                    <w:right w:w="0" w:type="dxa"/>
                  </w:tcMar>
                </w:tcPr>
                <w:p w:rsidR="0013652F" w:rsidRDefault="0013652F" w:rsidP="0013652F">
                  <w:r>
                    <w:rPr>
                      <w:rFonts w:eastAsia="Arial" w:cs="Arial"/>
                      <w:color w:val="000000"/>
                      <w:sz w:val="16"/>
                      <w:szCs w:val="16"/>
                    </w:rPr>
                    <w:t>9 [   ]</w:t>
                  </w:r>
                </w:p>
              </w:tc>
            </w:tr>
          </w:tbl>
          <w:p w:rsidR="0013652F" w:rsidRDefault="0013652F" w:rsidP="0013652F">
            <w:pPr>
              <w:spacing w:line="1" w:lineRule="auto"/>
            </w:pPr>
          </w:p>
        </w:tc>
      </w:tr>
      <w:tr w:rsidR="0013652F" w:rsidTr="00D90E3D">
        <w:tc>
          <w:tcPr>
            <w:tcW w:w="705" w:type="dxa"/>
            <w:tcMar>
              <w:top w:w="80" w:type="dxa"/>
              <w:left w:w="0" w:type="dxa"/>
              <w:bottom w:w="80" w:type="dxa"/>
              <w:right w:w="0" w:type="dxa"/>
            </w:tcMar>
            <w:vAlign w:val="bottom"/>
          </w:tcPr>
          <w:p w:rsidR="0013652F" w:rsidRDefault="0013652F" w:rsidP="0013652F">
            <w:pPr>
              <w:spacing w:line="1" w:lineRule="auto"/>
            </w:pPr>
          </w:p>
        </w:tc>
        <w:tc>
          <w:tcPr>
            <w:tcW w:w="4854" w:type="dxa"/>
            <w:tcMar>
              <w:top w:w="80" w:type="dxa"/>
              <w:left w:w="20" w:type="dxa"/>
              <w:bottom w:w="80" w:type="dxa"/>
              <w:right w:w="20" w:type="dxa"/>
            </w:tcMar>
            <w:vAlign w:val="center"/>
          </w:tcPr>
          <w:p w:rsidR="0013652F" w:rsidRDefault="0013652F" w:rsidP="0013652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3652F">
              <w:tc>
                <w:tcPr>
                  <w:tcW w:w="4835" w:type="dxa"/>
                  <w:tcMar>
                    <w:top w:w="0" w:type="dxa"/>
                    <w:left w:w="0" w:type="dxa"/>
                    <w:bottom w:w="0" w:type="dxa"/>
                    <w:right w:w="0" w:type="dxa"/>
                  </w:tcMar>
                </w:tcPr>
                <w:p w:rsidR="0013652F" w:rsidRDefault="0013652F" w:rsidP="0013652F">
                  <w:r>
                    <w:rPr>
                      <w:rFonts w:eastAsia="Arial" w:cs="Arial"/>
                      <w:color w:val="000000"/>
                      <w:sz w:val="16"/>
                      <w:szCs w:val="16"/>
                    </w:rPr>
                    <w:t>not tested</w:t>
                  </w:r>
                </w:p>
              </w:tc>
            </w:tr>
          </w:tbl>
          <w:p w:rsidR="0013652F" w:rsidRDefault="0013652F" w:rsidP="0013652F">
            <w:pPr>
              <w:spacing w:line="1" w:lineRule="auto"/>
            </w:pPr>
          </w:p>
        </w:tc>
        <w:tc>
          <w:tcPr>
            <w:tcW w:w="3151" w:type="dxa"/>
            <w:tcMar>
              <w:top w:w="80" w:type="dxa"/>
              <w:left w:w="20" w:type="dxa"/>
              <w:bottom w:w="80" w:type="dxa"/>
              <w:right w:w="20" w:type="dxa"/>
            </w:tcMar>
            <w:vAlign w:val="center"/>
          </w:tcPr>
          <w:p w:rsidR="0013652F" w:rsidRDefault="0013652F" w:rsidP="0013652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3652F">
              <w:tc>
                <w:tcPr>
                  <w:tcW w:w="3125" w:type="dxa"/>
                  <w:tcMar>
                    <w:top w:w="0" w:type="dxa"/>
                    <w:left w:w="0" w:type="dxa"/>
                    <w:bottom w:w="0" w:type="dxa"/>
                    <w:right w:w="0" w:type="dxa"/>
                  </w:tcMar>
                </w:tcPr>
                <w:p w:rsidR="0013652F" w:rsidRDefault="0013652F" w:rsidP="0013652F">
                  <w:pPr>
                    <w:spacing w:line="1" w:lineRule="auto"/>
                  </w:pPr>
                </w:p>
              </w:tc>
            </w:tr>
          </w:tbl>
          <w:p w:rsidR="0013652F" w:rsidRDefault="0013652F" w:rsidP="0013652F">
            <w:pPr>
              <w:spacing w:line="1" w:lineRule="auto"/>
            </w:pPr>
          </w:p>
        </w:tc>
        <w:tc>
          <w:tcPr>
            <w:tcW w:w="598" w:type="dxa"/>
            <w:tcBorders>
              <w:right w:val="single" w:sz="6" w:space="0" w:color="000000"/>
            </w:tcBorders>
            <w:tcMar>
              <w:top w:w="80" w:type="dxa"/>
              <w:left w:w="20" w:type="dxa"/>
              <w:bottom w:w="80" w:type="dxa"/>
              <w:right w:w="20" w:type="dxa"/>
            </w:tcMar>
            <w:vAlign w:val="center"/>
          </w:tcPr>
          <w:p w:rsidR="0013652F" w:rsidRDefault="0013652F" w:rsidP="0013652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3652F">
              <w:tc>
                <w:tcPr>
                  <w:tcW w:w="560" w:type="dxa"/>
                  <w:tcMar>
                    <w:top w:w="0" w:type="dxa"/>
                    <w:left w:w="0" w:type="dxa"/>
                    <w:bottom w:w="0" w:type="dxa"/>
                    <w:right w:w="0" w:type="dxa"/>
                  </w:tcMar>
                </w:tcPr>
                <w:p w:rsidR="0013652F" w:rsidRDefault="0013652F" w:rsidP="0013652F">
                  <w:r>
                    <w:rPr>
                      <w:rFonts w:eastAsia="Arial" w:cs="Arial"/>
                      <w:color w:val="000000"/>
                      <w:sz w:val="16"/>
                      <w:szCs w:val="16"/>
                    </w:rPr>
                    <w:t>[   ]</w:t>
                  </w:r>
                </w:p>
              </w:tc>
            </w:tr>
          </w:tbl>
          <w:p w:rsidR="0013652F" w:rsidRDefault="0013652F" w:rsidP="0013652F">
            <w:pPr>
              <w:spacing w:line="1" w:lineRule="auto"/>
            </w:pPr>
          </w:p>
        </w:tc>
      </w:tr>
      <w:tr w:rsidR="0013652F" w:rsidTr="00D90E3D">
        <w:tc>
          <w:tcPr>
            <w:tcW w:w="705" w:type="dxa"/>
            <w:tcMar>
              <w:top w:w="0" w:type="dxa"/>
              <w:left w:w="0" w:type="dxa"/>
              <w:bottom w:w="0" w:type="dxa"/>
              <w:right w:w="0" w:type="dxa"/>
            </w:tcMar>
          </w:tcPr>
          <w:p w:rsidR="0013652F" w:rsidRDefault="0013652F" w:rsidP="0013652F">
            <w:pPr>
              <w:spacing w:line="1" w:lineRule="auto"/>
            </w:pPr>
          </w:p>
        </w:tc>
        <w:tc>
          <w:tcPr>
            <w:tcW w:w="4854" w:type="dxa"/>
            <w:tcMar>
              <w:top w:w="0" w:type="dxa"/>
              <w:left w:w="0" w:type="dxa"/>
              <w:bottom w:w="0" w:type="dxa"/>
              <w:right w:w="0" w:type="dxa"/>
            </w:tcMar>
          </w:tcPr>
          <w:p w:rsidR="0013652F" w:rsidRDefault="0013652F" w:rsidP="0013652F">
            <w:pPr>
              <w:spacing w:line="1" w:lineRule="auto"/>
            </w:pPr>
          </w:p>
        </w:tc>
        <w:tc>
          <w:tcPr>
            <w:tcW w:w="3151" w:type="dxa"/>
            <w:tcMar>
              <w:top w:w="0" w:type="dxa"/>
              <w:left w:w="0" w:type="dxa"/>
              <w:bottom w:w="0" w:type="dxa"/>
              <w:right w:w="0" w:type="dxa"/>
            </w:tcMar>
          </w:tcPr>
          <w:p w:rsidR="0013652F" w:rsidRDefault="0013652F" w:rsidP="0013652F">
            <w:pPr>
              <w:spacing w:line="1" w:lineRule="auto"/>
            </w:pPr>
          </w:p>
        </w:tc>
        <w:tc>
          <w:tcPr>
            <w:tcW w:w="598" w:type="dxa"/>
            <w:tcMar>
              <w:top w:w="0" w:type="dxa"/>
              <w:left w:w="0" w:type="dxa"/>
              <w:bottom w:w="0" w:type="dxa"/>
              <w:right w:w="0" w:type="dxa"/>
            </w:tcMar>
          </w:tcPr>
          <w:p w:rsidR="0013652F" w:rsidRDefault="0013652F" w:rsidP="0013652F">
            <w:pPr>
              <w:spacing w:line="1" w:lineRule="auto"/>
            </w:pPr>
          </w:p>
        </w:tc>
      </w:tr>
    </w:tbl>
    <w:p w:rsidR="007F75B1" w:rsidRDefault="007F75B1">
      <w:pPr>
        <w:sectPr w:rsidR="007F75B1">
          <w:headerReference w:type="default" r:id="rId195"/>
          <w:footerReference w:type="default" r:id="rId196"/>
          <w:pgSz w:w="11905" w:h="16837"/>
          <w:pgMar w:top="510" w:right="1133" w:bottom="510" w:left="1133" w:header="510" w:footer="510" w:gutter="0"/>
          <w:cols w:space="720"/>
        </w:sectPr>
      </w:pPr>
    </w:p>
    <w:p w:rsidR="007F75B1" w:rsidRDefault="007F75B1">
      <w:pPr>
        <w:rPr>
          <w:vanish/>
        </w:rPr>
      </w:pPr>
    </w:p>
    <w:tbl>
      <w:tblPr>
        <w:tblOverlap w:val="never"/>
        <w:tblW w:w="9465" w:type="dxa"/>
        <w:tblLayout w:type="fixed"/>
        <w:tblLook w:val="01E0" w:firstRow="1" w:lastRow="1" w:firstColumn="1" w:lastColumn="1" w:noHBand="0" w:noVBand="0"/>
      </w:tblPr>
      <w:tblGrid>
        <w:gridCol w:w="9465"/>
      </w:tblGrid>
      <w:tr w:rsidR="007F75B1">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7F75B1">
              <w:tc>
                <w:tcPr>
                  <w:tcW w:w="3685" w:type="dxa"/>
                  <w:tcBorders>
                    <w:right w:val="single" w:sz="6" w:space="0" w:color="000000"/>
                  </w:tcBorders>
                  <w:tcMar>
                    <w:top w:w="0" w:type="dxa"/>
                    <w:left w:w="0" w:type="dxa"/>
                    <w:bottom w:w="0" w:type="dxa"/>
                    <w:right w:w="0" w:type="dxa"/>
                  </w:tcMar>
                </w:tcPr>
                <w:p w:rsidR="007F75B1" w:rsidRDefault="006A66A6">
                  <w:pPr>
                    <w:rPr>
                      <w:rFonts w:eastAsia="Arial" w:cs="Arial"/>
                      <w:color w:val="000000"/>
                    </w:rPr>
                  </w:pPr>
                  <w:r>
                    <w:rPr>
                      <w:rFonts w:eastAsia="Arial" w:cs="Arial"/>
                      <w:color w:val="000000"/>
                    </w:rPr>
                    <w:br/>
                    <w:t>TECHNICAL QUESTIONNAIRE</w:t>
                  </w:r>
                </w:p>
              </w:tc>
              <w:tc>
                <w:tcPr>
                  <w:tcW w:w="2160" w:type="dxa"/>
                  <w:tcMar>
                    <w:top w:w="0" w:type="dxa"/>
                    <w:left w:w="0" w:type="dxa"/>
                    <w:bottom w:w="0" w:type="dxa"/>
                    <w:right w:w="0" w:type="dxa"/>
                  </w:tcMar>
                </w:tcPr>
                <w:p w:rsidR="007F75B1" w:rsidRDefault="006A66A6">
                  <w:pPr>
                    <w:rPr>
                      <w:rFonts w:eastAsia="Arial" w:cs="Arial"/>
                      <w:color w:val="000000"/>
                    </w:rPr>
                  </w:pPr>
                  <w:r>
                    <w:rPr>
                      <w:rFonts w:eastAsia="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rsidR="007F75B1" w:rsidRDefault="006A66A6">
                  <w:pPr>
                    <w:rPr>
                      <w:rFonts w:eastAsia="Arial" w:cs="Arial"/>
                      <w:color w:val="000000"/>
                    </w:rPr>
                  </w:pPr>
                  <w:r>
                    <w:rPr>
                      <w:rFonts w:eastAsia="Arial" w:cs="Arial"/>
                      <w:color w:val="000000"/>
                    </w:rPr>
                    <w:br/>
                    <w:t>Reference Number:</w:t>
                  </w:r>
                </w:p>
              </w:tc>
            </w:tr>
          </w:tbl>
          <w:p w:rsidR="007F75B1" w:rsidRDefault="007F75B1">
            <w:pPr>
              <w:spacing w:line="1" w:lineRule="auto"/>
            </w:pPr>
          </w:p>
        </w:tc>
      </w:tr>
      <w:tr w:rsidR="007F75B1">
        <w:tc>
          <w:tcPr>
            <w:tcW w:w="9465"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r>
      <w:tr w:rsidR="007F75B1">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7F75B1">
              <w:trPr>
                <w:trHeight w:hRule="exact" w:val="615"/>
              </w:trPr>
              <w:tc>
                <w:tcPr>
                  <w:tcW w:w="555" w:type="dxa"/>
                  <w:tcMar>
                    <w:top w:w="0" w:type="dxa"/>
                    <w:left w:w="8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br/>
                    <w:t>6.</w:t>
                  </w:r>
                </w:p>
              </w:tc>
              <w:tc>
                <w:tcPr>
                  <w:tcW w:w="8890"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br/>
                    <w:t>Similar varieties and differences from these varieties</w:t>
                  </w:r>
                </w:p>
              </w:tc>
            </w:tr>
            <w:tr w:rsidR="007F75B1">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7F75B1">
                    <w:tc>
                      <w:tcPr>
                        <w:tcW w:w="9445" w:type="dxa"/>
                        <w:tcMar>
                          <w:top w:w="0" w:type="dxa"/>
                          <w:left w:w="80" w:type="dxa"/>
                          <w:bottom w:w="0" w:type="dxa"/>
                          <w:right w:w="80" w:type="dxa"/>
                        </w:tcMar>
                      </w:tcPr>
                      <w:p w:rsidR="007F75B1" w:rsidRDefault="007F75B1">
                        <w:pPr>
                          <w:jc w:val="both"/>
                        </w:pPr>
                      </w:p>
                      <w:p w:rsidR="007F75B1" w:rsidRDefault="006A66A6">
                        <w:pPr>
                          <w:jc w:val="both"/>
                        </w:pPr>
                        <w:r>
                          <w:rPr>
                            <w:rFonts w:eastAsia="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r>
                          <w:rPr>
                            <w:rFonts w:eastAsia="Arial" w:cs="Arial"/>
                            <w:color w:val="000000"/>
                            <w:sz w:val="18"/>
                            <w:szCs w:val="18"/>
                          </w:rPr>
                          <w:t xml:space="preserve"> </w:t>
                        </w:r>
                      </w:p>
                      <w:p w:rsidR="007F75B1" w:rsidRDefault="006A66A6">
                        <w:pPr>
                          <w:jc w:val="both"/>
                        </w:pPr>
                        <w:r>
                          <w:rPr>
                            <w:rFonts w:eastAsia="Arial" w:cs="Arial"/>
                            <w:color w:val="000000"/>
                            <w:sz w:val="18"/>
                            <w:szCs w:val="18"/>
                          </w:rPr>
                          <w:t> </w:t>
                        </w:r>
                      </w:p>
                    </w:tc>
                  </w:tr>
                </w:tbl>
                <w:p w:rsidR="007F75B1" w:rsidRDefault="007F75B1">
                  <w:pPr>
                    <w:spacing w:line="1" w:lineRule="auto"/>
                  </w:pPr>
                </w:p>
              </w:tc>
            </w:tr>
            <w:tr w:rsidR="007F75B1">
              <w:trPr>
                <w:trHeight w:hRule="exact" w:val="739"/>
                <w:hidden/>
              </w:trPr>
              <w:tc>
                <w:tcPr>
                  <w:tcW w:w="9445" w:type="dxa"/>
                  <w:gridSpan w:val="2"/>
                  <w:vMerge w:val="restart"/>
                  <w:tcMar>
                    <w:top w:w="0" w:type="dxa"/>
                    <w:left w:w="0" w:type="dxa"/>
                    <w:bottom w:w="0" w:type="dxa"/>
                    <w:right w:w="0" w:type="dxa"/>
                  </w:tcMar>
                </w:tcPr>
                <w:p w:rsidR="007F75B1" w:rsidRDefault="007F75B1">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7F75B1">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7F75B1">
                          <w:trPr>
                            <w:jc w:val="center"/>
                          </w:trPr>
                          <w:tc>
                            <w:tcPr>
                              <w:tcW w:w="2361" w:type="dxa"/>
                              <w:tcMar>
                                <w:top w:w="20" w:type="dxa"/>
                                <w:left w:w="0" w:type="dxa"/>
                                <w:bottom w:w="20" w:type="dxa"/>
                                <w:right w:w="0" w:type="dxa"/>
                              </w:tcMar>
                            </w:tcPr>
                            <w:p w:rsidR="007F75B1" w:rsidRDefault="006A66A6">
                              <w:pPr>
                                <w:jc w:val="center"/>
                              </w:pPr>
                              <w:r>
                                <w:rPr>
                                  <w:rFonts w:eastAsia="Arial" w:cs="Arial"/>
                                  <w:color w:val="000000"/>
                                  <w:sz w:val="18"/>
                                  <w:szCs w:val="18"/>
                                </w:rPr>
                                <w:t>Denomination(s) of variety(ies) similar to your candidate variety</w:t>
                              </w:r>
                            </w:p>
                          </w:tc>
                        </w:tr>
                      </w:tbl>
                      <w:p w:rsidR="007F75B1" w:rsidRDefault="007F75B1">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7F75B1" w:rsidRDefault="007F75B1">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7F75B1">
                          <w:trPr>
                            <w:jc w:val="center"/>
                          </w:trPr>
                          <w:tc>
                            <w:tcPr>
                              <w:tcW w:w="2361" w:type="dxa"/>
                              <w:tcMar>
                                <w:top w:w="0" w:type="dxa"/>
                                <w:left w:w="0" w:type="dxa"/>
                                <w:bottom w:w="0" w:type="dxa"/>
                                <w:right w:w="0" w:type="dxa"/>
                              </w:tcMar>
                            </w:tcPr>
                            <w:p w:rsidR="007F75B1" w:rsidRDefault="006A66A6">
                              <w:pPr>
                                <w:jc w:val="center"/>
                              </w:pPr>
                              <w:r>
                                <w:rPr>
                                  <w:rFonts w:eastAsia="Arial" w:cs="Arial"/>
                                  <w:color w:val="000000"/>
                                  <w:sz w:val="18"/>
                                  <w:szCs w:val="18"/>
                                </w:rPr>
                                <w:t>Characteristic(s) in which your candidate variety differs from the similar variety(ies)</w:t>
                              </w:r>
                            </w:p>
                          </w:tc>
                        </w:tr>
                      </w:tbl>
                      <w:p w:rsidR="007F75B1" w:rsidRDefault="007F75B1">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7F75B1" w:rsidRDefault="007F75B1">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7F75B1">
                          <w:trPr>
                            <w:jc w:val="center"/>
                          </w:trPr>
                          <w:tc>
                            <w:tcPr>
                              <w:tcW w:w="2361" w:type="dxa"/>
                              <w:tcMar>
                                <w:top w:w="0" w:type="dxa"/>
                                <w:left w:w="0" w:type="dxa"/>
                                <w:bottom w:w="0" w:type="dxa"/>
                                <w:right w:w="0" w:type="dxa"/>
                              </w:tcMar>
                            </w:tcPr>
                            <w:p w:rsidR="007F75B1" w:rsidRDefault="006A66A6">
                              <w:pPr>
                                <w:jc w:val="center"/>
                              </w:pPr>
                              <w:r>
                                <w:rPr>
                                  <w:rFonts w:eastAsia="Arial" w:cs="Arial"/>
                                  <w:color w:val="000000"/>
                                  <w:sz w:val="18"/>
                                  <w:szCs w:val="18"/>
                                </w:rPr>
                                <w:t xml:space="preserve">Describe the expression of the characteristic(s) for the </w:t>
                              </w:r>
                              <w:r>
                                <w:rPr>
                                  <w:rFonts w:eastAsia="Arial" w:cs="Arial"/>
                                  <w:b/>
                                  <w:bCs/>
                                  <w:color w:val="000000"/>
                                  <w:sz w:val="18"/>
                                  <w:szCs w:val="18"/>
                                </w:rPr>
                                <w:t>similar</w:t>
                              </w:r>
                              <w:r>
                                <w:rPr>
                                  <w:rFonts w:eastAsia="Arial" w:cs="Arial"/>
                                  <w:color w:val="000000"/>
                                  <w:sz w:val="18"/>
                                  <w:szCs w:val="18"/>
                                </w:rPr>
                                <w:t xml:space="preserve"> variety(ies)</w:t>
                              </w:r>
                            </w:p>
                          </w:tc>
                        </w:tr>
                      </w:tbl>
                      <w:p w:rsidR="007F75B1" w:rsidRDefault="007F75B1">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7F75B1" w:rsidRDefault="007F75B1">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7F75B1">
                          <w:trPr>
                            <w:jc w:val="center"/>
                          </w:trPr>
                          <w:tc>
                            <w:tcPr>
                              <w:tcW w:w="2362" w:type="dxa"/>
                              <w:tcMar>
                                <w:top w:w="0" w:type="dxa"/>
                                <w:left w:w="0" w:type="dxa"/>
                                <w:bottom w:w="0" w:type="dxa"/>
                                <w:right w:w="0" w:type="dxa"/>
                              </w:tcMar>
                            </w:tcPr>
                            <w:p w:rsidR="007F75B1" w:rsidRDefault="006A66A6">
                              <w:pPr>
                                <w:jc w:val="center"/>
                              </w:pPr>
                              <w:r>
                                <w:rPr>
                                  <w:rFonts w:eastAsia="Arial" w:cs="Arial"/>
                                  <w:color w:val="000000"/>
                                  <w:sz w:val="18"/>
                                  <w:szCs w:val="18"/>
                                </w:rPr>
                                <w:t xml:space="preserve">Describe the expression of the characteristic(s) for </w:t>
                              </w:r>
                              <w:r>
                                <w:rPr>
                                  <w:rFonts w:eastAsia="Arial" w:cs="Arial"/>
                                  <w:b/>
                                  <w:bCs/>
                                  <w:color w:val="000000"/>
                                  <w:sz w:val="18"/>
                                  <w:szCs w:val="18"/>
                                </w:rPr>
                                <w:t>your</w:t>
                              </w:r>
                              <w:r>
                                <w:rPr>
                                  <w:rFonts w:eastAsia="Arial" w:cs="Arial"/>
                                  <w:color w:val="000000"/>
                                  <w:sz w:val="18"/>
                                  <w:szCs w:val="18"/>
                                </w:rPr>
                                <w:t xml:space="preserve"> candidate variety</w:t>
                              </w:r>
                            </w:p>
                          </w:tc>
                        </w:tr>
                      </w:tbl>
                      <w:p w:rsidR="007F75B1" w:rsidRDefault="007F75B1">
                        <w:pPr>
                          <w:spacing w:line="1" w:lineRule="auto"/>
                        </w:pPr>
                      </w:p>
                    </w:tc>
                  </w:tr>
                </w:tbl>
                <w:p w:rsidR="007F75B1" w:rsidRDefault="007F75B1">
                  <w:pPr>
                    <w:spacing w:line="1" w:lineRule="auto"/>
                  </w:pPr>
                </w:p>
              </w:tc>
            </w:tr>
            <w:tr w:rsidR="007F75B1">
              <w:trPr>
                <w:trHeight w:hRule="exact" w:val="2580"/>
                <w:hidden/>
              </w:trPr>
              <w:tc>
                <w:tcPr>
                  <w:tcW w:w="9445" w:type="dxa"/>
                  <w:gridSpan w:val="2"/>
                  <w:vMerge w:val="restart"/>
                  <w:tcMar>
                    <w:top w:w="0" w:type="dxa"/>
                    <w:left w:w="0" w:type="dxa"/>
                    <w:bottom w:w="0" w:type="dxa"/>
                    <w:right w:w="0" w:type="dxa"/>
                  </w:tcMar>
                </w:tcPr>
                <w:p w:rsidR="007F75B1" w:rsidRDefault="007F75B1">
                  <w:pPr>
                    <w:rPr>
                      <w:vanish/>
                    </w:rPr>
                  </w:pPr>
                  <w:bookmarkStart w:id="176" w:name="__bookmark_36"/>
                  <w:bookmarkEnd w:id="176"/>
                </w:p>
                <w:tbl>
                  <w:tblPr>
                    <w:tblOverlap w:val="never"/>
                    <w:tblW w:w="9445" w:type="dxa"/>
                    <w:tblLayout w:type="fixed"/>
                    <w:tblLook w:val="01E0" w:firstRow="1" w:lastRow="1" w:firstColumn="1" w:lastColumn="1" w:noHBand="0" w:noVBand="0"/>
                  </w:tblPr>
                  <w:tblGrid>
                    <w:gridCol w:w="2361"/>
                    <w:gridCol w:w="2361"/>
                    <w:gridCol w:w="2361"/>
                    <w:gridCol w:w="2362"/>
                  </w:tblGrid>
                  <w:tr w:rsidR="007F75B1">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7F75B1" w:rsidRDefault="006A66A6">
                        <w:pPr>
                          <w:jc w:val="center"/>
                          <w:rPr>
                            <w:rFonts w:eastAsia="Arial" w:cs="Arial"/>
                            <w:i/>
                            <w:iCs/>
                            <w:color w:val="000000"/>
                            <w:sz w:val="18"/>
                            <w:szCs w:val="18"/>
                          </w:rPr>
                        </w:pPr>
                        <w:r>
                          <w:rPr>
                            <w:rFonts w:eastAsia="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7F75B1">
                          <w:trPr>
                            <w:jc w:val="center"/>
                          </w:trPr>
                          <w:tc>
                            <w:tcPr>
                              <w:tcW w:w="2361" w:type="dxa"/>
                              <w:tcMar>
                                <w:top w:w="0" w:type="dxa"/>
                                <w:left w:w="0" w:type="dxa"/>
                                <w:bottom w:w="0" w:type="dxa"/>
                                <w:right w:w="0" w:type="dxa"/>
                              </w:tcMar>
                            </w:tcPr>
                            <w:p w:rsidR="007F75B1" w:rsidRDefault="007F75B1">
                              <w:pPr>
                                <w:spacing w:line="1" w:lineRule="auto"/>
                                <w:jc w:val="center"/>
                              </w:pPr>
                            </w:p>
                          </w:tc>
                        </w:tr>
                      </w:tbl>
                      <w:p w:rsidR="007F75B1" w:rsidRDefault="007F75B1">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7F75B1" w:rsidRDefault="007F75B1">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7F75B1">
                          <w:trPr>
                            <w:jc w:val="center"/>
                          </w:trPr>
                          <w:tc>
                            <w:tcPr>
                              <w:tcW w:w="2361" w:type="dxa"/>
                              <w:tcMar>
                                <w:top w:w="0" w:type="dxa"/>
                                <w:left w:w="0" w:type="dxa"/>
                                <w:bottom w:w="0" w:type="dxa"/>
                                <w:right w:w="0" w:type="dxa"/>
                              </w:tcMar>
                            </w:tcPr>
                            <w:p w:rsidR="007F75B1" w:rsidRDefault="007F75B1">
                              <w:pPr>
                                <w:spacing w:line="1" w:lineRule="auto"/>
                                <w:jc w:val="center"/>
                              </w:pPr>
                            </w:p>
                          </w:tc>
                        </w:tr>
                      </w:tbl>
                      <w:p w:rsidR="007F75B1" w:rsidRDefault="007F75B1">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7F75B1" w:rsidRDefault="007F75B1">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7F75B1">
                          <w:trPr>
                            <w:jc w:val="center"/>
                          </w:trPr>
                          <w:tc>
                            <w:tcPr>
                              <w:tcW w:w="2362" w:type="dxa"/>
                              <w:tcMar>
                                <w:top w:w="0" w:type="dxa"/>
                                <w:left w:w="0" w:type="dxa"/>
                                <w:bottom w:w="0" w:type="dxa"/>
                                <w:right w:w="0" w:type="dxa"/>
                              </w:tcMar>
                            </w:tcPr>
                            <w:p w:rsidR="007F75B1" w:rsidRDefault="007F75B1">
                              <w:pPr>
                                <w:spacing w:line="1" w:lineRule="auto"/>
                                <w:jc w:val="center"/>
                              </w:pPr>
                            </w:p>
                          </w:tc>
                        </w:tr>
                      </w:tbl>
                      <w:p w:rsidR="007F75B1" w:rsidRDefault="007F75B1">
                        <w:pPr>
                          <w:spacing w:line="1" w:lineRule="auto"/>
                        </w:pPr>
                      </w:p>
                    </w:tc>
                  </w:tr>
                  <w:tr w:rsidR="007F75B1">
                    <w:tc>
                      <w:tcPr>
                        <w:tcW w:w="2361" w:type="dxa"/>
                        <w:tcBorders>
                          <w:bottom w:val="single" w:sz="6" w:space="0" w:color="000000"/>
                        </w:tcBorders>
                        <w:tcMar>
                          <w:top w:w="0" w:type="dxa"/>
                          <w:left w:w="0" w:type="dxa"/>
                          <w:bottom w:w="0" w:type="dxa"/>
                          <w:right w:w="0" w:type="dxa"/>
                        </w:tcMar>
                      </w:tcPr>
                      <w:p w:rsidR="007F75B1" w:rsidRDefault="006A66A6">
                        <w:pPr>
                          <w:jc w:val="center"/>
                          <w:rPr>
                            <w:rFonts w:eastAsia="Arial" w:cs="Arial"/>
                            <w:color w:val="000000"/>
                            <w:sz w:val="18"/>
                            <w:szCs w:val="18"/>
                          </w:rPr>
                        </w:pPr>
                        <w:r>
                          <w:rPr>
                            <w:rFonts w:eastAsia="Arial" w:cs="Arial"/>
                            <w:color w:val="000000"/>
                            <w:sz w:val="18"/>
                            <w:szCs w:val="18"/>
                          </w:rPr>
                          <w:t xml:space="preserve"> </w:t>
                        </w:r>
                        <w:r>
                          <w:rPr>
                            <w:rFonts w:eastAsia="Arial" w:cs="Arial"/>
                            <w:color w:val="000000"/>
                            <w:sz w:val="18"/>
                            <w:szCs w:val="18"/>
                          </w:rPr>
                          <w:br/>
                          <w:t xml:space="preserve"> </w:t>
                        </w:r>
                        <w:r>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7F75B1" w:rsidRDefault="006A66A6">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7F75B1" w:rsidRDefault="006A66A6">
                        <w:pPr>
                          <w:jc w:val="center"/>
                          <w:rPr>
                            <w:rFonts w:eastAsia="Arial" w:cs="Arial"/>
                            <w:color w:val="000000"/>
                          </w:rPr>
                        </w:pPr>
                        <w:r>
                          <w:rPr>
                            <w:rFonts w:eastAsia="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rsidR="007F75B1" w:rsidRDefault="006A66A6">
                        <w:pPr>
                          <w:jc w:val="center"/>
                          <w:rPr>
                            <w:rFonts w:eastAsia="Arial" w:cs="Arial"/>
                            <w:color w:val="000000"/>
                          </w:rPr>
                        </w:pPr>
                        <w:r>
                          <w:rPr>
                            <w:rFonts w:eastAsia="Arial" w:cs="Arial"/>
                            <w:color w:val="000000"/>
                          </w:rPr>
                          <w:br/>
                          <w:t xml:space="preserve"> </w:t>
                        </w:r>
                      </w:p>
                    </w:tc>
                  </w:tr>
                  <w:tr w:rsidR="007F75B1">
                    <w:trPr>
                      <w:trHeight w:hRule="exact" w:val="600"/>
                    </w:trPr>
                    <w:tc>
                      <w:tcPr>
                        <w:tcW w:w="2361" w:type="dxa"/>
                        <w:tcBorders>
                          <w:bottom w:val="single" w:sz="6" w:space="0" w:color="000000"/>
                        </w:tcBorders>
                        <w:tcMar>
                          <w:top w:w="0" w:type="dxa"/>
                          <w:left w:w="0" w:type="dxa"/>
                          <w:bottom w:w="0" w:type="dxa"/>
                          <w:right w:w="0" w:type="dxa"/>
                        </w:tcMar>
                      </w:tcPr>
                      <w:p w:rsidR="007F75B1" w:rsidRDefault="006A66A6">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7F75B1" w:rsidRDefault="006A66A6">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7F75B1" w:rsidRDefault="006A66A6">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7F75B1" w:rsidRDefault="006A66A6">
                        <w:pPr>
                          <w:jc w:val="center"/>
                          <w:rPr>
                            <w:rFonts w:eastAsia="Arial" w:cs="Arial"/>
                            <w:color w:val="000000"/>
                          </w:rPr>
                        </w:pPr>
                        <w:r>
                          <w:rPr>
                            <w:rFonts w:eastAsia="Arial" w:cs="Arial"/>
                            <w:color w:val="000000"/>
                          </w:rPr>
                          <w:br/>
                          <w:t xml:space="preserve"> </w:t>
                        </w:r>
                      </w:p>
                    </w:tc>
                  </w:tr>
                  <w:tr w:rsidR="007F75B1">
                    <w:trPr>
                      <w:trHeight w:hRule="exact" w:val="645"/>
                    </w:trPr>
                    <w:tc>
                      <w:tcPr>
                        <w:tcW w:w="2361" w:type="dxa"/>
                        <w:tcBorders>
                          <w:bottom w:val="single" w:sz="6" w:space="0" w:color="000000"/>
                        </w:tcBorders>
                        <w:tcMar>
                          <w:top w:w="0" w:type="dxa"/>
                          <w:left w:w="0" w:type="dxa"/>
                          <w:bottom w:w="0" w:type="dxa"/>
                          <w:right w:w="0" w:type="dxa"/>
                        </w:tcMar>
                      </w:tcPr>
                      <w:p w:rsidR="007F75B1" w:rsidRDefault="006A66A6">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7F75B1" w:rsidRDefault="006A66A6">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7F75B1" w:rsidRDefault="006A66A6">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7F75B1" w:rsidRDefault="006A66A6">
                        <w:pPr>
                          <w:jc w:val="center"/>
                          <w:rPr>
                            <w:rFonts w:eastAsia="Arial" w:cs="Arial"/>
                            <w:color w:val="000000"/>
                          </w:rPr>
                        </w:pPr>
                        <w:r>
                          <w:rPr>
                            <w:rFonts w:eastAsia="Arial" w:cs="Arial"/>
                            <w:color w:val="000000"/>
                          </w:rPr>
                          <w:br/>
                          <w:t xml:space="preserve"> </w:t>
                        </w:r>
                      </w:p>
                    </w:tc>
                  </w:tr>
                </w:tbl>
                <w:p w:rsidR="007F75B1" w:rsidRDefault="007F75B1">
                  <w:pPr>
                    <w:spacing w:line="1" w:lineRule="auto"/>
                  </w:pPr>
                </w:p>
              </w:tc>
            </w:tr>
            <w:tr w:rsidR="007F75B1">
              <w:trPr>
                <w:trHeight w:hRule="exact" w:val="1500"/>
              </w:trPr>
              <w:tc>
                <w:tcPr>
                  <w:tcW w:w="555" w:type="dxa"/>
                  <w:tcMar>
                    <w:top w:w="0" w:type="dxa"/>
                    <w:left w:w="0" w:type="dxa"/>
                    <w:bottom w:w="0" w:type="dxa"/>
                    <w:right w:w="0" w:type="dxa"/>
                  </w:tcMar>
                </w:tcPr>
                <w:p w:rsidR="007F75B1" w:rsidRDefault="007F75B1">
                  <w:pPr>
                    <w:spacing w:line="1" w:lineRule="auto"/>
                  </w:pPr>
                </w:p>
              </w:tc>
              <w:tc>
                <w:tcPr>
                  <w:tcW w:w="8890" w:type="dxa"/>
                  <w:tcMar>
                    <w:top w:w="8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Comments:</w:t>
                  </w:r>
                  <w:r>
                    <w:rPr>
                      <w:rFonts w:eastAsia="Arial" w:cs="Arial"/>
                      <w:color w:val="000000"/>
                      <w:sz w:val="18"/>
                      <w:szCs w:val="18"/>
                    </w:rPr>
                    <w:br/>
                    <w:t xml:space="preserve"> </w:t>
                  </w:r>
                  <w:r>
                    <w:rPr>
                      <w:rFonts w:eastAsia="Arial" w:cs="Arial"/>
                      <w:color w:val="000000"/>
                      <w:sz w:val="18"/>
                      <w:szCs w:val="18"/>
                    </w:rPr>
                    <w:br/>
                    <w:t xml:space="preserve"> </w:t>
                  </w:r>
                  <w:r>
                    <w:rPr>
                      <w:rFonts w:eastAsia="Arial" w:cs="Arial"/>
                      <w:color w:val="000000"/>
                      <w:sz w:val="18"/>
                      <w:szCs w:val="18"/>
                    </w:rPr>
                    <w:br/>
                    <w:t xml:space="preserve"> </w:t>
                  </w:r>
                </w:p>
              </w:tc>
            </w:tr>
          </w:tbl>
          <w:p w:rsidR="007F75B1" w:rsidRDefault="007F75B1">
            <w:pPr>
              <w:spacing w:line="1" w:lineRule="auto"/>
            </w:pPr>
          </w:p>
        </w:tc>
      </w:tr>
    </w:tbl>
    <w:p w:rsidR="007F75B1" w:rsidRDefault="007F75B1">
      <w:pPr>
        <w:sectPr w:rsidR="007F75B1">
          <w:headerReference w:type="default" r:id="rId197"/>
          <w:footerReference w:type="default" r:id="rId198"/>
          <w:pgSz w:w="11905" w:h="16837"/>
          <w:pgMar w:top="510" w:right="1133" w:bottom="510" w:left="1133" w:header="510" w:footer="510" w:gutter="0"/>
          <w:cols w:space="720"/>
        </w:sectPr>
      </w:pPr>
    </w:p>
    <w:p w:rsidR="007F75B1" w:rsidRDefault="007F75B1">
      <w:pPr>
        <w:rPr>
          <w:vanish/>
        </w:rPr>
      </w:pPr>
    </w:p>
    <w:tbl>
      <w:tblPr>
        <w:tblOverlap w:val="never"/>
        <w:tblW w:w="9465" w:type="dxa"/>
        <w:tblLayout w:type="fixed"/>
        <w:tblLook w:val="01E0" w:firstRow="1" w:lastRow="1" w:firstColumn="1" w:lastColumn="1" w:noHBand="0" w:noVBand="0"/>
      </w:tblPr>
      <w:tblGrid>
        <w:gridCol w:w="9465"/>
      </w:tblGrid>
      <w:tr w:rsidR="007F75B1">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7F75B1">
              <w:tc>
                <w:tcPr>
                  <w:tcW w:w="3685" w:type="dxa"/>
                  <w:tcBorders>
                    <w:right w:val="single" w:sz="6" w:space="0" w:color="000000"/>
                  </w:tcBorders>
                  <w:tcMar>
                    <w:top w:w="0" w:type="dxa"/>
                    <w:left w:w="0" w:type="dxa"/>
                    <w:bottom w:w="0" w:type="dxa"/>
                    <w:right w:w="0" w:type="dxa"/>
                  </w:tcMar>
                </w:tcPr>
                <w:p w:rsidR="007F75B1" w:rsidRDefault="006A66A6">
                  <w:pPr>
                    <w:rPr>
                      <w:rFonts w:eastAsia="Arial" w:cs="Arial"/>
                      <w:color w:val="000000"/>
                    </w:rPr>
                  </w:pPr>
                  <w:r>
                    <w:rPr>
                      <w:rFonts w:eastAsia="Arial" w:cs="Arial"/>
                      <w:color w:val="000000"/>
                    </w:rPr>
                    <w:br/>
                    <w:t>TECHNICAL QUESTIONNAIRE</w:t>
                  </w:r>
                </w:p>
              </w:tc>
              <w:tc>
                <w:tcPr>
                  <w:tcW w:w="2095" w:type="dxa"/>
                  <w:tcMar>
                    <w:top w:w="0" w:type="dxa"/>
                    <w:left w:w="0" w:type="dxa"/>
                    <w:bottom w:w="0" w:type="dxa"/>
                    <w:right w:w="0" w:type="dxa"/>
                  </w:tcMar>
                </w:tcPr>
                <w:p w:rsidR="007F75B1" w:rsidRDefault="006A66A6">
                  <w:pPr>
                    <w:rPr>
                      <w:rFonts w:eastAsia="Arial" w:cs="Arial"/>
                      <w:color w:val="000000"/>
                    </w:rPr>
                  </w:pPr>
                  <w:r>
                    <w:rPr>
                      <w:rFonts w:eastAsia="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rsidR="007F75B1" w:rsidRDefault="006A66A6">
                  <w:pPr>
                    <w:rPr>
                      <w:rFonts w:eastAsia="Arial" w:cs="Arial"/>
                      <w:color w:val="000000"/>
                    </w:rPr>
                  </w:pPr>
                  <w:r>
                    <w:rPr>
                      <w:rFonts w:eastAsia="Arial" w:cs="Arial"/>
                      <w:color w:val="000000"/>
                    </w:rPr>
                    <w:br/>
                    <w:t>Reference Number:</w:t>
                  </w:r>
                </w:p>
              </w:tc>
            </w:tr>
          </w:tbl>
          <w:p w:rsidR="007F75B1" w:rsidRDefault="007F75B1">
            <w:pPr>
              <w:spacing w:line="1" w:lineRule="auto"/>
            </w:pPr>
          </w:p>
        </w:tc>
      </w:tr>
      <w:tr w:rsidR="007F75B1">
        <w:tc>
          <w:tcPr>
            <w:tcW w:w="9465"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r>
    </w:tbl>
    <w:p w:rsidR="007F75B1" w:rsidRDefault="007F75B1">
      <w:pPr>
        <w:rPr>
          <w:vanish/>
        </w:rPr>
      </w:pPr>
    </w:p>
    <w:tbl>
      <w:tblPr>
        <w:tblOverlap w:val="never"/>
        <w:tblW w:w="9465" w:type="dxa"/>
        <w:tblLayout w:type="fixed"/>
        <w:tblLook w:val="01E0" w:firstRow="1" w:lastRow="1" w:firstColumn="1" w:lastColumn="1" w:noHBand="0" w:noVBand="0"/>
      </w:tblPr>
      <w:tblGrid>
        <w:gridCol w:w="9465"/>
      </w:tblGrid>
      <w:tr w:rsidR="007F75B1">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7F75B1">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7F75B1">
                    <w:tc>
                      <w:tcPr>
                        <w:tcW w:w="657" w:type="dxa"/>
                        <w:tcMar>
                          <w:top w:w="0" w:type="dxa"/>
                          <w:left w:w="0" w:type="dxa"/>
                          <w:bottom w:w="0" w:type="dxa"/>
                          <w:right w:w="0" w:type="dxa"/>
                        </w:tcMar>
                      </w:tcPr>
                      <w:p w:rsidR="007F75B1" w:rsidRDefault="006A66A6">
                        <w:bookmarkStart w:id="177" w:name="__bookmark_37"/>
                        <w:bookmarkEnd w:id="177"/>
                        <w:r>
                          <w:rPr>
                            <w:rFonts w:eastAsia="Arial" w:cs="Arial"/>
                            <w:color w:val="000000"/>
                            <w:position w:val="4"/>
                            <w:sz w:val="14"/>
                            <w:szCs w:val="14"/>
                          </w:rPr>
                          <w:t>#</w:t>
                        </w:r>
                        <w:r>
                          <w:rPr>
                            <w:rFonts w:eastAsia="Arial" w:cs="Arial"/>
                            <w:color w:val="000000"/>
                            <w:sz w:val="18"/>
                            <w:szCs w:val="18"/>
                          </w:rPr>
                          <w:t>7.</w:t>
                        </w:r>
                      </w:p>
                    </w:tc>
                  </w:tr>
                </w:tbl>
                <w:p w:rsidR="007F75B1" w:rsidRDefault="007F75B1">
                  <w:pPr>
                    <w:spacing w:line="1" w:lineRule="auto"/>
                  </w:pPr>
                </w:p>
              </w:tc>
              <w:tc>
                <w:tcPr>
                  <w:tcW w:w="8728" w:type="dxa"/>
                  <w:gridSpan w:val="4"/>
                  <w:vMerge w:val="restart"/>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Additional information which may help in the examination of the variety</w:t>
                  </w:r>
                </w:p>
              </w:tc>
            </w:tr>
            <w:tr w:rsidR="007F75B1">
              <w:tc>
                <w:tcPr>
                  <w:tcW w:w="737" w:type="dxa"/>
                  <w:tcMar>
                    <w:top w:w="0" w:type="dxa"/>
                    <w:left w:w="0" w:type="dxa"/>
                    <w:bottom w:w="0" w:type="dxa"/>
                    <w:right w:w="0" w:type="dxa"/>
                  </w:tcMar>
                </w:tcPr>
                <w:p w:rsidR="007F75B1" w:rsidRDefault="007F75B1">
                  <w:pPr>
                    <w:spacing w:line="1" w:lineRule="auto"/>
                  </w:pPr>
                </w:p>
              </w:tc>
              <w:tc>
                <w:tcPr>
                  <w:tcW w:w="737" w:type="dxa"/>
                  <w:tcMar>
                    <w:top w:w="0" w:type="dxa"/>
                    <w:left w:w="0" w:type="dxa"/>
                    <w:bottom w:w="0" w:type="dxa"/>
                    <w:right w:w="0" w:type="dxa"/>
                  </w:tcMar>
                </w:tcPr>
                <w:p w:rsidR="007F75B1" w:rsidRDefault="007F75B1">
                  <w:pPr>
                    <w:spacing w:line="1" w:lineRule="auto"/>
                  </w:pPr>
                </w:p>
              </w:tc>
              <w:tc>
                <w:tcPr>
                  <w:tcW w:w="7991" w:type="dxa"/>
                  <w:gridSpan w:val="3"/>
                  <w:vMerge w:val="restart"/>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r>
            <w:tr w:rsidR="007F75B1">
              <w:tc>
                <w:tcPr>
                  <w:tcW w:w="737" w:type="dxa"/>
                  <w:tcMar>
                    <w:top w:w="0" w:type="dxa"/>
                    <w:left w:w="8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7.1</w:t>
                  </w:r>
                </w:p>
              </w:tc>
              <w:tc>
                <w:tcPr>
                  <w:tcW w:w="8728" w:type="dxa"/>
                  <w:gridSpan w:val="4"/>
                  <w:vMerge w:val="restart"/>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In addition to the information provided in sections 5 and 6, are there any additional </w:t>
                  </w:r>
                  <w:proofErr w:type="gramStart"/>
                  <w:r>
                    <w:rPr>
                      <w:rFonts w:eastAsia="Arial" w:cs="Arial"/>
                      <w:color w:val="000000"/>
                      <w:sz w:val="18"/>
                      <w:szCs w:val="18"/>
                    </w:rPr>
                    <w:t>characteristics which</w:t>
                  </w:r>
                  <w:proofErr w:type="gramEnd"/>
                  <w:r>
                    <w:rPr>
                      <w:rFonts w:eastAsia="Arial" w:cs="Arial"/>
                      <w:color w:val="000000"/>
                      <w:sz w:val="18"/>
                      <w:szCs w:val="18"/>
                    </w:rPr>
                    <w:t xml:space="preserve"> may help to distinguish the variety?</w:t>
                  </w:r>
                </w:p>
              </w:tc>
            </w:tr>
            <w:tr w:rsidR="007F75B1">
              <w:tc>
                <w:tcPr>
                  <w:tcW w:w="737" w:type="dxa"/>
                  <w:tcMar>
                    <w:top w:w="0" w:type="dxa"/>
                    <w:left w:w="0" w:type="dxa"/>
                    <w:bottom w:w="0" w:type="dxa"/>
                    <w:right w:w="0" w:type="dxa"/>
                  </w:tcMar>
                </w:tcPr>
                <w:p w:rsidR="007F75B1" w:rsidRDefault="007F75B1">
                  <w:pPr>
                    <w:spacing w:line="1" w:lineRule="auto"/>
                  </w:pPr>
                </w:p>
              </w:tc>
              <w:tc>
                <w:tcPr>
                  <w:tcW w:w="737"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br/>
                    <w:t>[  ]</w:t>
                  </w:r>
                </w:p>
              </w:tc>
            </w:tr>
            <w:tr w:rsidR="007F75B1">
              <w:tc>
                <w:tcPr>
                  <w:tcW w:w="737" w:type="dxa"/>
                  <w:tcMar>
                    <w:top w:w="0" w:type="dxa"/>
                    <w:left w:w="0" w:type="dxa"/>
                    <w:bottom w:w="0" w:type="dxa"/>
                    <w:right w:w="0" w:type="dxa"/>
                  </w:tcMar>
                </w:tcPr>
                <w:p w:rsidR="007F75B1" w:rsidRDefault="007F75B1">
                  <w:pPr>
                    <w:spacing w:line="1" w:lineRule="auto"/>
                  </w:pPr>
                </w:p>
              </w:tc>
              <w:tc>
                <w:tcPr>
                  <w:tcW w:w="8728" w:type="dxa"/>
                  <w:gridSpan w:val="4"/>
                  <w:vMerge w:val="restart"/>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br/>
                    <w:t>(If yes, please provide details)</w:t>
                  </w:r>
                </w:p>
              </w:tc>
            </w:tr>
            <w:tr w:rsidR="007F75B1">
              <w:tc>
                <w:tcPr>
                  <w:tcW w:w="737" w:type="dxa"/>
                  <w:tcMar>
                    <w:top w:w="0" w:type="dxa"/>
                    <w:left w:w="8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br/>
                    <w:t xml:space="preserve"> 7.2</w:t>
                  </w:r>
                </w:p>
              </w:tc>
              <w:tc>
                <w:tcPr>
                  <w:tcW w:w="8728" w:type="dxa"/>
                  <w:gridSpan w:val="4"/>
                  <w:vMerge w:val="restart"/>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br/>
                    <w:t xml:space="preserve"> Are there any special conditions for growing the variety or conducting the examination?</w:t>
                  </w:r>
                </w:p>
              </w:tc>
            </w:tr>
            <w:tr w:rsidR="007F75B1">
              <w:tc>
                <w:tcPr>
                  <w:tcW w:w="737" w:type="dxa"/>
                  <w:tcMar>
                    <w:top w:w="0" w:type="dxa"/>
                    <w:left w:w="0" w:type="dxa"/>
                    <w:bottom w:w="0" w:type="dxa"/>
                    <w:right w:w="0" w:type="dxa"/>
                  </w:tcMar>
                </w:tcPr>
                <w:p w:rsidR="007F75B1" w:rsidRDefault="007F75B1">
                  <w:pPr>
                    <w:spacing w:line="1" w:lineRule="auto"/>
                  </w:pPr>
                </w:p>
              </w:tc>
              <w:tc>
                <w:tcPr>
                  <w:tcW w:w="737"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br/>
                    <w:t>[  ]</w:t>
                  </w:r>
                </w:p>
              </w:tc>
            </w:tr>
            <w:tr w:rsidR="007F75B1">
              <w:tc>
                <w:tcPr>
                  <w:tcW w:w="737" w:type="dxa"/>
                  <w:tcMar>
                    <w:top w:w="0" w:type="dxa"/>
                    <w:left w:w="0" w:type="dxa"/>
                    <w:bottom w:w="0" w:type="dxa"/>
                    <w:right w:w="0" w:type="dxa"/>
                  </w:tcMar>
                </w:tcPr>
                <w:p w:rsidR="007F75B1" w:rsidRDefault="007F75B1">
                  <w:pPr>
                    <w:spacing w:line="1" w:lineRule="auto"/>
                  </w:pPr>
                </w:p>
              </w:tc>
              <w:tc>
                <w:tcPr>
                  <w:tcW w:w="8728" w:type="dxa"/>
                  <w:gridSpan w:val="4"/>
                  <w:vMerge w:val="restart"/>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br/>
                    <w:t>(If yes, please provide details)</w:t>
                  </w:r>
                </w:p>
              </w:tc>
            </w:tr>
            <w:tr w:rsidR="007F75B1">
              <w:tc>
                <w:tcPr>
                  <w:tcW w:w="737" w:type="dxa"/>
                  <w:tcMar>
                    <w:top w:w="0" w:type="dxa"/>
                    <w:left w:w="8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br/>
                    <w:t xml:space="preserve"> 7.3</w:t>
                  </w:r>
                </w:p>
              </w:tc>
              <w:tc>
                <w:tcPr>
                  <w:tcW w:w="8728" w:type="dxa"/>
                  <w:gridSpan w:val="4"/>
                  <w:vMerge w:val="restart"/>
                  <w:tcMar>
                    <w:top w:w="0" w:type="dxa"/>
                    <w:left w:w="0" w:type="dxa"/>
                    <w:bottom w:w="0" w:type="dxa"/>
                    <w:right w:w="0" w:type="dxa"/>
                  </w:tcMar>
                </w:tcPr>
                <w:p w:rsidR="007F75B1" w:rsidRDefault="00522DCD">
                  <w:pPr>
                    <w:rPr>
                      <w:rFonts w:eastAsia="Arial" w:cs="Arial"/>
                      <w:color w:val="000000"/>
                      <w:sz w:val="18"/>
                      <w:szCs w:val="18"/>
                    </w:rPr>
                  </w:pPr>
                  <w:r>
                    <w:rPr>
                      <w:rFonts w:eastAsia="Arial" w:cs="Arial"/>
                      <w:color w:val="000000"/>
                      <w:sz w:val="18"/>
                      <w:szCs w:val="18"/>
                    </w:rPr>
                    <w:br/>
                  </w:r>
                  <w:r w:rsidR="006A66A6">
                    <w:rPr>
                      <w:rFonts w:eastAsia="Arial" w:cs="Arial"/>
                      <w:color w:val="000000"/>
                      <w:sz w:val="18"/>
                      <w:szCs w:val="18"/>
                    </w:rPr>
                    <w:t>Other information</w:t>
                  </w:r>
                </w:p>
                <w:p w:rsidR="00D90E3D" w:rsidRDefault="00D90E3D">
                  <w:pPr>
                    <w:rPr>
                      <w:rFonts w:eastAsia="Arial" w:cs="Arial"/>
                      <w:color w:val="000000"/>
                      <w:sz w:val="18"/>
                      <w:szCs w:val="18"/>
                    </w:rPr>
                  </w:pPr>
                </w:p>
                <w:p w:rsidR="00522DCD" w:rsidRPr="008229A9" w:rsidRDefault="00522DCD" w:rsidP="00522DCD">
                  <w:pPr>
                    <w:rPr>
                      <w:sz w:val="18"/>
                      <w:szCs w:val="18"/>
                    </w:rPr>
                  </w:pPr>
                  <w:r w:rsidRPr="008229A9">
                    <w:rPr>
                      <w:sz w:val="18"/>
                      <w:szCs w:val="18"/>
                    </w:rPr>
                    <w:t>7.3.1</w:t>
                  </w:r>
                  <w:r>
                    <w:rPr>
                      <w:sz w:val="18"/>
                      <w:szCs w:val="18"/>
                    </w:rPr>
                    <w:tab/>
                  </w:r>
                  <w:r w:rsidRPr="008229A9">
                    <w:rPr>
                      <w:sz w:val="18"/>
                      <w:szCs w:val="18"/>
                    </w:rPr>
                    <w:t>Other characteristics</w:t>
                  </w:r>
                </w:p>
                <w:p w:rsidR="00522DCD" w:rsidRDefault="00522DCD" w:rsidP="00522DCD">
                  <w:pPr>
                    <w:rPr>
                      <w:sz w:val="18"/>
                      <w:szCs w:val="18"/>
                    </w:rPr>
                  </w:pPr>
                </w:p>
                <w:p w:rsidR="00522DCD" w:rsidRPr="008229A9" w:rsidRDefault="00522DCD" w:rsidP="00522DCD">
                  <w:pPr>
                    <w:rPr>
                      <w:sz w:val="18"/>
                      <w:szCs w:val="18"/>
                    </w:rPr>
                  </w:pPr>
                  <w:r>
                    <w:rPr>
                      <w:sz w:val="18"/>
                      <w:szCs w:val="18"/>
                    </w:rPr>
                    <w:t>(</w:t>
                  </w:r>
                  <w:r w:rsidRPr="008229A9">
                    <w:rPr>
                      <w:sz w:val="18"/>
                      <w:szCs w:val="18"/>
                    </w:rPr>
                    <w:t>a) Fruits of the variety reach maturity</w:t>
                  </w:r>
                  <w:r w:rsidRPr="008229A9">
                    <w:rPr>
                      <w:sz w:val="18"/>
                      <w:szCs w:val="18"/>
                    </w:rPr>
                    <w:tab/>
                    <w:t xml:space="preserve">yes [  ] / no [  ]       </w:t>
                  </w:r>
                </w:p>
                <w:p w:rsidR="00522DCD" w:rsidRDefault="00522DCD" w:rsidP="00522DCD">
                  <w:pPr>
                    <w:rPr>
                      <w:sz w:val="18"/>
                      <w:szCs w:val="18"/>
                    </w:rPr>
                  </w:pPr>
                  <w:r>
                    <w:rPr>
                      <w:sz w:val="18"/>
                      <w:szCs w:val="18"/>
                    </w:rPr>
                    <w:t>(</w:t>
                  </w:r>
                  <w:r w:rsidRPr="008229A9">
                    <w:rPr>
                      <w:sz w:val="18"/>
                      <w:szCs w:val="18"/>
                    </w:rPr>
                    <w:t>b) LSL gene present</w:t>
                  </w:r>
                  <w:r w:rsidRPr="008229A9">
                    <w:rPr>
                      <w:sz w:val="18"/>
                      <w:szCs w:val="18"/>
                    </w:rPr>
                    <w:tab/>
                  </w:r>
                  <w:r>
                    <w:rPr>
                      <w:sz w:val="18"/>
                      <w:szCs w:val="18"/>
                    </w:rPr>
                    <w:tab/>
                  </w:r>
                  <w:r>
                    <w:rPr>
                      <w:sz w:val="18"/>
                      <w:szCs w:val="18"/>
                    </w:rPr>
                    <w:tab/>
                  </w:r>
                  <w:r w:rsidRPr="008229A9">
                    <w:rPr>
                      <w:sz w:val="18"/>
                      <w:szCs w:val="18"/>
                    </w:rPr>
                    <w:t>yes [  ] / no [  ]</w:t>
                  </w:r>
                </w:p>
                <w:p w:rsidR="00522DCD" w:rsidRPr="008229A9" w:rsidRDefault="00522DCD" w:rsidP="00522DCD">
                  <w:pPr>
                    <w:rPr>
                      <w:sz w:val="18"/>
                      <w:szCs w:val="18"/>
                    </w:rPr>
                  </w:pPr>
                  <w:r w:rsidRPr="008229A9">
                    <w:rPr>
                      <w:sz w:val="18"/>
                      <w:szCs w:val="18"/>
                    </w:rPr>
                    <w:t xml:space="preserve">          </w:t>
                  </w:r>
                </w:p>
                <w:p w:rsidR="00522DCD" w:rsidRPr="008229A9" w:rsidRDefault="00522DCD" w:rsidP="00522DCD">
                  <w:pPr>
                    <w:rPr>
                      <w:sz w:val="18"/>
                      <w:szCs w:val="18"/>
                    </w:rPr>
                  </w:pPr>
                  <w:r>
                    <w:rPr>
                      <w:sz w:val="18"/>
                      <w:szCs w:val="18"/>
                    </w:rPr>
                    <w:t>(</w:t>
                  </w:r>
                  <w:r w:rsidRPr="008229A9">
                    <w:rPr>
                      <w:sz w:val="18"/>
                      <w:szCs w:val="18"/>
                    </w:rPr>
                    <w:t>c) LSL genetics</w:t>
                  </w:r>
                  <w:r w:rsidRPr="008229A9">
                    <w:rPr>
                      <w:sz w:val="18"/>
                      <w:szCs w:val="18"/>
                    </w:rPr>
                    <w:tab/>
                  </w:r>
                  <w:r>
                    <w:rPr>
                      <w:sz w:val="18"/>
                      <w:szCs w:val="18"/>
                    </w:rPr>
                    <w:tab/>
                  </w:r>
                  <w:r>
                    <w:rPr>
                      <w:sz w:val="18"/>
                      <w:szCs w:val="18"/>
                    </w:rPr>
                    <w:tab/>
                  </w:r>
                  <w:r>
                    <w:rPr>
                      <w:sz w:val="18"/>
                      <w:szCs w:val="18"/>
                    </w:rPr>
                    <w:tab/>
                  </w:r>
                  <w:r w:rsidRPr="008229A9">
                    <w:rPr>
                      <w:sz w:val="18"/>
                      <w:szCs w:val="18"/>
                    </w:rPr>
                    <w:t xml:space="preserve">homozygous RIN [  ] / heterozygous RIN [  ]          </w:t>
                  </w:r>
                </w:p>
                <w:p w:rsidR="00522DCD" w:rsidRPr="008229A9" w:rsidRDefault="00522DCD" w:rsidP="00522DCD">
                  <w:pPr>
                    <w:rPr>
                      <w:sz w:val="18"/>
                      <w:szCs w:val="18"/>
                    </w:rPr>
                  </w:pPr>
                  <w:r w:rsidRPr="008229A9">
                    <w:rPr>
                      <w:sz w:val="18"/>
                      <w:szCs w:val="18"/>
                    </w:rPr>
                    <w:tab/>
                  </w:r>
                  <w:r w:rsidRPr="008229A9">
                    <w:rPr>
                      <w:sz w:val="18"/>
                      <w:szCs w:val="18"/>
                    </w:rPr>
                    <w:tab/>
                  </w:r>
                  <w:r>
                    <w:rPr>
                      <w:sz w:val="18"/>
                      <w:szCs w:val="18"/>
                    </w:rPr>
                    <w:tab/>
                  </w:r>
                  <w:r>
                    <w:rPr>
                      <w:sz w:val="18"/>
                      <w:szCs w:val="18"/>
                    </w:rPr>
                    <w:tab/>
                  </w:r>
                  <w:r w:rsidRPr="008229A9">
                    <w:rPr>
                      <w:sz w:val="18"/>
                      <w:szCs w:val="18"/>
                    </w:rPr>
                    <w:tab/>
                    <w:t xml:space="preserve">homozygous NOR [  ] / heterozygous NOR [  ] /  </w:t>
                  </w:r>
                </w:p>
                <w:p w:rsidR="00522DCD" w:rsidRPr="008229A9" w:rsidRDefault="00522DCD" w:rsidP="00522DCD">
                  <w:pPr>
                    <w:rPr>
                      <w:sz w:val="18"/>
                      <w:szCs w:val="18"/>
                    </w:rPr>
                  </w:pPr>
                  <w:r w:rsidRPr="008229A9">
                    <w:rPr>
                      <w:sz w:val="18"/>
                      <w:szCs w:val="18"/>
                    </w:rPr>
                    <w:tab/>
                  </w:r>
                  <w:r w:rsidRPr="008229A9">
                    <w:rPr>
                      <w:sz w:val="18"/>
                      <w:szCs w:val="18"/>
                    </w:rPr>
                    <w:tab/>
                  </w:r>
                  <w:r w:rsidRPr="008229A9">
                    <w:rPr>
                      <w:sz w:val="18"/>
                      <w:szCs w:val="18"/>
                    </w:rPr>
                    <w:tab/>
                  </w:r>
                  <w:r>
                    <w:rPr>
                      <w:sz w:val="18"/>
                      <w:szCs w:val="18"/>
                    </w:rPr>
                    <w:tab/>
                  </w:r>
                  <w:r>
                    <w:rPr>
                      <w:sz w:val="18"/>
                      <w:szCs w:val="18"/>
                    </w:rPr>
                    <w:tab/>
                  </w:r>
                  <w:r w:rsidRPr="008229A9">
                    <w:rPr>
                      <w:sz w:val="18"/>
                      <w:szCs w:val="18"/>
                    </w:rPr>
                    <w:t xml:space="preserve">not known [  ] / other (please specify) [  ]          </w:t>
                  </w:r>
                </w:p>
                <w:p w:rsidR="00522DCD" w:rsidRPr="008229A9" w:rsidRDefault="00522DCD" w:rsidP="00522DCD">
                  <w:pPr>
                    <w:rPr>
                      <w:sz w:val="18"/>
                      <w:szCs w:val="18"/>
                    </w:rPr>
                  </w:pPr>
                </w:p>
                <w:p w:rsidR="00522DCD" w:rsidRDefault="00522DCD" w:rsidP="00522DCD">
                  <w:pPr>
                    <w:rPr>
                      <w:sz w:val="18"/>
                      <w:szCs w:val="18"/>
                    </w:rPr>
                  </w:pPr>
                  <w:r w:rsidRPr="008229A9">
                    <w:rPr>
                      <w:sz w:val="18"/>
                      <w:szCs w:val="18"/>
                    </w:rPr>
                    <w:t>7.3.2</w:t>
                  </w:r>
                  <w:r>
                    <w:rPr>
                      <w:sz w:val="18"/>
                      <w:szCs w:val="18"/>
                    </w:rPr>
                    <w:tab/>
                  </w:r>
                  <w:r w:rsidRPr="008229A9">
                    <w:rPr>
                      <w:sz w:val="18"/>
                      <w:szCs w:val="18"/>
                    </w:rPr>
                    <w:t>Resistance to:</w:t>
                  </w:r>
                </w:p>
                <w:p w:rsidR="00522DCD" w:rsidRPr="008229A9" w:rsidRDefault="00522DCD" w:rsidP="00522DCD">
                  <w:pPr>
                    <w:tabs>
                      <w:tab w:val="left" w:pos="5760"/>
                    </w:tabs>
                    <w:rPr>
                      <w:sz w:val="18"/>
                      <w:szCs w:val="18"/>
                    </w:rPr>
                  </w:pPr>
                  <w:r w:rsidRPr="008229A9">
                    <w:rPr>
                      <w:sz w:val="18"/>
                      <w:szCs w:val="18"/>
                    </w:rPr>
                    <w:t xml:space="preserve">                                   </w:t>
                  </w:r>
                  <w:r>
                    <w:rPr>
                      <w:sz w:val="18"/>
                      <w:szCs w:val="18"/>
                    </w:rPr>
                    <w:tab/>
                  </w:r>
                  <w:r w:rsidRPr="008229A9">
                    <w:rPr>
                      <w:sz w:val="18"/>
                      <w:szCs w:val="18"/>
                    </w:rPr>
                    <w:t>absent    present   not tested</w:t>
                  </w:r>
                </w:p>
                <w:p w:rsidR="00522DCD" w:rsidRPr="008229A9" w:rsidRDefault="00522DCD" w:rsidP="00522DCD">
                  <w:pPr>
                    <w:tabs>
                      <w:tab w:val="left" w:pos="3969"/>
                      <w:tab w:val="left" w:pos="5954"/>
                    </w:tabs>
                    <w:rPr>
                      <w:sz w:val="18"/>
                      <w:szCs w:val="18"/>
                    </w:rPr>
                  </w:pPr>
                  <w:r>
                    <w:rPr>
                      <w:sz w:val="18"/>
                      <w:szCs w:val="18"/>
                    </w:rPr>
                    <w:t>(</w:t>
                  </w:r>
                  <w:r w:rsidRPr="008229A9">
                    <w:rPr>
                      <w:sz w:val="18"/>
                      <w:szCs w:val="18"/>
                    </w:rPr>
                    <w:t xml:space="preserve">a) </w:t>
                  </w:r>
                  <w:r w:rsidRPr="008229A9">
                    <w:rPr>
                      <w:i/>
                      <w:sz w:val="18"/>
                      <w:szCs w:val="18"/>
                    </w:rPr>
                    <w:t>Fusarium</w:t>
                  </w:r>
                  <w:r w:rsidRPr="008229A9">
                    <w:rPr>
                      <w:sz w:val="18"/>
                      <w:szCs w:val="18"/>
                    </w:rPr>
                    <w:t xml:space="preserve"> </w:t>
                  </w:r>
                  <w:r w:rsidRPr="00CC5987">
                    <w:rPr>
                      <w:i/>
                      <w:sz w:val="18"/>
                      <w:szCs w:val="18"/>
                    </w:rPr>
                    <w:t>oxysporum f.</w:t>
                  </w:r>
                  <w:r w:rsidRPr="008229A9">
                    <w:rPr>
                      <w:sz w:val="18"/>
                      <w:szCs w:val="18"/>
                    </w:rPr>
                    <w:t xml:space="preserve"> </w:t>
                  </w:r>
                  <w:r w:rsidRPr="00884373">
                    <w:rPr>
                      <w:i/>
                      <w:iCs/>
                      <w:sz w:val="18"/>
                      <w:szCs w:val="18"/>
                    </w:rPr>
                    <w:t>sp.</w:t>
                  </w:r>
                  <w:r w:rsidRPr="008229A9">
                    <w:rPr>
                      <w:sz w:val="18"/>
                      <w:szCs w:val="18"/>
                    </w:rPr>
                    <w:t xml:space="preserve"> </w:t>
                  </w:r>
                  <w:r>
                    <w:rPr>
                      <w:i/>
                      <w:sz w:val="18"/>
                      <w:szCs w:val="18"/>
                    </w:rPr>
                    <w:t>l</w:t>
                  </w:r>
                  <w:r w:rsidRPr="008229A9">
                    <w:rPr>
                      <w:i/>
                      <w:sz w:val="18"/>
                      <w:szCs w:val="18"/>
                    </w:rPr>
                    <w:t>ycopersici (</w:t>
                  </w:r>
                  <w:r w:rsidRPr="008229A9">
                    <w:rPr>
                      <w:iCs/>
                      <w:sz w:val="18"/>
                      <w:szCs w:val="18"/>
                    </w:rPr>
                    <w:t>Fol)</w:t>
                  </w:r>
                  <w:r w:rsidRPr="008229A9">
                    <w:rPr>
                      <w:sz w:val="18"/>
                      <w:szCs w:val="18"/>
                    </w:rPr>
                    <w:t xml:space="preserve"> race 2EU/ 3US (char. 49)</w:t>
                  </w:r>
                  <w:r w:rsidRPr="008229A9">
                    <w:rPr>
                      <w:sz w:val="18"/>
                      <w:szCs w:val="18"/>
                    </w:rPr>
                    <w:tab/>
                    <w:t xml:space="preserve">[  ]          [  ]          [  ] </w:t>
                  </w:r>
                </w:p>
                <w:p w:rsidR="00522DCD" w:rsidRPr="008229A9" w:rsidRDefault="00522DCD" w:rsidP="00522DCD">
                  <w:pPr>
                    <w:tabs>
                      <w:tab w:val="left" w:pos="3969"/>
                    </w:tabs>
                    <w:rPr>
                      <w:sz w:val="18"/>
                      <w:szCs w:val="18"/>
                    </w:rPr>
                  </w:pPr>
                  <w:r w:rsidRPr="008229A9">
                    <w:rPr>
                      <w:sz w:val="18"/>
                      <w:szCs w:val="18"/>
                    </w:rPr>
                    <w:t xml:space="preserve">                    </w:t>
                  </w:r>
                  <w:r w:rsidRPr="008229A9">
                    <w:rPr>
                      <w:sz w:val="18"/>
                      <w:szCs w:val="18"/>
                    </w:rPr>
                    <w:tab/>
                  </w:r>
                </w:p>
                <w:p w:rsidR="00522DCD" w:rsidRPr="008229A9" w:rsidRDefault="00522DCD" w:rsidP="00522DCD">
                  <w:pPr>
                    <w:tabs>
                      <w:tab w:val="left" w:pos="3969"/>
                      <w:tab w:val="left" w:pos="5954"/>
                    </w:tabs>
                    <w:rPr>
                      <w:sz w:val="18"/>
                      <w:szCs w:val="18"/>
                    </w:rPr>
                  </w:pPr>
                  <w:r>
                    <w:rPr>
                      <w:sz w:val="18"/>
                      <w:szCs w:val="18"/>
                    </w:rPr>
                    <w:t>(</w:t>
                  </w:r>
                  <w:r w:rsidRPr="008229A9">
                    <w:rPr>
                      <w:sz w:val="18"/>
                      <w:szCs w:val="18"/>
                    </w:rPr>
                    <w:t xml:space="preserve">b) </w:t>
                  </w:r>
                  <w:r w:rsidRPr="008229A9">
                    <w:rPr>
                      <w:i/>
                      <w:sz w:val="18"/>
                      <w:szCs w:val="18"/>
                    </w:rPr>
                    <w:t>Fusarium oxysporum f. sp. radicis-lycopersici</w:t>
                  </w:r>
                  <w:r w:rsidRPr="008229A9">
                    <w:rPr>
                      <w:sz w:val="18"/>
                      <w:szCs w:val="18"/>
                    </w:rPr>
                    <w:t xml:space="preserve"> (For) (char. 50)</w:t>
                  </w:r>
                  <w:r w:rsidRPr="008229A9">
                    <w:rPr>
                      <w:sz w:val="18"/>
                      <w:szCs w:val="18"/>
                    </w:rPr>
                    <w:tab/>
                    <w:t xml:space="preserve">[  ]          [  ]          [  ] </w:t>
                  </w:r>
                </w:p>
                <w:p w:rsidR="00522DCD" w:rsidRPr="008229A9" w:rsidRDefault="00522DCD" w:rsidP="00522DCD">
                  <w:pPr>
                    <w:rPr>
                      <w:sz w:val="18"/>
                      <w:szCs w:val="18"/>
                    </w:rPr>
                  </w:pPr>
                  <w:r w:rsidRPr="008229A9">
                    <w:rPr>
                      <w:sz w:val="18"/>
                      <w:szCs w:val="18"/>
                    </w:rPr>
                    <w:tab/>
                  </w:r>
                  <w:r w:rsidRPr="008229A9">
                    <w:rPr>
                      <w:sz w:val="18"/>
                      <w:szCs w:val="18"/>
                    </w:rPr>
                    <w:br/>
                  </w:r>
                  <w:r>
                    <w:rPr>
                      <w:sz w:val="18"/>
                      <w:szCs w:val="18"/>
                    </w:rPr>
                    <w:t>(</w:t>
                  </w:r>
                  <w:r w:rsidRPr="008229A9">
                    <w:rPr>
                      <w:sz w:val="18"/>
                      <w:szCs w:val="18"/>
                    </w:rPr>
                    <w:t xml:space="preserve">c) </w:t>
                  </w:r>
                  <w:r w:rsidRPr="00884373">
                    <w:rPr>
                      <w:i/>
                      <w:iCs/>
                      <w:sz w:val="18"/>
                      <w:szCs w:val="18"/>
                    </w:rPr>
                    <w:t>Passalora fulva</w:t>
                  </w:r>
                  <w:r w:rsidRPr="008229A9">
                    <w:rPr>
                      <w:sz w:val="18"/>
                      <w:szCs w:val="18"/>
                    </w:rPr>
                    <w:t xml:space="preserve"> (Pf)</w:t>
                  </w:r>
                </w:p>
                <w:p w:rsidR="00522DCD" w:rsidRPr="008229A9" w:rsidRDefault="00522DCD" w:rsidP="00522DCD">
                  <w:pPr>
                    <w:tabs>
                      <w:tab w:val="left" w:pos="510"/>
                      <w:tab w:val="left" w:pos="5954"/>
                    </w:tabs>
                    <w:rPr>
                      <w:sz w:val="18"/>
                      <w:szCs w:val="18"/>
                    </w:rPr>
                  </w:pPr>
                  <w:r w:rsidRPr="008229A9">
                    <w:rPr>
                      <w:sz w:val="18"/>
                      <w:szCs w:val="18"/>
                    </w:rPr>
                    <w:tab/>
                    <w:t>(i) Race 0 (char. 51)</w:t>
                  </w:r>
                  <w:r w:rsidRPr="008229A9">
                    <w:rPr>
                      <w:sz w:val="18"/>
                      <w:szCs w:val="18"/>
                    </w:rPr>
                    <w:tab/>
                    <w:t xml:space="preserve">[  ]          [  ]          [  ]                                                     </w:t>
                  </w:r>
                </w:p>
                <w:p w:rsidR="00522DCD" w:rsidRPr="008229A9" w:rsidRDefault="00522DCD" w:rsidP="00522DCD">
                  <w:pPr>
                    <w:tabs>
                      <w:tab w:val="left" w:pos="510"/>
                      <w:tab w:val="left" w:pos="5954"/>
                    </w:tabs>
                    <w:rPr>
                      <w:sz w:val="18"/>
                      <w:szCs w:val="18"/>
                    </w:rPr>
                  </w:pPr>
                  <w:r w:rsidRPr="008229A9">
                    <w:rPr>
                      <w:sz w:val="18"/>
                      <w:szCs w:val="18"/>
                    </w:rPr>
                    <w:tab/>
                    <w:t>(ii) group A (char. 52)</w:t>
                  </w:r>
                  <w:r w:rsidRPr="008229A9">
                    <w:rPr>
                      <w:sz w:val="18"/>
                      <w:szCs w:val="18"/>
                    </w:rPr>
                    <w:tab/>
                    <w:t xml:space="preserve">[  ]          [  ]          [  ]                                                </w:t>
                  </w:r>
                </w:p>
                <w:p w:rsidR="00522DCD" w:rsidRPr="008229A9" w:rsidRDefault="00522DCD" w:rsidP="00522DCD">
                  <w:pPr>
                    <w:tabs>
                      <w:tab w:val="left" w:pos="510"/>
                      <w:tab w:val="left" w:pos="5954"/>
                    </w:tabs>
                    <w:rPr>
                      <w:sz w:val="18"/>
                      <w:szCs w:val="18"/>
                    </w:rPr>
                  </w:pPr>
                  <w:r w:rsidRPr="008229A9">
                    <w:rPr>
                      <w:sz w:val="18"/>
                      <w:szCs w:val="18"/>
                    </w:rPr>
                    <w:tab/>
                    <w:t>(iii) group B (char. 53)</w:t>
                  </w:r>
                  <w:r w:rsidRPr="008229A9">
                    <w:rPr>
                      <w:sz w:val="18"/>
                      <w:szCs w:val="18"/>
                    </w:rPr>
                    <w:tab/>
                    <w:t xml:space="preserve">[  ]          [  ]          [  ]                                                                           </w:t>
                  </w:r>
                </w:p>
                <w:p w:rsidR="00522DCD" w:rsidRPr="00E23A73" w:rsidRDefault="00522DCD" w:rsidP="00522DCD">
                  <w:pPr>
                    <w:tabs>
                      <w:tab w:val="left" w:pos="510"/>
                      <w:tab w:val="left" w:pos="5954"/>
                    </w:tabs>
                    <w:rPr>
                      <w:sz w:val="18"/>
                      <w:szCs w:val="18"/>
                    </w:rPr>
                  </w:pPr>
                  <w:r w:rsidRPr="008229A9">
                    <w:rPr>
                      <w:sz w:val="18"/>
                      <w:szCs w:val="18"/>
                    </w:rPr>
                    <w:tab/>
                    <w:t xml:space="preserve">(iv) group </w:t>
                  </w:r>
                  <w:r w:rsidRPr="00E23A73">
                    <w:rPr>
                      <w:sz w:val="18"/>
                      <w:szCs w:val="18"/>
                    </w:rPr>
                    <w:t>C (char. 54)</w:t>
                  </w:r>
                  <w:r w:rsidRPr="00E23A73">
                    <w:rPr>
                      <w:sz w:val="18"/>
                      <w:szCs w:val="18"/>
                    </w:rPr>
                    <w:tab/>
                    <w:t xml:space="preserve">[  ]          [  ]          [  ]                                                                               </w:t>
                  </w:r>
                </w:p>
                <w:p w:rsidR="00522DCD" w:rsidRPr="00E23A73" w:rsidRDefault="00522DCD" w:rsidP="00522DCD">
                  <w:pPr>
                    <w:tabs>
                      <w:tab w:val="left" w:pos="510"/>
                      <w:tab w:val="left" w:pos="5954"/>
                    </w:tabs>
                    <w:rPr>
                      <w:sz w:val="18"/>
                      <w:szCs w:val="18"/>
                    </w:rPr>
                  </w:pPr>
                  <w:r w:rsidRPr="00E23A73">
                    <w:rPr>
                      <w:sz w:val="18"/>
                      <w:szCs w:val="18"/>
                    </w:rPr>
                    <w:tab/>
                    <w:t>(v) group D (char. 55)</w:t>
                  </w:r>
                  <w:r w:rsidRPr="00E23A73">
                    <w:rPr>
                      <w:sz w:val="18"/>
                      <w:szCs w:val="18"/>
                    </w:rPr>
                    <w:tab/>
                    <w:t xml:space="preserve">[  ]          [  ]          [  ]                                                                            </w:t>
                  </w:r>
                </w:p>
                <w:p w:rsidR="00522DCD" w:rsidRPr="00E23A73" w:rsidRDefault="00522DCD" w:rsidP="00522DCD">
                  <w:pPr>
                    <w:tabs>
                      <w:tab w:val="left" w:pos="510"/>
                      <w:tab w:val="left" w:pos="5954"/>
                    </w:tabs>
                    <w:rPr>
                      <w:sz w:val="18"/>
                      <w:szCs w:val="18"/>
                    </w:rPr>
                  </w:pPr>
                  <w:r w:rsidRPr="00E23A73">
                    <w:rPr>
                      <w:sz w:val="18"/>
                      <w:szCs w:val="18"/>
                    </w:rPr>
                    <w:tab/>
                    <w:t>(vi) group E (char. 56)</w:t>
                  </w:r>
                  <w:r w:rsidRPr="00E23A73">
                    <w:rPr>
                      <w:sz w:val="18"/>
                      <w:szCs w:val="18"/>
                    </w:rPr>
                    <w:tab/>
                    <w:t>[  ]          [  ]          [  ]</w:t>
                  </w:r>
                </w:p>
                <w:p w:rsidR="00522DCD" w:rsidRPr="00E23A73" w:rsidRDefault="00522DCD" w:rsidP="00522DCD">
                  <w:pPr>
                    <w:tabs>
                      <w:tab w:val="left" w:pos="3969"/>
                      <w:tab w:val="left" w:pos="5954"/>
                    </w:tabs>
                    <w:rPr>
                      <w:sz w:val="18"/>
                      <w:szCs w:val="18"/>
                    </w:rPr>
                  </w:pPr>
                  <w:r w:rsidRPr="00E23A73">
                    <w:rPr>
                      <w:sz w:val="18"/>
                      <w:szCs w:val="18"/>
                    </w:rPr>
                    <w:t xml:space="preserve">          (vii) group F (char. 57)</w:t>
                  </w:r>
                  <w:r w:rsidRPr="00E23A73">
                    <w:rPr>
                      <w:sz w:val="18"/>
                      <w:szCs w:val="18"/>
                    </w:rPr>
                    <w:tab/>
                  </w:r>
                  <w:r w:rsidRPr="00E23A73">
                    <w:rPr>
                      <w:sz w:val="18"/>
                      <w:szCs w:val="18"/>
                    </w:rPr>
                    <w:tab/>
                    <w:t xml:space="preserve">[  ]          [  ]          [  ]                                                                            </w:t>
                  </w:r>
                </w:p>
                <w:p w:rsidR="00522DCD" w:rsidRPr="00E23A73" w:rsidRDefault="00522DCD" w:rsidP="00522DCD">
                  <w:pPr>
                    <w:tabs>
                      <w:tab w:val="left" w:pos="510"/>
                      <w:tab w:val="left" w:pos="5954"/>
                    </w:tabs>
                    <w:rPr>
                      <w:sz w:val="18"/>
                      <w:szCs w:val="18"/>
                    </w:rPr>
                  </w:pPr>
                  <w:r w:rsidRPr="00E23A73">
                    <w:rPr>
                      <w:sz w:val="18"/>
                      <w:szCs w:val="18"/>
                    </w:rPr>
                    <w:tab/>
                    <w:t>(viii) group J (char. 58)</w:t>
                  </w:r>
                  <w:r w:rsidRPr="00E23A73">
                    <w:rPr>
                      <w:sz w:val="18"/>
                      <w:szCs w:val="18"/>
                    </w:rPr>
                    <w:tab/>
                    <w:t>[  ]          [  ]          [  ]</w:t>
                  </w:r>
                </w:p>
                <w:p w:rsidR="00522DCD" w:rsidRPr="00E23A73" w:rsidRDefault="00522DCD" w:rsidP="00522DCD">
                  <w:pPr>
                    <w:rPr>
                      <w:sz w:val="18"/>
                      <w:szCs w:val="18"/>
                    </w:rPr>
                  </w:pPr>
                </w:p>
                <w:p w:rsidR="00522DCD" w:rsidRPr="00E23A73" w:rsidRDefault="00522DCD" w:rsidP="00522DCD">
                  <w:pPr>
                    <w:rPr>
                      <w:sz w:val="18"/>
                      <w:szCs w:val="18"/>
                    </w:rPr>
                  </w:pPr>
                  <w:r w:rsidRPr="00E23A73">
                    <w:rPr>
                      <w:sz w:val="18"/>
                      <w:szCs w:val="18"/>
                    </w:rPr>
                    <w:t xml:space="preserve">(d) </w:t>
                  </w:r>
                  <w:r w:rsidRPr="00E23A73">
                    <w:rPr>
                      <w:i/>
                      <w:iCs/>
                      <w:sz w:val="18"/>
                      <w:szCs w:val="18"/>
                    </w:rPr>
                    <w:t>Tomato mosaic virus</w:t>
                  </w:r>
                  <w:r w:rsidRPr="00E23A73">
                    <w:rPr>
                      <w:sz w:val="18"/>
                      <w:szCs w:val="18"/>
                    </w:rPr>
                    <w:t xml:space="preserve"> (ToMV)</w:t>
                  </w:r>
                </w:p>
                <w:p w:rsidR="00522DCD" w:rsidRPr="00E23A73" w:rsidRDefault="00522DCD" w:rsidP="00522DCD">
                  <w:pPr>
                    <w:tabs>
                      <w:tab w:val="left" w:pos="510"/>
                      <w:tab w:val="left" w:pos="5954"/>
                    </w:tabs>
                    <w:rPr>
                      <w:sz w:val="18"/>
                      <w:szCs w:val="18"/>
                    </w:rPr>
                  </w:pPr>
                  <w:r w:rsidRPr="00E23A73">
                    <w:rPr>
                      <w:sz w:val="18"/>
                      <w:szCs w:val="18"/>
                    </w:rPr>
                    <w:tab/>
                    <w:t>(i) Strain 1 (char. 60)</w:t>
                  </w:r>
                  <w:r w:rsidRPr="00E23A73">
                    <w:rPr>
                      <w:sz w:val="18"/>
                      <w:szCs w:val="18"/>
                    </w:rPr>
                    <w:tab/>
                    <w:t xml:space="preserve">[  ]          [  ]          [  ]                                  </w:t>
                  </w:r>
                </w:p>
                <w:p w:rsidR="00522DCD" w:rsidRPr="00E23A73" w:rsidRDefault="00522DCD" w:rsidP="00522DCD">
                  <w:pPr>
                    <w:tabs>
                      <w:tab w:val="left" w:pos="510"/>
                      <w:tab w:val="left" w:pos="5954"/>
                    </w:tabs>
                    <w:rPr>
                      <w:sz w:val="18"/>
                      <w:szCs w:val="18"/>
                    </w:rPr>
                  </w:pPr>
                  <w:r w:rsidRPr="00E23A73">
                    <w:rPr>
                      <w:sz w:val="18"/>
                      <w:szCs w:val="18"/>
                    </w:rPr>
                    <w:tab/>
                    <w:t xml:space="preserve">(ii) Strain 2 (char. 61)         </w:t>
                  </w:r>
                  <w:r w:rsidRPr="00E23A73">
                    <w:rPr>
                      <w:sz w:val="18"/>
                      <w:szCs w:val="18"/>
                    </w:rPr>
                    <w:tab/>
                    <w:t xml:space="preserve">[  ]          [  ]          [  ] </w:t>
                  </w:r>
                </w:p>
                <w:p w:rsidR="00522DCD" w:rsidRPr="00E23A73" w:rsidRDefault="00522DCD" w:rsidP="00522DCD">
                  <w:pPr>
                    <w:tabs>
                      <w:tab w:val="left" w:pos="3969"/>
                      <w:tab w:val="left" w:pos="5954"/>
                    </w:tabs>
                    <w:rPr>
                      <w:sz w:val="18"/>
                      <w:szCs w:val="18"/>
                    </w:rPr>
                  </w:pPr>
                  <w:r w:rsidRPr="00E23A73">
                    <w:rPr>
                      <w:sz w:val="18"/>
                      <w:szCs w:val="18"/>
                    </w:rPr>
                    <w:t xml:space="preserve">             </w:t>
                  </w:r>
                  <w:r w:rsidRPr="00E23A73">
                    <w:rPr>
                      <w:sz w:val="18"/>
                      <w:szCs w:val="18"/>
                    </w:rPr>
                    <w:tab/>
                    <w:t xml:space="preserve">                                                      </w:t>
                  </w:r>
                </w:p>
                <w:p w:rsidR="00522DCD" w:rsidRPr="00E23A73" w:rsidRDefault="00522DCD" w:rsidP="00522DCD">
                  <w:pPr>
                    <w:tabs>
                      <w:tab w:val="left" w:pos="3969"/>
                      <w:tab w:val="left" w:pos="5954"/>
                    </w:tabs>
                    <w:rPr>
                      <w:sz w:val="18"/>
                      <w:szCs w:val="18"/>
                    </w:rPr>
                  </w:pPr>
                  <w:r w:rsidRPr="00E23A73">
                    <w:rPr>
                      <w:sz w:val="18"/>
                      <w:szCs w:val="18"/>
                    </w:rPr>
                    <w:t xml:space="preserve">(e) </w:t>
                  </w:r>
                  <w:r w:rsidRPr="00E23A73">
                    <w:rPr>
                      <w:i/>
                      <w:iCs/>
                      <w:sz w:val="18"/>
                      <w:szCs w:val="18"/>
                    </w:rPr>
                    <w:t>Phytophthora infestans</w:t>
                  </w:r>
                  <w:r w:rsidRPr="00E23A73">
                    <w:rPr>
                      <w:sz w:val="18"/>
                      <w:szCs w:val="18"/>
                    </w:rPr>
                    <w:t xml:space="preserve"> (Pi) (char. 62)</w:t>
                  </w:r>
                  <w:r w:rsidRPr="00E23A73">
                    <w:rPr>
                      <w:sz w:val="18"/>
                      <w:szCs w:val="18"/>
                    </w:rPr>
                    <w:tab/>
                  </w:r>
                  <w:r w:rsidRPr="00E23A73">
                    <w:rPr>
                      <w:sz w:val="18"/>
                      <w:szCs w:val="18"/>
                    </w:rPr>
                    <w:tab/>
                    <w:t xml:space="preserve">[  ]          [  ]          [  ] </w:t>
                  </w:r>
                </w:p>
                <w:p w:rsidR="00522DCD" w:rsidRPr="00E23A73" w:rsidRDefault="00522DCD" w:rsidP="00522DCD">
                  <w:pPr>
                    <w:rPr>
                      <w:sz w:val="18"/>
                      <w:szCs w:val="18"/>
                    </w:rPr>
                  </w:pPr>
                </w:p>
                <w:p w:rsidR="00522DCD" w:rsidRPr="00E23A73" w:rsidRDefault="00522DCD" w:rsidP="00522DCD">
                  <w:pPr>
                    <w:tabs>
                      <w:tab w:val="left" w:pos="3969"/>
                      <w:tab w:val="left" w:pos="5954"/>
                    </w:tabs>
                    <w:rPr>
                      <w:sz w:val="18"/>
                      <w:szCs w:val="18"/>
                    </w:rPr>
                  </w:pPr>
                  <w:r w:rsidRPr="00E23A73">
                    <w:rPr>
                      <w:sz w:val="18"/>
                      <w:szCs w:val="18"/>
                    </w:rPr>
                    <w:t xml:space="preserve">(f) </w:t>
                  </w:r>
                  <w:r w:rsidRPr="00E23A73">
                    <w:rPr>
                      <w:i/>
                      <w:iCs/>
                      <w:sz w:val="18"/>
                      <w:szCs w:val="18"/>
                    </w:rPr>
                    <w:t>Pyrenochaeta lycopersici</w:t>
                  </w:r>
                  <w:r w:rsidRPr="00E23A73">
                    <w:rPr>
                      <w:sz w:val="18"/>
                      <w:szCs w:val="18"/>
                    </w:rPr>
                    <w:t xml:space="preserve"> (Pl) (char. 63)</w:t>
                  </w:r>
                  <w:r w:rsidRPr="00E23A73">
                    <w:rPr>
                      <w:sz w:val="18"/>
                      <w:szCs w:val="18"/>
                    </w:rPr>
                    <w:tab/>
                  </w:r>
                  <w:r w:rsidRPr="00E23A73">
                    <w:rPr>
                      <w:sz w:val="18"/>
                      <w:szCs w:val="18"/>
                    </w:rPr>
                    <w:tab/>
                    <w:t xml:space="preserve">[  ]          [  ]          [  ] </w:t>
                  </w:r>
                </w:p>
                <w:p w:rsidR="00522DCD" w:rsidRPr="00E23A73" w:rsidRDefault="00522DCD" w:rsidP="00522DCD">
                  <w:pPr>
                    <w:rPr>
                      <w:sz w:val="18"/>
                      <w:szCs w:val="18"/>
                    </w:rPr>
                  </w:pPr>
                </w:p>
                <w:p w:rsidR="00522DCD" w:rsidRPr="00E23A73" w:rsidRDefault="00522DCD" w:rsidP="00522DCD">
                  <w:pPr>
                    <w:tabs>
                      <w:tab w:val="left" w:pos="3969"/>
                      <w:tab w:val="left" w:pos="5954"/>
                    </w:tabs>
                    <w:rPr>
                      <w:sz w:val="18"/>
                      <w:szCs w:val="18"/>
                    </w:rPr>
                  </w:pPr>
                  <w:r w:rsidRPr="00E23A73">
                    <w:rPr>
                      <w:sz w:val="18"/>
                      <w:szCs w:val="18"/>
                    </w:rPr>
                    <w:t xml:space="preserve">(g) </w:t>
                  </w:r>
                  <w:r w:rsidRPr="00E23A73">
                    <w:rPr>
                      <w:i/>
                      <w:iCs/>
                      <w:sz w:val="18"/>
                      <w:szCs w:val="18"/>
                    </w:rPr>
                    <w:t>Stemphylium spp.</w:t>
                  </w:r>
                  <w:r w:rsidRPr="00E23A73">
                    <w:rPr>
                      <w:sz w:val="18"/>
                      <w:szCs w:val="18"/>
                    </w:rPr>
                    <w:t xml:space="preserve"> (Ss) (char. 64)</w:t>
                  </w:r>
                  <w:r w:rsidRPr="00E23A73">
                    <w:rPr>
                      <w:sz w:val="18"/>
                      <w:szCs w:val="18"/>
                    </w:rPr>
                    <w:tab/>
                  </w:r>
                  <w:r w:rsidRPr="00E23A73">
                    <w:rPr>
                      <w:sz w:val="18"/>
                      <w:szCs w:val="18"/>
                    </w:rPr>
                    <w:tab/>
                    <w:t xml:space="preserve">[  ]          [  ]          [  ] </w:t>
                  </w:r>
                </w:p>
                <w:p w:rsidR="00522DCD" w:rsidRPr="00E23A73" w:rsidRDefault="00522DCD" w:rsidP="00522DCD">
                  <w:pPr>
                    <w:tabs>
                      <w:tab w:val="left" w:pos="3969"/>
                    </w:tabs>
                    <w:rPr>
                      <w:sz w:val="18"/>
                      <w:szCs w:val="18"/>
                    </w:rPr>
                  </w:pPr>
                  <w:r w:rsidRPr="00E23A73">
                    <w:rPr>
                      <w:sz w:val="18"/>
                      <w:szCs w:val="18"/>
                    </w:rPr>
                    <w:tab/>
                  </w:r>
                </w:p>
                <w:p w:rsidR="00522DCD" w:rsidRPr="00E23A73" w:rsidRDefault="00522DCD" w:rsidP="00522DCD">
                  <w:pPr>
                    <w:tabs>
                      <w:tab w:val="left" w:pos="3969"/>
                      <w:tab w:val="left" w:pos="5954"/>
                    </w:tabs>
                    <w:rPr>
                      <w:sz w:val="18"/>
                      <w:szCs w:val="18"/>
                    </w:rPr>
                  </w:pPr>
                  <w:r w:rsidRPr="00E23A73">
                    <w:rPr>
                      <w:sz w:val="18"/>
                      <w:szCs w:val="18"/>
                    </w:rPr>
                    <w:t xml:space="preserve">(h) </w:t>
                  </w:r>
                  <w:r w:rsidRPr="00E23A73">
                    <w:rPr>
                      <w:i/>
                      <w:sz w:val="18"/>
                      <w:szCs w:val="18"/>
                    </w:rPr>
                    <w:t>Pseudomonas syringae</w:t>
                  </w:r>
                  <w:r w:rsidRPr="00E23A73">
                    <w:rPr>
                      <w:sz w:val="18"/>
                      <w:szCs w:val="18"/>
                    </w:rPr>
                    <w:t xml:space="preserve"> pv. </w:t>
                  </w:r>
                  <w:r w:rsidRPr="00E23A73">
                    <w:rPr>
                      <w:i/>
                      <w:sz w:val="18"/>
                      <w:szCs w:val="18"/>
                    </w:rPr>
                    <w:t>tomato</w:t>
                  </w:r>
                  <w:r w:rsidRPr="00E23A73">
                    <w:rPr>
                      <w:sz w:val="18"/>
                      <w:szCs w:val="18"/>
                    </w:rPr>
                    <w:t xml:space="preserve"> (Pst) (char. 65)</w:t>
                  </w:r>
                  <w:r w:rsidRPr="00E23A73">
                    <w:rPr>
                      <w:sz w:val="18"/>
                      <w:szCs w:val="18"/>
                    </w:rPr>
                    <w:tab/>
                    <w:t xml:space="preserve">[  ]          [  ]          [  ] </w:t>
                  </w:r>
                </w:p>
                <w:p w:rsidR="00522DCD" w:rsidRPr="00E23A73" w:rsidRDefault="00522DCD" w:rsidP="00522DCD">
                  <w:pPr>
                    <w:rPr>
                      <w:sz w:val="18"/>
                      <w:szCs w:val="18"/>
                    </w:rPr>
                  </w:pPr>
                  <w:r w:rsidRPr="00E23A73">
                    <w:rPr>
                      <w:sz w:val="18"/>
                      <w:szCs w:val="18"/>
                    </w:rPr>
                    <w:tab/>
                  </w:r>
                  <w:r w:rsidRPr="00E23A73">
                    <w:rPr>
                      <w:sz w:val="18"/>
                      <w:szCs w:val="18"/>
                    </w:rPr>
                    <w:tab/>
                  </w:r>
                  <w:r w:rsidRPr="00E23A73">
                    <w:rPr>
                      <w:sz w:val="18"/>
                      <w:szCs w:val="18"/>
                    </w:rPr>
                    <w:tab/>
                  </w:r>
                </w:p>
                <w:p w:rsidR="00522DCD" w:rsidRPr="00E23A73" w:rsidRDefault="00522DCD" w:rsidP="00522DCD">
                  <w:pPr>
                    <w:tabs>
                      <w:tab w:val="left" w:pos="3969"/>
                      <w:tab w:val="left" w:pos="5954"/>
                    </w:tabs>
                    <w:rPr>
                      <w:sz w:val="18"/>
                      <w:szCs w:val="18"/>
                    </w:rPr>
                  </w:pPr>
                  <w:r w:rsidRPr="00E23A73">
                    <w:rPr>
                      <w:sz w:val="18"/>
                      <w:szCs w:val="18"/>
                    </w:rPr>
                    <w:t>(i)</w:t>
                  </w:r>
                  <w:r w:rsidRPr="00E23A73">
                    <w:rPr>
                      <w:i/>
                      <w:sz w:val="18"/>
                      <w:szCs w:val="18"/>
                    </w:rPr>
                    <w:t xml:space="preserve"> Ralstonia</w:t>
                  </w:r>
                  <w:r w:rsidRPr="00E23A73">
                    <w:rPr>
                      <w:sz w:val="18"/>
                      <w:szCs w:val="18"/>
                    </w:rPr>
                    <w:t xml:space="preserve"> </w:t>
                  </w:r>
                  <w:r w:rsidRPr="00E23A73">
                    <w:rPr>
                      <w:i/>
                      <w:sz w:val="18"/>
                      <w:szCs w:val="18"/>
                    </w:rPr>
                    <w:t xml:space="preserve">solanacearum </w:t>
                  </w:r>
                  <w:r w:rsidRPr="00E23A73">
                    <w:rPr>
                      <w:sz w:val="18"/>
                      <w:szCs w:val="18"/>
                    </w:rPr>
                    <w:t>(Rs) Race 1 (char. 66)</w:t>
                  </w:r>
                  <w:r w:rsidRPr="00E23A73">
                    <w:rPr>
                      <w:sz w:val="18"/>
                      <w:szCs w:val="18"/>
                    </w:rPr>
                    <w:tab/>
                    <w:t xml:space="preserve">[  ]          [  ]          [  ] </w:t>
                  </w:r>
                </w:p>
                <w:p w:rsidR="00522DCD" w:rsidRPr="00E23A73" w:rsidRDefault="00522DCD" w:rsidP="00522DCD">
                  <w:pPr>
                    <w:rPr>
                      <w:sz w:val="18"/>
                      <w:szCs w:val="18"/>
                    </w:rPr>
                  </w:pPr>
                </w:p>
                <w:p w:rsidR="00522DCD" w:rsidRPr="00E23A73" w:rsidRDefault="00522DCD" w:rsidP="00522DCD">
                  <w:pPr>
                    <w:tabs>
                      <w:tab w:val="left" w:pos="3969"/>
                      <w:tab w:val="left" w:pos="5954"/>
                    </w:tabs>
                    <w:rPr>
                      <w:sz w:val="18"/>
                      <w:szCs w:val="18"/>
                    </w:rPr>
                  </w:pPr>
                  <w:r w:rsidRPr="00E23A73">
                    <w:rPr>
                      <w:sz w:val="18"/>
                      <w:szCs w:val="18"/>
                    </w:rPr>
                    <w:t xml:space="preserve">(j) </w:t>
                  </w:r>
                  <w:r w:rsidRPr="00E23A73">
                    <w:rPr>
                      <w:i/>
                      <w:iCs/>
                      <w:sz w:val="18"/>
                      <w:szCs w:val="18"/>
                    </w:rPr>
                    <w:t>Tomato yellow leaf curl virus</w:t>
                  </w:r>
                  <w:r w:rsidRPr="00E23A73">
                    <w:rPr>
                      <w:sz w:val="18"/>
                      <w:szCs w:val="18"/>
                    </w:rPr>
                    <w:t xml:space="preserve"> (TYLCV) (char. 67)</w:t>
                  </w:r>
                  <w:r w:rsidRPr="00E23A73">
                    <w:rPr>
                      <w:sz w:val="18"/>
                      <w:szCs w:val="18"/>
                    </w:rPr>
                    <w:tab/>
                    <w:t xml:space="preserve">[  ]          [  ]          [  ] </w:t>
                  </w:r>
                </w:p>
                <w:p w:rsidR="00522DCD" w:rsidRPr="00E23A73" w:rsidRDefault="00522DCD" w:rsidP="00522DCD">
                  <w:pPr>
                    <w:tabs>
                      <w:tab w:val="left" w:pos="3969"/>
                      <w:tab w:val="left" w:pos="5954"/>
                    </w:tabs>
                    <w:rPr>
                      <w:sz w:val="18"/>
                      <w:szCs w:val="18"/>
                    </w:rPr>
                  </w:pPr>
                </w:p>
                <w:p w:rsidR="00522DCD" w:rsidRPr="00E23A73" w:rsidRDefault="00522DCD" w:rsidP="00522DCD">
                  <w:pPr>
                    <w:tabs>
                      <w:tab w:val="left" w:pos="3969"/>
                      <w:tab w:val="left" w:pos="5954"/>
                    </w:tabs>
                    <w:rPr>
                      <w:sz w:val="18"/>
                      <w:szCs w:val="18"/>
                    </w:rPr>
                  </w:pPr>
                  <w:r w:rsidRPr="00E23A73">
                    <w:rPr>
                      <w:sz w:val="18"/>
                      <w:szCs w:val="18"/>
                    </w:rPr>
                    <w:t xml:space="preserve">(k) </w:t>
                  </w:r>
                  <w:r w:rsidRPr="00E23A73">
                    <w:rPr>
                      <w:i/>
                      <w:sz w:val="18"/>
                      <w:szCs w:val="18"/>
                    </w:rPr>
                    <w:t>T</w:t>
                  </w:r>
                  <w:r w:rsidRPr="00E23A73">
                    <w:rPr>
                      <w:rStyle w:val="Emphasis"/>
                      <w:sz w:val="18"/>
                      <w:szCs w:val="18"/>
                    </w:rPr>
                    <w:t xml:space="preserve">omato spotted wilt virus </w:t>
                  </w:r>
                  <w:r w:rsidRPr="00E23A73">
                    <w:rPr>
                      <w:sz w:val="18"/>
                      <w:szCs w:val="18"/>
                    </w:rPr>
                    <w:t>- Pathotype 0 (TSWV: 0) (char. 68)</w:t>
                  </w:r>
                </w:p>
                <w:p w:rsidR="00522DCD" w:rsidRPr="00E23A73" w:rsidRDefault="00522DCD" w:rsidP="00522DCD">
                  <w:pPr>
                    <w:rPr>
                      <w:sz w:val="18"/>
                      <w:szCs w:val="18"/>
                    </w:rPr>
                  </w:pPr>
                </w:p>
                <w:p w:rsidR="00522DCD" w:rsidRPr="00E23A73" w:rsidRDefault="00522DCD" w:rsidP="00522DCD">
                  <w:pPr>
                    <w:tabs>
                      <w:tab w:val="left" w:pos="3969"/>
                      <w:tab w:val="left" w:pos="5954"/>
                    </w:tabs>
                    <w:rPr>
                      <w:sz w:val="18"/>
                      <w:szCs w:val="18"/>
                    </w:rPr>
                  </w:pPr>
                  <w:r w:rsidRPr="00E23A73">
                    <w:rPr>
                      <w:sz w:val="18"/>
                      <w:szCs w:val="18"/>
                    </w:rPr>
                    <w:t xml:space="preserve">(l) </w:t>
                  </w:r>
                  <w:r w:rsidRPr="00E23A73">
                    <w:rPr>
                      <w:i/>
                      <w:sz w:val="18"/>
                      <w:szCs w:val="18"/>
                    </w:rPr>
                    <w:t>Leveillula</w:t>
                  </w:r>
                  <w:r w:rsidRPr="00E23A73">
                    <w:rPr>
                      <w:sz w:val="18"/>
                      <w:szCs w:val="18"/>
                    </w:rPr>
                    <w:t xml:space="preserve"> </w:t>
                  </w:r>
                  <w:r w:rsidRPr="00E23A73">
                    <w:rPr>
                      <w:i/>
                      <w:sz w:val="18"/>
                      <w:szCs w:val="18"/>
                    </w:rPr>
                    <w:t>taurica</w:t>
                  </w:r>
                  <w:r w:rsidRPr="00E23A73">
                    <w:rPr>
                      <w:sz w:val="18"/>
                      <w:szCs w:val="18"/>
                    </w:rPr>
                    <w:t xml:space="preserve">  (Lt) (char. 69)</w:t>
                  </w:r>
                  <w:r w:rsidRPr="00E23A73">
                    <w:rPr>
                      <w:sz w:val="18"/>
                      <w:szCs w:val="18"/>
                    </w:rPr>
                    <w:tab/>
                  </w:r>
                  <w:r w:rsidRPr="00E23A73">
                    <w:rPr>
                      <w:sz w:val="18"/>
                      <w:szCs w:val="18"/>
                    </w:rPr>
                    <w:tab/>
                    <w:t xml:space="preserve">[  ]          [  ]          [  ] </w:t>
                  </w:r>
                </w:p>
                <w:p w:rsidR="00522DCD" w:rsidRPr="00E23A73" w:rsidRDefault="00522DCD" w:rsidP="00522DCD">
                  <w:pPr>
                    <w:tabs>
                      <w:tab w:val="left" w:pos="3969"/>
                    </w:tabs>
                    <w:rPr>
                      <w:sz w:val="18"/>
                      <w:szCs w:val="18"/>
                    </w:rPr>
                  </w:pPr>
                  <w:r w:rsidRPr="00E23A73">
                    <w:rPr>
                      <w:sz w:val="18"/>
                      <w:szCs w:val="18"/>
                    </w:rPr>
                    <w:tab/>
                  </w:r>
                  <w:r w:rsidRPr="00E23A73">
                    <w:rPr>
                      <w:sz w:val="18"/>
                      <w:szCs w:val="18"/>
                    </w:rPr>
                    <w:tab/>
                  </w:r>
                </w:p>
                <w:p w:rsidR="00522DCD" w:rsidRPr="00E23A73" w:rsidRDefault="00522DCD" w:rsidP="00522DCD">
                  <w:pPr>
                    <w:tabs>
                      <w:tab w:val="left" w:pos="3969"/>
                      <w:tab w:val="left" w:pos="5954"/>
                    </w:tabs>
                    <w:rPr>
                      <w:sz w:val="18"/>
                      <w:szCs w:val="18"/>
                    </w:rPr>
                  </w:pPr>
                  <w:r w:rsidRPr="00E23A73">
                    <w:rPr>
                      <w:sz w:val="18"/>
                      <w:szCs w:val="18"/>
                    </w:rPr>
                    <w:t xml:space="preserve">(m) </w:t>
                  </w:r>
                  <w:r w:rsidRPr="00E23A73">
                    <w:rPr>
                      <w:rStyle w:val="Emphasis"/>
                      <w:sz w:val="18"/>
                      <w:szCs w:val="18"/>
                    </w:rPr>
                    <w:t xml:space="preserve">Pseudoidium neolycopersici </w:t>
                  </w:r>
                  <w:r w:rsidRPr="002E3D2D">
                    <w:rPr>
                      <w:rStyle w:val="Emphasis"/>
                      <w:i w:val="0"/>
                      <w:sz w:val="18"/>
                      <w:szCs w:val="18"/>
                    </w:rPr>
                    <w:t>(Pn)</w:t>
                  </w:r>
                  <w:r w:rsidRPr="00E23A73">
                    <w:rPr>
                      <w:sz w:val="18"/>
                      <w:szCs w:val="18"/>
                    </w:rPr>
                    <w:t xml:space="preserve"> (char. 70)</w:t>
                  </w:r>
                  <w:r w:rsidRPr="00E23A73">
                    <w:rPr>
                      <w:sz w:val="18"/>
                      <w:szCs w:val="18"/>
                    </w:rPr>
                    <w:tab/>
                  </w:r>
                  <w:r w:rsidRPr="00E23A73">
                    <w:rPr>
                      <w:sz w:val="18"/>
                      <w:szCs w:val="18"/>
                    </w:rPr>
                    <w:tab/>
                    <w:t xml:space="preserve">[  ]          [  ]          [  ] </w:t>
                  </w:r>
                </w:p>
                <w:p w:rsidR="00522DCD" w:rsidRPr="00E23A73" w:rsidRDefault="00522DCD" w:rsidP="00522DCD">
                  <w:pPr>
                    <w:tabs>
                      <w:tab w:val="left" w:pos="3969"/>
                      <w:tab w:val="left" w:pos="5954"/>
                    </w:tabs>
                    <w:rPr>
                      <w:sz w:val="18"/>
                      <w:szCs w:val="18"/>
                    </w:rPr>
                  </w:pPr>
                  <w:r w:rsidRPr="00E23A73">
                    <w:rPr>
                      <w:sz w:val="18"/>
                      <w:szCs w:val="18"/>
                    </w:rPr>
                    <w:tab/>
                  </w:r>
                </w:p>
                <w:p w:rsidR="00522DCD" w:rsidRPr="008229A9" w:rsidRDefault="00522DCD" w:rsidP="00522DCD">
                  <w:pPr>
                    <w:tabs>
                      <w:tab w:val="left" w:pos="3969"/>
                      <w:tab w:val="left" w:pos="5954"/>
                    </w:tabs>
                    <w:rPr>
                      <w:sz w:val="18"/>
                      <w:szCs w:val="18"/>
                    </w:rPr>
                  </w:pPr>
                  <w:r w:rsidRPr="00E23A73">
                    <w:rPr>
                      <w:sz w:val="18"/>
                      <w:szCs w:val="18"/>
                    </w:rPr>
                    <w:lastRenderedPageBreak/>
                    <w:t xml:space="preserve">(n) </w:t>
                  </w:r>
                  <w:r w:rsidRPr="00E23A73">
                    <w:rPr>
                      <w:i/>
                      <w:iCs/>
                      <w:sz w:val="18"/>
                      <w:szCs w:val="18"/>
                    </w:rPr>
                    <w:t>Tomato torrado virus (</w:t>
                  </w:r>
                  <w:r w:rsidRPr="00E23A73">
                    <w:rPr>
                      <w:sz w:val="18"/>
                      <w:szCs w:val="18"/>
                    </w:rPr>
                    <w:t>ToTV) (char. 71)</w:t>
                  </w:r>
                  <w:r w:rsidRPr="00E23A73">
                    <w:rPr>
                      <w:sz w:val="18"/>
                      <w:szCs w:val="18"/>
                    </w:rPr>
                    <w:tab/>
                  </w:r>
                  <w:r w:rsidRPr="00E23A73">
                    <w:rPr>
                      <w:sz w:val="18"/>
                      <w:szCs w:val="18"/>
                    </w:rPr>
                    <w:tab/>
                    <w:t>[  ]          [  ]          [  ]</w:t>
                  </w:r>
                  <w:r w:rsidRPr="008229A9">
                    <w:rPr>
                      <w:sz w:val="18"/>
                      <w:szCs w:val="18"/>
                    </w:rPr>
                    <w:t xml:space="preserve"> </w:t>
                  </w:r>
                </w:p>
                <w:p w:rsidR="00522DCD" w:rsidRPr="008229A9" w:rsidRDefault="00522DCD" w:rsidP="00522DCD">
                  <w:pPr>
                    <w:rPr>
                      <w:sz w:val="18"/>
                      <w:szCs w:val="18"/>
                    </w:rPr>
                  </w:pPr>
                </w:p>
                <w:p w:rsidR="00522DCD" w:rsidRPr="008229A9" w:rsidRDefault="00522DCD" w:rsidP="00522DCD">
                  <w:pPr>
                    <w:tabs>
                      <w:tab w:val="left" w:pos="3969"/>
                      <w:tab w:val="left" w:pos="5954"/>
                    </w:tabs>
                    <w:rPr>
                      <w:sz w:val="18"/>
                      <w:szCs w:val="18"/>
                    </w:rPr>
                  </w:pPr>
                  <w:r>
                    <w:rPr>
                      <w:sz w:val="18"/>
                      <w:szCs w:val="18"/>
                    </w:rPr>
                    <w:t>(o</w:t>
                  </w:r>
                  <w:r w:rsidRPr="008229A9">
                    <w:rPr>
                      <w:sz w:val="18"/>
                      <w:szCs w:val="18"/>
                    </w:rPr>
                    <w:t>) Other (please specify, including races and strains)</w:t>
                  </w:r>
                  <w:r w:rsidRPr="008229A9">
                    <w:rPr>
                      <w:sz w:val="18"/>
                      <w:szCs w:val="18"/>
                    </w:rPr>
                    <w:tab/>
                  </w:r>
                </w:p>
                <w:p w:rsidR="00522DCD" w:rsidRPr="008229A9" w:rsidRDefault="00522DCD" w:rsidP="00522DCD">
                  <w:pPr>
                    <w:rPr>
                      <w:sz w:val="18"/>
                      <w:szCs w:val="18"/>
                    </w:rPr>
                  </w:pPr>
                </w:p>
                <w:p w:rsidR="00522DCD" w:rsidRPr="008229A9" w:rsidRDefault="00522DCD" w:rsidP="00522DCD">
                  <w:pPr>
                    <w:rPr>
                      <w:sz w:val="18"/>
                      <w:szCs w:val="18"/>
                    </w:rPr>
                  </w:pPr>
                  <w:r w:rsidRPr="008229A9">
                    <w:rPr>
                      <w:sz w:val="18"/>
                      <w:szCs w:val="18"/>
                    </w:rPr>
                    <w:tab/>
                  </w:r>
                </w:p>
                <w:p w:rsidR="00522DCD" w:rsidRPr="008229A9" w:rsidRDefault="00522DCD" w:rsidP="00522DCD">
                  <w:pPr>
                    <w:rPr>
                      <w:sz w:val="18"/>
                      <w:szCs w:val="18"/>
                    </w:rPr>
                  </w:pPr>
                  <w:r w:rsidRPr="008229A9">
                    <w:rPr>
                      <w:sz w:val="18"/>
                      <w:szCs w:val="18"/>
                    </w:rPr>
                    <w:t>7.3.3.</w:t>
                  </w:r>
                  <w:r w:rsidRPr="008229A9">
                    <w:rPr>
                      <w:sz w:val="18"/>
                      <w:szCs w:val="18"/>
                    </w:rPr>
                    <w:tab/>
                    <w:t>Special conditions for the examination of the variety</w:t>
                  </w:r>
                </w:p>
                <w:p w:rsidR="00522DCD" w:rsidRPr="008229A9" w:rsidRDefault="00522DCD" w:rsidP="00522DCD">
                  <w:pPr>
                    <w:rPr>
                      <w:sz w:val="18"/>
                      <w:szCs w:val="18"/>
                    </w:rPr>
                  </w:pPr>
                </w:p>
                <w:p w:rsidR="00522DCD" w:rsidRPr="008229A9" w:rsidRDefault="00522DCD" w:rsidP="00522DCD">
                  <w:pPr>
                    <w:rPr>
                      <w:sz w:val="18"/>
                      <w:szCs w:val="18"/>
                    </w:rPr>
                  </w:pPr>
                  <w:r>
                    <w:rPr>
                      <w:sz w:val="18"/>
                      <w:szCs w:val="18"/>
                    </w:rPr>
                    <w:t>(</w:t>
                  </w:r>
                  <w:r w:rsidRPr="008229A9">
                    <w:rPr>
                      <w:sz w:val="18"/>
                      <w:szCs w:val="18"/>
                    </w:rPr>
                    <w:t xml:space="preserve">a) </w:t>
                  </w:r>
                  <w:r>
                    <w:rPr>
                      <w:sz w:val="18"/>
                      <w:szCs w:val="18"/>
                    </w:rPr>
                    <w:tab/>
                  </w:r>
                  <w:r w:rsidRPr="008229A9">
                    <w:rPr>
                      <w:sz w:val="18"/>
                      <w:szCs w:val="18"/>
                    </w:rPr>
                    <w:t>Type of culture:</w:t>
                  </w:r>
                </w:p>
                <w:p w:rsidR="00522DCD" w:rsidRPr="008229A9" w:rsidRDefault="00522DCD" w:rsidP="00522DCD">
                  <w:pPr>
                    <w:rPr>
                      <w:sz w:val="18"/>
                      <w:szCs w:val="18"/>
                    </w:rPr>
                  </w:pPr>
                  <w:r w:rsidRPr="008229A9">
                    <w:rPr>
                      <w:sz w:val="18"/>
                      <w:szCs w:val="18"/>
                    </w:rPr>
                    <w:tab/>
                    <w:t>- under glass</w:t>
                  </w:r>
                  <w:r w:rsidRPr="008229A9">
                    <w:rPr>
                      <w:sz w:val="18"/>
                      <w:szCs w:val="18"/>
                    </w:rPr>
                    <w:tab/>
                    <w:t>[  ]</w:t>
                  </w:r>
                </w:p>
                <w:p w:rsidR="00522DCD" w:rsidRPr="008229A9" w:rsidRDefault="00522DCD" w:rsidP="00522DCD">
                  <w:pPr>
                    <w:rPr>
                      <w:sz w:val="18"/>
                      <w:szCs w:val="18"/>
                    </w:rPr>
                  </w:pPr>
                </w:p>
                <w:p w:rsidR="00522DCD" w:rsidRPr="008229A9" w:rsidRDefault="00522DCD" w:rsidP="00522DCD">
                  <w:pPr>
                    <w:rPr>
                      <w:sz w:val="18"/>
                      <w:szCs w:val="18"/>
                    </w:rPr>
                  </w:pPr>
                  <w:r w:rsidRPr="008229A9">
                    <w:rPr>
                      <w:sz w:val="18"/>
                      <w:szCs w:val="18"/>
                    </w:rPr>
                    <w:tab/>
                    <w:t>- in the open</w:t>
                  </w:r>
                  <w:r w:rsidRPr="008229A9">
                    <w:rPr>
                      <w:sz w:val="18"/>
                      <w:szCs w:val="18"/>
                    </w:rPr>
                    <w:tab/>
                    <w:t>[  ]</w:t>
                  </w:r>
                </w:p>
                <w:p w:rsidR="00522DCD" w:rsidRPr="008229A9" w:rsidRDefault="00522DCD" w:rsidP="00522DCD">
                  <w:pPr>
                    <w:rPr>
                      <w:sz w:val="18"/>
                      <w:szCs w:val="18"/>
                    </w:rPr>
                  </w:pPr>
                </w:p>
                <w:p w:rsidR="00522DCD" w:rsidRPr="008229A9" w:rsidRDefault="00522DCD" w:rsidP="00522DCD">
                  <w:pPr>
                    <w:rPr>
                      <w:sz w:val="18"/>
                      <w:szCs w:val="18"/>
                    </w:rPr>
                  </w:pPr>
                  <w:r>
                    <w:rPr>
                      <w:sz w:val="18"/>
                      <w:szCs w:val="18"/>
                    </w:rPr>
                    <w:t>(</w:t>
                  </w:r>
                  <w:r w:rsidRPr="008229A9">
                    <w:rPr>
                      <w:sz w:val="18"/>
                      <w:szCs w:val="18"/>
                    </w:rPr>
                    <w:t xml:space="preserve">b) </w:t>
                  </w:r>
                  <w:r>
                    <w:rPr>
                      <w:sz w:val="18"/>
                      <w:szCs w:val="18"/>
                    </w:rPr>
                    <w:tab/>
                  </w:r>
                  <w:r w:rsidRPr="008229A9">
                    <w:rPr>
                      <w:sz w:val="18"/>
                      <w:szCs w:val="18"/>
                    </w:rPr>
                    <w:t>Main use:</w:t>
                  </w:r>
                  <w:r w:rsidRPr="008229A9">
                    <w:rPr>
                      <w:sz w:val="18"/>
                      <w:szCs w:val="18"/>
                    </w:rPr>
                    <w:tab/>
                  </w:r>
                </w:p>
                <w:p w:rsidR="00522DCD" w:rsidRPr="008229A9" w:rsidRDefault="00522DCD" w:rsidP="00522DCD">
                  <w:pPr>
                    <w:rPr>
                      <w:sz w:val="18"/>
                      <w:szCs w:val="18"/>
                    </w:rPr>
                  </w:pPr>
                  <w:r w:rsidRPr="008229A9">
                    <w:rPr>
                      <w:sz w:val="18"/>
                      <w:szCs w:val="18"/>
                    </w:rPr>
                    <w:tab/>
                    <w:t>-fresh market or garden</w:t>
                  </w:r>
                  <w:r w:rsidRPr="008229A9">
                    <w:rPr>
                      <w:sz w:val="18"/>
                      <w:szCs w:val="18"/>
                    </w:rPr>
                    <w:tab/>
                    <w:t>[  ]</w:t>
                  </w:r>
                </w:p>
                <w:p w:rsidR="00522DCD" w:rsidRPr="008229A9" w:rsidRDefault="00522DCD" w:rsidP="00522DCD">
                  <w:pPr>
                    <w:rPr>
                      <w:sz w:val="18"/>
                      <w:szCs w:val="18"/>
                    </w:rPr>
                  </w:pPr>
                </w:p>
                <w:p w:rsidR="00522DCD" w:rsidRPr="008229A9" w:rsidRDefault="00522DCD" w:rsidP="00522DCD">
                  <w:pPr>
                    <w:rPr>
                      <w:sz w:val="18"/>
                      <w:szCs w:val="18"/>
                    </w:rPr>
                  </w:pPr>
                  <w:r w:rsidRPr="008229A9">
                    <w:rPr>
                      <w:sz w:val="18"/>
                      <w:szCs w:val="18"/>
                    </w:rPr>
                    <w:tab/>
                    <w:t>-industrial processing</w:t>
                  </w:r>
                  <w:r w:rsidRPr="008229A9">
                    <w:rPr>
                      <w:sz w:val="18"/>
                      <w:szCs w:val="18"/>
                    </w:rPr>
                    <w:tab/>
                    <w:t>[  ]</w:t>
                  </w:r>
                </w:p>
                <w:p w:rsidR="00522DCD" w:rsidRPr="008229A9" w:rsidRDefault="00522DCD" w:rsidP="00522DCD">
                  <w:pPr>
                    <w:rPr>
                      <w:sz w:val="18"/>
                      <w:szCs w:val="18"/>
                    </w:rPr>
                  </w:pPr>
                  <w:r w:rsidRPr="008229A9">
                    <w:rPr>
                      <w:sz w:val="18"/>
                      <w:szCs w:val="18"/>
                    </w:rPr>
                    <w:tab/>
                  </w:r>
                  <w:r w:rsidRPr="008229A9">
                    <w:rPr>
                      <w:sz w:val="18"/>
                      <w:szCs w:val="18"/>
                    </w:rPr>
                    <w:tab/>
                    <w:t>- peel</w:t>
                  </w:r>
                  <w:r w:rsidRPr="008229A9">
                    <w:rPr>
                      <w:sz w:val="18"/>
                      <w:szCs w:val="18"/>
                    </w:rPr>
                    <w:tab/>
                    <w:t>[  ]</w:t>
                  </w:r>
                </w:p>
                <w:p w:rsidR="00522DCD" w:rsidRPr="008229A9" w:rsidRDefault="00522DCD" w:rsidP="00522DCD">
                  <w:pPr>
                    <w:rPr>
                      <w:sz w:val="18"/>
                      <w:szCs w:val="18"/>
                    </w:rPr>
                  </w:pPr>
                  <w:r w:rsidRPr="008229A9">
                    <w:rPr>
                      <w:sz w:val="18"/>
                      <w:szCs w:val="18"/>
                    </w:rPr>
                    <w:tab/>
                  </w:r>
                  <w:r w:rsidRPr="008229A9">
                    <w:rPr>
                      <w:sz w:val="18"/>
                      <w:szCs w:val="18"/>
                    </w:rPr>
                    <w:tab/>
                    <w:t>- paste</w:t>
                  </w:r>
                  <w:r w:rsidRPr="008229A9">
                    <w:rPr>
                      <w:sz w:val="18"/>
                      <w:szCs w:val="18"/>
                    </w:rPr>
                    <w:tab/>
                    <w:t>[  ]</w:t>
                  </w:r>
                </w:p>
                <w:p w:rsidR="00522DCD" w:rsidRPr="008229A9" w:rsidRDefault="00522DCD" w:rsidP="00522DCD">
                  <w:pPr>
                    <w:rPr>
                      <w:sz w:val="18"/>
                      <w:szCs w:val="18"/>
                    </w:rPr>
                  </w:pPr>
                  <w:r w:rsidRPr="008229A9">
                    <w:rPr>
                      <w:sz w:val="18"/>
                      <w:szCs w:val="18"/>
                    </w:rPr>
                    <w:tab/>
                  </w:r>
                  <w:r w:rsidRPr="008229A9">
                    <w:rPr>
                      <w:sz w:val="18"/>
                      <w:szCs w:val="18"/>
                    </w:rPr>
                    <w:tab/>
                    <w:t>- other</w:t>
                  </w:r>
                  <w:r w:rsidRPr="008229A9">
                    <w:rPr>
                      <w:sz w:val="18"/>
                      <w:szCs w:val="18"/>
                    </w:rPr>
                    <w:tab/>
                    <w:t>[  ]</w:t>
                  </w:r>
                </w:p>
                <w:p w:rsidR="00522DCD" w:rsidRPr="008229A9" w:rsidRDefault="00522DCD" w:rsidP="00522DCD">
                  <w:pPr>
                    <w:rPr>
                      <w:sz w:val="18"/>
                      <w:szCs w:val="18"/>
                    </w:rPr>
                  </w:pPr>
                </w:p>
                <w:p w:rsidR="00522DCD" w:rsidRPr="008229A9" w:rsidRDefault="00522DCD" w:rsidP="00522DCD">
                  <w:pPr>
                    <w:rPr>
                      <w:sz w:val="18"/>
                      <w:szCs w:val="18"/>
                    </w:rPr>
                  </w:pPr>
                  <w:r w:rsidRPr="008229A9">
                    <w:rPr>
                      <w:sz w:val="18"/>
                      <w:szCs w:val="18"/>
                    </w:rPr>
                    <w:tab/>
                    <w:t>- pot plant</w:t>
                  </w:r>
                  <w:r w:rsidRPr="008229A9">
                    <w:rPr>
                      <w:sz w:val="18"/>
                      <w:szCs w:val="18"/>
                    </w:rPr>
                    <w:tab/>
                    <w:t>[  ]</w:t>
                  </w:r>
                </w:p>
                <w:p w:rsidR="00522DCD" w:rsidRPr="008229A9" w:rsidRDefault="00522DCD" w:rsidP="00522DCD">
                  <w:pPr>
                    <w:rPr>
                      <w:sz w:val="18"/>
                      <w:szCs w:val="18"/>
                    </w:rPr>
                  </w:pPr>
                </w:p>
                <w:p w:rsidR="00522DCD" w:rsidRPr="008229A9" w:rsidRDefault="00522DCD" w:rsidP="00522DCD">
                  <w:pPr>
                    <w:rPr>
                      <w:sz w:val="18"/>
                      <w:szCs w:val="18"/>
                    </w:rPr>
                  </w:pPr>
                  <w:r w:rsidRPr="008229A9">
                    <w:rPr>
                      <w:sz w:val="18"/>
                      <w:szCs w:val="18"/>
                    </w:rPr>
                    <w:tab/>
                    <w:t>- rootstock</w:t>
                  </w:r>
                  <w:r w:rsidRPr="008229A9">
                    <w:rPr>
                      <w:sz w:val="18"/>
                      <w:szCs w:val="18"/>
                    </w:rPr>
                    <w:tab/>
                    <w:t>[  ]</w:t>
                  </w:r>
                </w:p>
                <w:p w:rsidR="00522DCD" w:rsidRPr="008229A9" w:rsidRDefault="00522DCD" w:rsidP="00522DCD">
                  <w:pPr>
                    <w:rPr>
                      <w:sz w:val="18"/>
                      <w:szCs w:val="18"/>
                    </w:rPr>
                  </w:pPr>
                </w:p>
                <w:p w:rsidR="00522DCD" w:rsidRPr="008229A9" w:rsidRDefault="00522DCD" w:rsidP="00522DCD">
                  <w:pPr>
                    <w:rPr>
                      <w:sz w:val="18"/>
                      <w:szCs w:val="18"/>
                    </w:rPr>
                  </w:pPr>
                  <w:r w:rsidRPr="008229A9">
                    <w:rPr>
                      <w:sz w:val="18"/>
                      <w:szCs w:val="18"/>
                    </w:rPr>
                    <w:tab/>
                    <w:t>- other</w:t>
                  </w:r>
                  <w:r w:rsidRPr="008229A9">
                    <w:rPr>
                      <w:sz w:val="18"/>
                      <w:szCs w:val="18"/>
                    </w:rPr>
                    <w:tab/>
                  </w:r>
                  <w:r w:rsidR="00D4750F">
                    <w:rPr>
                      <w:sz w:val="18"/>
                      <w:szCs w:val="18"/>
                    </w:rPr>
                    <w:tab/>
                  </w:r>
                  <w:r w:rsidRPr="008229A9">
                    <w:rPr>
                      <w:sz w:val="18"/>
                      <w:szCs w:val="18"/>
                    </w:rPr>
                    <w:t>[  ]</w:t>
                  </w:r>
                </w:p>
                <w:p w:rsidR="00522DCD" w:rsidRPr="008229A9" w:rsidRDefault="00522DCD" w:rsidP="00522DCD">
                  <w:pPr>
                    <w:rPr>
                      <w:sz w:val="18"/>
                      <w:szCs w:val="18"/>
                    </w:rPr>
                  </w:pPr>
                </w:p>
                <w:p w:rsidR="00522DCD" w:rsidRPr="008229A9" w:rsidRDefault="00522DCD" w:rsidP="00522DCD">
                  <w:pPr>
                    <w:ind w:left="567" w:hanging="567"/>
                    <w:rPr>
                      <w:sz w:val="18"/>
                      <w:szCs w:val="18"/>
                    </w:rPr>
                  </w:pPr>
                  <w:r w:rsidRPr="008229A9">
                    <w:rPr>
                      <w:bCs/>
                      <w:sz w:val="18"/>
                      <w:szCs w:val="18"/>
                    </w:rPr>
                    <w:t>It</w:t>
                  </w:r>
                  <w:r w:rsidRPr="008229A9">
                    <w:rPr>
                      <w:sz w:val="18"/>
                      <w:szCs w:val="18"/>
                    </w:rPr>
                    <w:t xml:space="preserve"> </w:t>
                  </w:r>
                  <w:proofErr w:type="gramStart"/>
                  <w:r w:rsidRPr="008229A9">
                    <w:rPr>
                      <w:sz w:val="18"/>
                      <w:szCs w:val="18"/>
                    </w:rPr>
                    <w:t>is strongly recommended</w:t>
                  </w:r>
                  <w:proofErr w:type="gramEnd"/>
                  <w:r w:rsidRPr="008229A9">
                    <w:rPr>
                      <w:sz w:val="18"/>
                      <w:szCs w:val="18"/>
                    </w:rPr>
                    <w:t xml:space="preserve"> to add a representative colour image of the fruits of the variety to the TQ.</w:t>
                  </w:r>
                </w:p>
                <w:p w:rsidR="00D90E3D" w:rsidRDefault="00D90E3D">
                  <w:pPr>
                    <w:rPr>
                      <w:rFonts w:eastAsia="Arial" w:cs="Arial"/>
                      <w:color w:val="000000"/>
                      <w:sz w:val="18"/>
                      <w:szCs w:val="18"/>
                    </w:rPr>
                  </w:pPr>
                </w:p>
              </w:tc>
            </w:tr>
          </w:tbl>
          <w:p w:rsidR="007F75B1" w:rsidRDefault="007F75B1">
            <w:pPr>
              <w:spacing w:line="1" w:lineRule="auto"/>
            </w:pPr>
          </w:p>
        </w:tc>
      </w:tr>
    </w:tbl>
    <w:p w:rsidR="007F75B1" w:rsidRDefault="007F75B1">
      <w:pPr>
        <w:sectPr w:rsidR="007F75B1">
          <w:headerReference w:type="default" r:id="rId199"/>
          <w:footerReference w:type="default" r:id="rId200"/>
          <w:pgSz w:w="11905" w:h="16837"/>
          <w:pgMar w:top="510" w:right="396" w:bottom="510" w:left="1133" w:header="510" w:footer="510" w:gutter="0"/>
          <w:cols w:space="720"/>
        </w:sectPr>
      </w:pPr>
    </w:p>
    <w:p w:rsidR="007F75B1" w:rsidRDefault="007F75B1">
      <w:pPr>
        <w:rPr>
          <w:vanish/>
        </w:rPr>
      </w:pPr>
    </w:p>
    <w:tbl>
      <w:tblPr>
        <w:tblOverlap w:val="never"/>
        <w:tblW w:w="9465" w:type="dxa"/>
        <w:tblLayout w:type="fixed"/>
        <w:tblLook w:val="01E0" w:firstRow="1" w:lastRow="1" w:firstColumn="1" w:lastColumn="1" w:noHBand="0" w:noVBand="0"/>
      </w:tblPr>
      <w:tblGrid>
        <w:gridCol w:w="9465"/>
      </w:tblGrid>
      <w:tr w:rsidR="007F75B1">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7F75B1">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F75B1" w:rsidRDefault="006A66A6">
                  <w:pPr>
                    <w:rPr>
                      <w:rFonts w:eastAsia="Arial" w:cs="Arial"/>
                      <w:color w:val="000000"/>
                    </w:rPr>
                  </w:pPr>
                  <w:r>
                    <w:rPr>
                      <w:rFonts w:eastAsia="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rsidR="007F75B1" w:rsidRDefault="006A66A6">
                  <w:pPr>
                    <w:rPr>
                      <w:rFonts w:eastAsia="Arial" w:cs="Arial"/>
                      <w:color w:val="000000"/>
                    </w:rPr>
                  </w:pPr>
                  <w:r>
                    <w:rPr>
                      <w:rFonts w:eastAsia="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7F75B1" w:rsidRDefault="006A66A6">
                  <w:pPr>
                    <w:rPr>
                      <w:rFonts w:eastAsia="Arial" w:cs="Arial"/>
                      <w:color w:val="000000"/>
                    </w:rPr>
                  </w:pPr>
                  <w:r>
                    <w:rPr>
                      <w:rFonts w:eastAsia="Arial" w:cs="Arial"/>
                      <w:color w:val="000000"/>
                    </w:rPr>
                    <w:br/>
                    <w:t>Reference Number:</w:t>
                  </w:r>
                </w:p>
              </w:tc>
            </w:tr>
          </w:tbl>
          <w:p w:rsidR="007F75B1" w:rsidRDefault="007F75B1">
            <w:pPr>
              <w:spacing w:line="1" w:lineRule="auto"/>
            </w:pPr>
          </w:p>
        </w:tc>
      </w:tr>
      <w:tr w:rsidR="007F75B1">
        <w:tc>
          <w:tcPr>
            <w:tcW w:w="9465" w:type="dxa"/>
            <w:tcMar>
              <w:top w:w="0" w:type="dxa"/>
              <w:left w:w="20" w:type="dxa"/>
              <w:bottom w:w="20" w:type="dxa"/>
              <w:right w:w="2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r>
      <w:tr w:rsidR="007F75B1">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7F75B1">
              <w:tc>
                <w:tcPr>
                  <w:tcW w:w="566" w:type="dxa"/>
                  <w:tcMar>
                    <w:top w:w="0" w:type="dxa"/>
                    <w:left w:w="8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br/>
                    <w:t>8.</w:t>
                  </w:r>
                </w:p>
              </w:tc>
              <w:tc>
                <w:tcPr>
                  <w:tcW w:w="8859" w:type="dxa"/>
                  <w:gridSpan w:val="5"/>
                  <w:vMerge w:val="restart"/>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br/>
                    <w:t>Authorization for release</w:t>
                  </w:r>
                </w:p>
              </w:tc>
            </w:tr>
            <w:tr w:rsidR="007F75B1">
              <w:tc>
                <w:tcPr>
                  <w:tcW w:w="566" w:type="dxa"/>
                  <w:tcMar>
                    <w:top w:w="0" w:type="dxa"/>
                    <w:left w:w="0" w:type="dxa"/>
                    <w:bottom w:w="0" w:type="dxa"/>
                    <w:right w:w="0" w:type="dxa"/>
                  </w:tcMar>
                </w:tcPr>
                <w:p w:rsidR="007F75B1" w:rsidRDefault="007F75B1">
                  <w:pPr>
                    <w:spacing w:line="1" w:lineRule="auto"/>
                  </w:pPr>
                </w:p>
              </w:tc>
              <w:tc>
                <w:tcPr>
                  <w:tcW w:w="566"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br/>
                    <w:t>(a)</w:t>
                  </w:r>
                </w:p>
              </w:tc>
              <w:tc>
                <w:tcPr>
                  <w:tcW w:w="8293" w:type="dxa"/>
                  <w:gridSpan w:val="4"/>
                  <w:vMerge w:val="restart"/>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br/>
                    <w:t>Does the variety require prior authorization for release under legislation concerning the protection of the environment, human and animal health?</w:t>
                  </w:r>
                </w:p>
              </w:tc>
            </w:tr>
            <w:tr w:rsidR="007F75B1">
              <w:tc>
                <w:tcPr>
                  <w:tcW w:w="566" w:type="dxa"/>
                  <w:tcMar>
                    <w:top w:w="0" w:type="dxa"/>
                    <w:left w:w="0" w:type="dxa"/>
                    <w:bottom w:w="0" w:type="dxa"/>
                    <w:right w:w="0" w:type="dxa"/>
                  </w:tcMar>
                </w:tcPr>
                <w:p w:rsidR="007F75B1" w:rsidRDefault="007F75B1">
                  <w:pPr>
                    <w:spacing w:line="1" w:lineRule="auto"/>
                  </w:pPr>
                </w:p>
              </w:tc>
              <w:tc>
                <w:tcPr>
                  <w:tcW w:w="566" w:type="dxa"/>
                  <w:tcMar>
                    <w:top w:w="0" w:type="dxa"/>
                    <w:left w:w="0" w:type="dxa"/>
                    <w:bottom w:w="0" w:type="dxa"/>
                    <w:right w:w="0" w:type="dxa"/>
                  </w:tcMar>
                </w:tcPr>
                <w:p w:rsidR="007F75B1" w:rsidRDefault="007F75B1">
                  <w:pPr>
                    <w:spacing w:line="1" w:lineRule="auto"/>
                  </w:pPr>
                </w:p>
              </w:tc>
              <w:tc>
                <w:tcPr>
                  <w:tcW w:w="850"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br/>
                    <w:t>[  ]</w:t>
                  </w:r>
                </w:p>
              </w:tc>
            </w:tr>
            <w:tr w:rsidR="007F75B1">
              <w:tc>
                <w:tcPr>
                  <w:tcW w:w="566" w:type="dxa"/>
                  <w:tcMar>
                    <w:top w:w="0" w:type="dxa"/>
                    <w:left w:w="0" w:type="dxa"/>
                    <w:bottom w:w="0" w:type="dxa"/>
                    <w:right w:w="0" w:type="dxa"/>
                  </w:tcMar>
                </w:tcPr>
                <w:p w:rsidR="007F75B1" w:rsidRDefault="007F75B1">
                  <w:pPr>
                    <w:spacing w:line="1" w:lineRule="auto"/>
                  </w:pPr>
                </w:p>
              </w:tc>
              <w:tc>
                <w:tcPr>
                  <w:tcW w:w="566"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br/>
                    <w:t>(b)</w:t>
                  </w:r>
                </w:p>
              </w:tc>
              <w:tc>
                <w:tcPr>
                  <w:tcW w:w="8293" w:type="dxa"/>
                  <w:gridSpan w:val="4"/>
                  <w:vMerge w:val="restart"/>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Has such authorization been obtained</w:t>
                  </w:r>
                  <w:proofErr w:type="gramEnd"/>
                  <w:r>
                    <w:rPr>
                      <w:rFonts w:eastAsia="Arial" w:cs="Arial"/>
                      <w:color w:val="000000"/>
                      <w:sz w:val="18"/>
                      <w:szCs w:val="18"/>
                    </w:rPr>
                    <w:t>?</w:t>
                  </w:r>
                </w:p>
              </w:tc>
            </w:tr>
            <w:tr w:rsidR="007F75B1">
              <w:tc>
                <w:tcPr>
                  <w:tcW w:w="566" w:type="dxa"/>
                  <w:tcMar>
                    <w:top w:w="0" w:type="dxa"/>
                    <w:left w:w="0" w:type="dxa"/>
                    <w:bottom w:w="0" w:type="dxa"/>
                    <w:right w:w="0" w:type="dxa"/>
                  </w:tcMar>
                </w:tcPr>
                <w:p w:rsidR="007F75B1" w:rsidRDefault="007F75B1">
                  <w:pPr>
                    <w:spacing w:line="1" w:lineRule="auto"/>
                  </w:pPr>
                </w:p>
              </w:tc>
              <w:tc>
                <w:tcPr>
                  <w:tcW w:w="566" w:type="dxa"/>
                  <w:tcMar>
                    <w:top w:w="0" w:type="dxa"/>
                    <w:left w:w="0" w:type="dxa"/>
                    <w:bottom w:w="0" w:type="dxa"/>
                    <w:right w:w="0" w:type="dxa"/>
                  </w:tcMar>
                </w:tcPr>
                <w:p w:rsidR="007F75B1" w:rsidRDefault="007F75B1">
                  <w:pPr>
                    <w:spacing w:line="1" w:lineRule="auto"/>
                  </w:pPr>
                </w:p>
              </w:tc>
              <w:tc>
                <w:tcPr>
                  <w:tcW w:w="850"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br/>
                    <w:t>[  ]</w:t>
                  </w:r>
                </w:p>
              </w:tc>
            </w:tr>
            <w:tr w:rsidR="007F75B1">
              <w:tc>
                <w:tcPr>
                  <w:tcW w:w="566" w:type="dxa"/>
                  <w:tcMar>
                    <w:top w:w="0" w:type="dxa"/>
                    <w:left w:w="0" w:type="dxa"/>
                    <w:bottom w:w="0" w:type="dxa"/>
                    <w:right w:w="0" w:type="dxa"/>
                  </w:tcMar>
                </w:tcPr>
                <w:p w:rsidR="007F75B1" w:rsidRDefault="007F75B1">
                  <w:pPr>
                    <w:spacing w:line="1" w:lineRule="auto"/>
                  </w:pPr>
                </w:p>
              </w:tc>
              <w:tc>
                <w:tcPr>
                  <w:tcW w:w="8859" w:type="dxa"/>
                  <w:gridSpan w:val="5"/>
                  <w:vMerge w:val="restart"/>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br/>
                    <w:t>If the answer to (b) is yes, please attach a copy of the authorization.</w:t>
                  </w:r>
                </w:p>
              </w:tc>
            </w:tr>
            <w:tr w:rsidR="007F75B1">
              <w:tc>
                <w:tcPr>
                  <w:tcW w:w="566" w:type="dxa"/>
                  <w:tcMar>
                    <w:top w:w="0" w:type="dxa"/>
                    <w:left w:w="0" w:type="dxa"/>
                    <w:bottom w:w="0" w:type="dxa"/>
                    <w:right w:w="0" w:type="dxa"/>
                  </w:tcMar>
                </w:tcPr>
                <w:p w:rsidR="007F75B1" w:rsidRDefault="007F75B1">
                  <w:pPr>
                    <w:spacing w:line="1" w:lineRule="auto"/>
                  </w:pPr>
                </w:p>
              </w:tc>
              <w:tc>
                <w:tcPr>
                  <w:tcW w:w="566" w:type="dxa"/>
                  <w:tcMar>
                    <w:top w:w="0" w:type="dxa"/>
                    <w:left w:w="0" w:type="dxa"/>
                    <w:bottom w:w="0" w:type="dxa"/>
                    <w:right w:w="0" w:type="dxa"/>
                  </w:tcMar>
                </w:tcPr>
                <w:p w:rsidR="007F75B1" w:rsidRDefault="007F75B1">
                  <w:pPr>
                    <w:spacing w:line="1" w:lineRule="auto"/>
                  </w:pPr>
                </w:p>
              </w:tc>
              <w:tc>
                <w:tcPr>
                  <w:tcW w:w="850" w:type="dxa"/>
                  <w:tcMar>
                    <w:top w:w="0" w:type="dxa"/>
                    <w:left w:w="0" w:type="dxa"/>
                    <w:bottom w:w="0" w:type="dxa"/>
                    <w:right w:w="0" w:type="dxa"/>
                  </w:tcMar>
                </w:tcPr>
                <w:p w:rsidR="007F75B1" w:rsidRDefault="007F75B1">
                  <w:pPr>
                    <w:spacing w:line="1" w:lineRule="auto"/>
                  </w:pPr>
                </w:p>
              </w:tc>
              <w:tc>
                <w:tcPr>
                  <w:tcW w:w="1984"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c>
                <w:tcPr>
                  <w:tcW w:w="850" w:type="dxa"/>
                  <w:tcMar>
                    <w:top w:w="0" w:type="dxa"/>
                    <w:left w:w="0" w:type="dxa"/>
                    <w:bottom w:w="0" w:type="dxa"/>
                    <w:right w:w="0" w:type="dxa"/>
                  </w:tcMar>
                </w:tcPr>
                <w:p w:rsidR="007F75B1" w:rsidRDefault="007F75B1">
                  <w:pPr>
                    <w:spacing w:line="1" w:lineRule="auto"/>
                  </w:pPr>
                </w:p>
              </w:tc>
              <w:tc>
                <w:tcPr>
                  <w:tcW w:w="4609"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r>
      <w:tr w:rsidR="007F75B1">
        <w:trPr>
          <w:hidden/>
        </w:trPr>
        <w:tc>
          <w:tcPr>
            <w:tcW w:w="9465" w:type="dxa"/>
            <w:tcMar>
              <w:top w:w="0" w:type="dxa"/>
              <w:left w:w="20" w:type="dxa"/>
              <w:bottom w:w="0" w:type="dxa"/>
              <w:right w:w="20" w:type="dxa"/>
            </w:tcMar>
          </w:tcPr>
          <w:p w:rsidR="007F75B1" w:rsidRDefault="007F75B1">
            <w:pPr>
              <w:rPr>
                <w:vanish/>
              </w:rPr>
            </w:pPr>
            <w:bookmarkStart w:id="178" w:name="__bookmark_38"/>
            <w:bookmarkEnd w:id="178"/>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7F75B1">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7F75B1">
                    <w:tc>
                      <w:tcPr>
                        <w:tcW w:w="9265" w:type="dxa"/>
                        <w:tcMar>
                          <w:top w:w="0" w:type="dxa"/>
                          <w:left w:w="0" w:type="dxa"/>
                          <w:bottom w:w="0" w:type="dxa"/>
                          <w:right w:w="0" w:type="dxa"/>
                        </w:tcMar>
                      </w:tcPr>
                      <w:p w:rsidR="007F75B1" w:rsidRDefault="006A66A6">
                        <w:pPr>
                          <w:jc w:val="both"/>
                        </w:pPr>
                        <w:r>
                          <w:rPr>
                            <w:rFonts w:eastAsia="Arial" w:cs="Arial"/>
                            <w:color w:val="000000"/>
                            <w:sz w:val="18"/>
                            <w:szCs w:val="18"/>
                          </w:rPr>
                          <w:t>9. Information on plant material to be examined or submitted for examination</w:t>
                        </w:r>
                      </w:p>
                    </w:tc>
                  </w:tr>
                </w:tbl>
                <w:p w:rsidR="007F75B1" w:rsidRDefault="007F75B1">
                  <w:pPr>
                    <w:spacing w:line="1" w:lineRule="auto"/>
                  </w:pPr>
                </w:p>
              </w:tc>
            </w:tr>
            <w:tr w:rsidR="007F75B1">
              <w:tc>
                <w:tcPr>
                  <w:tcW w:w="9425" w:type="dxa"/>
                  <w:tcMar>
                    <w:top w:w="0" w:type="dxa"/>
                    <w:left w:w="0" w:type="dxa"/>
                    <w:bottom w:w="0" w:type="dxa"/>
                    <w:right w:w="0" w:type="dxa"/>
                  </w:tcMar>
                </w:tcPr>
                <w:p w:rsidR="007F75B1" w:rsidRDefault="006A66A6">
                  <w:pPr>
                    <w:rPr>
                      <w:rFonts w:eastAsia="Arial" w:cs="Arial"/>
                      <w:color w:val="000000"/>
                    </w:rPr>
                  </w:pPr>
                  <w:r>
                    <w:rPr>
                      <w:rFonts w:eastAsia="Arial" w:cs="Arial"/>
                      <w:color w:val="000000"/>
                    </w:rPr>
                    <w:t xml:space="preserve"> </w:t>
                  </w:r>
                </w:p>
              </w:tc>
            </w:tr>
            <w:tr w:rsidR="007F75B1">
              <w:tc>
                <w:tcPr>
                  <w:tcW w:w="9425" w:type="dxa"/>
                  <w:tcMar>
                    <w:top w:w="0" w:type="dxa"/>
                    <w:left w:w="80" w:type="dxa"/>
                    <w:bottom w:w="0" w:type="dxa"/>
                    <w:right w:w="80" w:type="dxa"/>
                  </w:tcMar>
                </w:tcPr>
                <w:p w:rsidR="007F75B1" w:rsidRDefault="006A66A6">
                  <w:pPr>
                    <w:jc w:val="both"/>
                    <w:rPr>
                      <w:rFonts w:eastAsia="Arial" w:cs="Arial"/>
                      <w:color w:val="000000"/>
                      <w:sz w:val="18"/>
                      <w:szCs w:val="18"/>
                    </w:rPr>
                  </w:pPr>
                  <w:r>
                    <w:rPr>
                      <w:rFonts w:eastAsia="Arial" w:cs="Arial"/>
                      <w:color w:val="000000"/>
                      <w:sz w:val="18"/>
                      <w:szCs w:val="18"/>
                    </w:rPr>
                    <w:t>9.1</w:t>
                  </w:r>
                  <w:r>
                    <w:rPr>
                      <w:rFonts w:eastAsia="Arial" w:cs="Arial"/>
                      <w:color w:val="000000"/>
                      <w:sz w:val="18"/>
                      <w:szCs w:val="18"/>
                    </w:rPr>
                    <w:tab/>
                    <w:t>The expression of a characteristic or several characteristics of a variety may be affected by factors, such as pests and disease, chemical treatment (e.g. growth retardants or pesticides), effects of tissue culture, different rootstocks, scions taken from different growth phases of a tree, etc.</w:t>
                  </w:r>
                </w:p>
              </w:tc>
            </w:tr>
            <w:tr w:rsidR="007F75B1">
              <w:tc>
                <w:tcPr>
                  <w:tcW w:w="9425" w:type="dxa"/>
                  <w:tcMar>
                    <w:top w:w="0" w:type="dxa"/>
                    <w:left w:w="0" w:type="dxa"/>
                    <w:bottom w:w="0" w:type="dxa"/>
                    <w:right w:w="0" w:type="dxa"/>
                  </w:tcMar>
                </w:tcPr>
                <w:p w:rsidR="007F75B1" w:rsidRDefault="006A66A6">
                  <w:pPr>
                    <w:rPr>
                      <w:rFonts w:eastAsia="Arial" w:cs="Arial"/>
                      <w:color w:val="000000"/>
                    </w:rPr>
                  </w:pPr>
                  <w:r>
                    <w:rPr>
                      <w:rFonts w:eastAsia="Arial" w:cs="Arial"/>
                      <w:color w:val="000000"/>
                    </w:rPr>
                    <w:t xml:space="preserve"> </w:t>
                  </w:r>
                </w:p>
              </w:tc>
            </w:tr>
            <w:tr w:rsidR="007F75B1">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7F75B1">
                    <w:tc>
                      <w:tcPr>
                        <w:tcW w:w="9265" w:type="dxa"/>
                        <w:tcMar>
                          <w:top w:w="0" w:type="dxa"/>
                          <w:left w:w="0" w:type="dxa"/>
                          <w:bottom w:w="0" w:type="dxa"/>
                          <w:right w:w="0" w:type="dxa"/>
                        </w:tcMar>
                      </w:tcPr>
                      <w:p w:rsidR="007F75B1" w:rsidRDefault="006A66A6">
                        <w:pPr>
                          <w:jc w:val="both"/>
                        </w:pPr>
                        <w:r>
                          <w:rPr>
                            <w:rFonts w:eastAsia="Arial" w:cs="Arial"/>
                            <w:color w:val="000000"/>
                            <w:sz w:val="18"/>
                            <w:szCs w:val="18"/>
                          </w:rPr>
                          <w:t xml:space="preserve">9.2 The plant material should not have undergone any </w:t>
                        </w:r>
                        <w:proofErr w:type="gramStart"/>
                        <w:r>
                          <w:rPr>
                            <w:rFonts w:eastAsia="Arial" w:cs="Arial"/>
                            <w:color w:val="000000"/>
                            <w:sz w:val="18"/>
                            <w:szCs w:val="18"/>
                          </w:rPr>
                          <w:t>treatment which</w:t>
                        </w:r>
                        <w:proofErr w:type="gramEnd"/>
                        <w:r>
                          <w:rPr>
                            <w:rFonts w:eastAsia="Arial" w:cs="Arial"/>
                            <w:color w:val="000000"/>
                            <w:sz w:val="18"/>
                            <w:szCs w:val="18"/>
                          </w:rPr>
                          <w:t xml:space="preserve"> would affect the expression of the characteristics of the variety, unless the competent authorities allow or request such treatment. If the plant material has undergone such treatment, full details of the treatment </w:t>
                        </w:r>
                        <w:proofErr w:type="gramStart"/>
                        <w:r>
                          <w:rPr>
                            <w:rFonts w:eastAsia="Arial" w:cs="Arial"/>
                            <w:color w:val="000000"/>
                            <w:sz w:val="18"/>
                            <w:szCs w:val="18"/>
                          </w:rPr>
                          <w:t>must be given</w:t>
                        </w:r>
                        <w:proofErr w:type="gramEnd"/>
                        <w:r>
                          <w:rPr>
                            <w:rFonts w:eastAsia="Arial" w:cs="Arial"/>
                            <w:color w:val="000000"/>
                            <w:sz w:val="18"/>
                            <w:szCs w:val="18"/>
                          </w:rPr>
                          <w:t>. In this respect, please indicate below, to the best of your knowledge, if the plant material to be examined has been subjected to:</w:t>
                        </w:r>
                      </w:p>
                    </w:tc>
                  </w:tr>
                </w:tbl>
                <w:p w:rsidR="007F75B1" w:rsidRDefault="007F75B1">
                  <w:pPr>
                    <w:spacing w:line="1" w:lineRule="auto"/>
                  </w:pPr>
                </w:p>
              </w:tc>
            </w:tr>
            <w:tr w:rsidR="007F75B1">
              <w:trPr>
                <w:hidden/>
              </w:trPr>
              <w:tc>
                <w:tcPr>
                  <w:tcW w:w="9425" w:type="dxa"/>
                  <w:tcMar>
                    <w:top w:w="0" w:type="dxa"/>
                    <w:left w:w="0" w:type="dxa"/>
                    <w:bottom w:w="0" w:type="dxa"/>
                    <w:right w:w="0" w:type="dxa"/>
                  </w:tcMar>
                </w:tcPr>
                <w:p w:rsidR="007F75B1" w:rsidRDefault="007F75B1">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7F75B1">
                    <w:tc>
                      <w:tcPr>
                        <w:tcW w:w="737" w:type="dxa"/>
                        <w:tcMar>
                          <w:top w:w="0" w:type="dxa"/>
                          <w:left w:w="0" w:type="dxa"/>
                          <w:bottom w:w="0" w:type="dxa"/>
                          <w:right w:w="0" w:type="dxa"/>
                        </w:tcMar>
                      </w:tcPr>
                      <w:p w:rsidR="007F75B1" w:rsidRDefault="007F75B1">
                        <w:pPr>
                          <w:spacing w:line="1" w:lineRule="auto"/>
                        </w:pPr>
                      </w:p>
                    </w:tc>
                    <w:tc>
                      <w:tcPr>
                        <w:tcW w:w="737"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br/>
                          <w:t>(a)</w:t>
                        </w:r>
                      </w:p>
                    </w:tc>
                    <w:tc>
                      <w:tcPr>
                        <w:tcW w:w="4720"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br/>
                          <w:t>Microorganisms (e.g. virus, bacteria, phytoplasma)</w:t>
                        </w:r>
                      </w:p>
                    </w:tc>
                    <w:tc>
                      <w:tcPr>
                        <w:tcW w:w="1247" w:type="dxa"/>
                        <w:tcMar>
                          <w:top w:w="0" w:type="dxa"/>
                          <w:left w:w="0" w:type="dxa"/>
                          <w:bottom w:w="0" w:type="dxa"/>
                          <w:right w:w="0" w:type="dxa"/>
                        </w:tcMar>
                      </w:tcPr>
                      <w:p w:rsidR="007F75B1" w:rsidRDefault="006A66A6">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7F75B1" w:rsidRDefault="006A66A6">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7F75B1" w:rsidRDefault="007F75B1">
                        <w:pPr>
                          <w:spacing w:line="1" w:lineRule="auto"/>
                        </w:pPr>
                      </w:p>
                    </w:tc>
                  </w:tr>
                  <w:tr w:rsidR="007F75B1">
                    <w:tc>
                      <w:tcPr>
                        <w:tcW w:w="737" w:type="dxa"/>
                        <w:tcMar>
                          <w:top w:w="0" w:type="dxa"/>
                          <w:left w:w="0" w:type="dxa"/>
                          <w:bottom w:w="0" w:type="dxa"/>
                          <w:right w:w="0" w:type="dxa"/>
                        </w:tcMar>
                      </w:tcPr>
                      <w:p w:rsidR="007F75B1" w:rsidRDefault="007F75B1">
                        <w:pPr>
                          <w:spacing w:line="1" w:lineRule="auto"/>
                        </w:pPr>
                      </w:p>
                    </w:tc>
                    <w:tc>
                      <w:tcPr>
                        <w:tcW w:w="737"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br/>
                          <w:t>(b)</w:t>
                        </w:r>
                      </w:p>
                    </w:tc>
                    <w:tc>
                      <w:tcPr>
                        <w:tcW w:w="4720"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br/>
                          <w:t xml:space="preserve">Chemical treatment (e.g. growth retardant, pesticide) </w:t>
                        </w:r>
                      </w:p>
                    </w:tc>
                    <w:tc>
                      <w:tcPr>
                        <w:tcW w:w="1247" w:type="dxa"/>
                        <w:tcMar>
                          <w:top w:w="0" w:type="dxa"/>
                          <w:left w:w="0" w:type="dxa"/>
                          <w:bottom w:w="0" w:type="dxa"/>
                          <w:right w:w="0" w:type="dxa"/>
                        </w:tcMar>
                      </w:tcPr>
                      <w:p w:rsidR="007F75B1" w:rsidRDefault="006A66A6">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7F75B1" w:rsidRDefault="006A66A6">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7F75B1" w:rsidRDefault="007F75B1">
                        <w:pPr>
                          <w:spacing w:line="1" w:lineRule="auto"/>
                        </w:pPr>
                      </w:p>
                    </w:tc>
                  </w:tr>
                  <w:tr w:rsidR="007F75B1">
                    <w:tc>
                      <w:tcPr>
                        <w:tcW w:w="737" w:type="dxa"/>
                        <w:tcMar>
                          <w:top w:w="0" w:type="dxa"/>
                          <w:left w:w="0" w:type="dxa"/>
                          <w:bottom w:w="0" w:type="dxa"/>
                          <w:right w:w="0" w:type="dxa"/>
                        </w:tcMar>
                      </w:tcPr>
                      <w:p w:rsidR="007F75B1" w:rsidRDefault="007F75B1">
                        <w:pPr>
                          <w:spacing w:line="1" w:lineRule="auto"/>
                        </w:pPr>
                      </w:p>
                    </w:tc>
                    <w:tc>
                      <w:tcPr>
                        <w:tcW w:w="737"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br/>
                          <w:t>(c)</w:t>
                        </w:r>
                      </w:p>
                    </w:tc>
                    <w:tc>
                      <w:tcPr>
                        <w:tcW w:w="4720"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br/>
                          <w:t>Tissue culture</w:t>
                        </w:r>
                      </w:p>
                    </w:tc>
                    <w:tc>
                      <w:tcPr>
                        <w:tcW w:w="1247" w:type="dxa"/>
                        <w:tcMar>
                          <w:top w:w="0" w:type="dxa"/>
                          <w:left w:w="0" w:type="dxa"/>
                          <w:bottom w:w="0" w:type="dxa"/>
                          <w:right w:w="0" w:type="dxa"/>
                        </w:tcMar>
                      </w:tcPr>
                      <w:p w:rsidR="007F75B1" w:rsidRDefault="006A66A6">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7F75B1" w:rsidRDefault="006A66A6">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7F75B1" w:rsidRDefault="007F75B1">
                        <w:pPr>
                          <w:spacing w:line="1" w:lineRule="auto"/>
                        </w:pPr>
                      </w:p>
                    </w:tc>
                  </w:tr>
                  <w:tr w:rsidR="007F75B1">
                    <w:tc>
                      <w:tcPr>
                        <w:tcW w:w="737" w:type="dxa"/>
                        <w:tcMar>
                          <w:top w:w="0" w:type="dxa"/>
                          <w:left w:w="0" w:type="dxa"/>
                          <w:bottom w:w="0" w:type="dxa"/>
                          <w:right w:w="0" w:type="dxa"/>
                        </w:tcMar>
                      </w:tcPr>
                      <w:p w:rsidR="007F75B1" w:rsidRDefault="007F75B1">
                        <w:pPr>
                          <w:spacing w:line="1" w:lineRule="auto"/>
                        </w:pPr>
                      </w:p>
                    </w:tc>
                    <w:tc>
                      <w:tcPr>
                        <w:tcW w:w="737"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br/>
                          <w:t>(d)</w:t>
                        </w:r>
                      </w:p>
                    </w:tc>
                    <w:tc>
                      <w:tcPr>
                        <w:tcW w:w="4720"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br/>
                          <w:t>Other factors</w:t>
                        </w:r>
                      </w:p>
                    </w:tc>
                    <w:tc>
                      <w:tcPr>
                        <w:tcW w:w="1247" w:type="dxa"/>
                        <w:tcMar>
                          <w:top w:w="0" w:type="dxa"/>
                          <w:left w:w="0" w:type="dxa"/>
                          <w:bottom w:w="0" w:type="dxa"/>
                          <w:right w:w="0" w:type="dxa"/>
                        </w:tcMar>
                      </w:tcPr>
                      <w:p w:rsidR="007F75B1" w:rsidRDefault="006A66A6">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7F75B1" w:rsidRDefault="006A66A6">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7F75B1" w:rsidRDefault="007F75B1">
                        <w:pPr>
                          <w:spacing w:line="1" w:lineRule="auto"/>
                        </w:pPr>
                      </w:p>
                    </w:tc>
                  </w:tr>
                  <w:tr w:rsidR="007F75B1">
                    <w:tc>
                      <w:tcPr>
                        <w:tcW w:w="737" w:type="dxa"/>
                        <w:tcMar>
                          <w:top w:w="0" w:type="dxa"/>
                          <w:left w:w="0" w:type="dxa"/>
                          <w:bottom w:w="0" w:type="dxa"/>
                          <w:right w:w="0" w:type="dxa"/>
                        </w:tcMar>
                      </w:tcPr>
                      <w:p w:rsidR="007F75B1" w:rsidRDefault="007F75B1">
                        <w:pPr>
                          <w:spacing w:line="1" w:lineRule="auto"/>
                        </w:pPr>
                      </w:p>
                    </w:tc>
                    <w:tc>
                      <w:tcPr>
                        <w:tcW w:w="7951" w:type="dxa"/>
                        <w:gridSpan w:val="4"/>
                        <w:vMerge w:val="restart"/>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br/>
                          <w:t>Please provide details for where you have indicated “yes”.</w:t>
                        </w:r>
                      </w:p>
                    </w:tc>
                    <w:tc>
                      <w:tcPr>
                        <w:tcW w:w="737" w:type="dxa"/>
                        <w:tcMar>
                          <w:top w:w="0" w:type="dxa"/>
                          <w:left w:w="0" w:type="dxa"/>
                          <w:bottom w:w="0" w:type="dxa"/>
                          <w:right w:w="0" w:type="dxa"/>
                        </w:tcMar>
                      </w:tcPr>
                      <w:p w:rsidR="007F75B1" w:rsidRDefault="007F75B1">
                        <w:pPr>
                          <w:spacing w:line="1" w:lineRule="auto"/>
                        </w:pPr>
                      </w:p>
                    </w:tc>
                  </w:tr>
                  <w:tr w:rsidR="007F75B1">
                    <w:tc>
                      <w:tcPr>
                        <w:tcW w:w="737" w:type="dxa"/>
                        <w:tcMar>
                          <w:top w:w="0" w:type="dxa"/>
                          <w:left w:w="0" w:type="dxa"/>
                          <w:bottom w:w="0" w:type="dxa"/>
                          <w:right w:w="0" w:type="dxa"/>
                        </w:tcMar>
                      </w:tcPr>
                      <w:p w:rsidR="007F75B1" w:rsidRDefault="007F75B1">
                        <w:pPr>
                          <w:spacing w:line="1" w:lineRule="auto"/>
                        </w:pPr>
                      </w:p>
                    </w:tc>
                    <w:tc>
                      <w:tcPr>
                        <w:tcW w:w="7951" w:type="dxa"/>
                        <w:gridSpan w:val="4"/>
                        <w:vMerge w:val="restart"/>
                        <w:tcMar>
                          <w:top w:w="0" w:type="dxa"/>
                          <w:left w:w="0" w:type="dxa"/>
                          <w:bottom w:w="0" w:type="dxa"/>
                          <w:right w:w="0" w:type="dxa"/>
                        </w:tcMar>
                      </w:tcPr>
                      <w:p w:rsidR="007F75B1" w:rsidRDefault="006A66A6">
                        <w:pPr>
                          <w:pBdr>
                            <w:bottom w:val="dotted" w:sz="6" w:space="0" w:color="000000"/>
                          </w:pBdr>
                          <w:rPr>
                            <w:rFonts w:eastAsia="Arial" w:cs="Arial"/>
                            <w:color w:val="000000"/>
                          </w:rPr>
                        </w:pPr>
                        <w:r>
                          <w:rPr>
                            <w:rFonts w:eastAsia="Arial" w:cs="Arial"/>
                            <w:color w:val="000000"/>
                          </w:rPr>
                          <w:br/>
                          <w:t xml:space="preserve"> </w:t>
                        </w:r>
                      </w:p>
                    </w:tc>
                    <w:tc>
                      <w:tcPr>
                        <w:tcW w:w="737"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r>
            <w:tr w:rsidR="007F75B1">
              <w:tc>
                <w:tcPr>
                  <w:tcW w:w="9425"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r>
          </w:tbl>
          <w:p w:rsidR="007F75B1" w:rsidRDefault="007F75B1">
            <w:pPr>
              <w:spacing w:line="1" w:lineRule="auto"/>
            </w:pPr>
          </w:p>
        </w:tc>
      </w:tr>
      <w:tr w:rsidR="007F75B1">
        <w:trPr>
          <w:hidden/>
        </w:trPr>
        <w:tc>
          <w:tcPr>
            <w:tcW w:w="9465" w:type="dxa"/>
            <w:tcMar>
              <w:top w:w="0" w:type="dxa"/>
              <w:left w:w="20" w:type="dxa"/>
              <w:bottom w:w="20" w:type="dxa"/>
              <w:right w:w="20" w:type="dxa"/>
            </w:tcMar>
          </w:tcPr>
          <w:p w:rsidR="007F75B1" w:rsidRDefault="007F75B1">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7F75B1">
              <w:tc>
                <w:tcPr>
                  <w:tcW w:w="737" w:type="dxa"/>
                  <w:tcMar>
                    <w:top w:w="0" w:type="dxa"/>
                    <w:left w:w="80" w:type="dxa"/>
                    <w:bottom w:w="0" w:type="dxa"/>
                    <w:right w:w="0" w:type="dxa"/>
                  </w:tcMar>
                  <w:vAlign w:val="bottom"/>
                </w:tcPr>
                <w:p w:rsidR="007F75B1" w:rsidRDefault="006A66A6">
                  <w:pPr>
                    <w:rPr>
                      <w:rFonts w:eastAsia="Arial" w:cs="Arial"/>
                      <w:color w:val="000000"/>
                      <w:sz w:val="18"/>
                      <w:szCs w:val="18"/>
                    </w:rPr>
                  </w:pPr>
                  <w:r>
                    <w:rPr>
                      <w:rFonts w:eastAsia="Arial" w:cs="Arial"/>
                      <w:color w:val="000000"/>
                      <w:sz w:val="18"/>
                      <w:szCs w:val="18"/>
                    </w:rPr>
                    <w:t>10.</w:t>
                  </w:r>
                </w:p>
              </w:tc>
              <w:tc>
                <w:tcPr>
                  <w:tcW w:w="8688" w:type="dxa"/>
                  <w:gridSpan w:val="5"/>
                  <w:vMerge w:val="restart"/>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br/>
                    <w:t>I hereby declare that, to the best of my knowledge, the information provided in this form is correct:</w:t>
                  </w:r>
                </w:p>
              </w:tc>
            </w:tr>
            <w:tr w:rsidR="007F75B1">
              <w:tc>
                <w:tcPr>
                  <w:tcW w:w="737" w:type="dxa"/>
                  <w:tcMar>
                    <w:top w:w="0" w:type="dxa"/>
                    <w:left w:w="0" w:type="dxa"/>
                    <w:bottom w:w="0" w:type="dxa"/>
                    <w:right w:w="0" w:type="dxa"/>
                  </w:tcMar>
                </w:tcPr>
                <w:p w:rsidR="007F75B1" w:rsidRDefault="007F75B1">
                  <w:pPr>
                    <w:spacing w:line="1" w:lineRule="auto"/>
                  </w:pPr>
                </w:p>
              </w:tc>
              <w:tc>
                <w:tcPr>
                  <w:tcW w:w="2551" w:type="dxa"/>
                  <w:tcMar>
                    <w:top w:w="0" w:type="dxa"/>
                    <w:left w:w="0" w:type="dxa"/>
                    <w:bottom w:w="0" w:type="dxa"/>
                    <w:right w:w="0" w:type="dxa"/>
                  </w:tcMar>
                </w:tcPr>
                <w:p w:rsidR="007F75B1" w:rsidRDefault="007F75B1">
                  <w:pPr>
                    <w:spacing w:line="1" w:lineRule="auto"/>
                  </w:pPr>
                </w:p>
              </w:tc>
              <w:tc>
                <w:tcPr>
                  <w:tcW w:w="2737"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rsidR="007F75B1" w:rsidRDefault="007F75B1">
                  <w:pPr>
                    <w:spacing w:line="1" w:lineRule="auto"/>
                  </w:pPr>
                </w:p>
              </w:tc>
              <w:tc>
                <w:tcPr>
                  <w:tcW w:w="2551" w:type="dxa"/>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r>
            <w:tr w:rsidR="007F75B1">
              <w:tc>
                <w:tcPr>
                  <w:tcW w:w="737" w:type="dxa"/>
                  <w:tcMar>
                    <w:top w:w="0" w:type="dxa"/>
                    <w:left w:w="0" w:type="dxa"/>
                    <w:bottom w:w="0" w:type="dxa"/>
                    <w:right w:w="0" w:type="dxa"/>
                  </w:tcMar>
                </w:tcPr>
                <w:p w:rsidR="007F75B1" w:rsidRDefault="007F75B1">
                  <w:pPr>
                    <w:spacing w:line="1" w:lineRule="auto"/>
                  </w:pPr>
                </w:p>
              </w:tc>
              <w:tc>
                <w:tcPr>
                  <w:tcW w:w="2551" w:type="dxa"/>
                  <w:tcMar>
                    <w:top w:w="0" w:type="dxa"/>
                    <w:left w:w="0" w:type="dxa"/>
                    <w:bottom w:w="0" w:type="dxa"/>
                    <w:right w:w="0" w:type="dxa"/>
                  </w:tcMar>
                </w:tcPr>
                <w:p w:rsidR="007F75B1" w:rsidRDefault="007F75B1">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F75B1" w:rsidRDefault="006A66A6">
                  <w:pPr>
                    <w:rPr>
                      <w:rFonts w:eastAsia="Arial" w:cs="Arial"/>
                      <w:color w:val="000000"/>
                    </w:rPr>
                  </w:pPr>
                  <w:r>
                    <w:rPr>
                      <w:rFonts w:eastAsia="Arial" w:cs="Arial"/>
                      <w:color w:val="000000"/>
                    </w:rPr>
                    <w:br/>
                    <w:t xml:space="preserve"> </w:t>
                  </w:r>
                </w:p>
              </w:tc>
              <w:tc>
                <w:tcPr>
                  <w:tcW w:w="283" w:type="dxa"/>
                  <w:tcMar>
                    <w:top w:w="0" w:type="dxa"/>
                    <w:left w:w="0" w:type="dxa"/>
                    <w:bottom w:w="0" w:type="dxa"/>
                    <w:right w:w="0" w:type="dxa"/>
                  </w:tcMar>
                </w:tcPr>
                <w:p w:rsidR="007F75B1" w:rsidRDefault="007F75B1">
                  <w:pPr>
                    <w:spacing w:line="1" w:lineRule="auto"/>
                  </w:pPr>
                </w:p>
              </w:tc>
            </w:tr>
            <w:tr w:rsidR="007F75B1">
              <w:tc>
                <w:tcPr>
                  <w:tcW w:w="737" w:type="dxa"/>
                  <w:tcMar>
                    <w:top w:w="0" w:type="dxa"/>
                    <w:left w:w="0" w:type="dxa"/>
                    <w:bottom w:w="0" w:type="dxa"/>
                    <w:right w:w="0" w:type="dxa"/>
                  </w:tcMar>
                </w:tcPr>
                <w:p w:rsidR="007F75B1" w:rsidRDefault="007F75B1">
                  <w:pPr>
                    <w:spacing w:line="1" w:lineRule="auto"/>
                  </w:pPr>
                </w:p>
              </w:tc>
              <w:tc>
                <w:tcPr>
                  <w:tcW w:w="2551"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r>
            <w:tr w:rsidR="007F75B1">
              <w:tc>
                <w:tcPr>
                  <w:tcW w:w="737" w:type="dxa"/>
                  <w:tcMar>
                    <w:top w:w="0" w:type="dxa"/>
                    <w:left w:w="0" w:type="dxa"/>
                    <w:bottom w:w="0" w:type="dxa"/>
                    <w:right w:w="0" w:type="dxa"/>
                  </w:tcMar>
                </w:tcPr>
                <w:p w:rsidR="007F75B1" w:rsidRDefault="007F75B1">
                  <w:pPr>
                    <w:spacing w:line="1" w:lineRule="auto"/>
                  </w:pPr>
                </w:p>
              </w:tc>
              <w:tc>
                <w:tcPr>
                  <w:tcW w:w="2551" w:type="dxa"/>
                  <w:tcMar>
                    <w:top w:w="0" w:type="dxa"/>
                    <w:left w:w="0" w:type="dxa"/>
                    <w:bottom w:w="0" w:type="dxa"/>
                    <w:right w:w="0" w:type="dxa"/>
                  </w:tcMar>
                </w:tcPr>
                <w:p w:rsidR="007F75B1" w:rsidRDefault="007F75B1">
                  <w:pPr>
                    <w:spacing w:line="1" w:lineRule="auto"/>
                  </w:pPr>
                </w:p>
              </w:tc>
              <w:tc>
                <w:tcPr>
                  <w:tcW w:w="2737" w:type="dxa"/>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rsidR="007F75B1" w:rsidRDefault="007F75B1">
                  <w:pPr>
                    <w:spacing w:line="1" w:lineRule="auto"/>
                  </w:pPr>
                </w:p>
              </w:tc>
              <w:tc>
                <w:tcPr>
                  <w:tcW w:w="2551" w:type="dxa"/>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r>
            <w:tr w:rsidR="007F75B1">
              <w:tc>
                <w:tcPr>
                  <w:tcW w:w="737" w:type="dxa"/>
                  <w:tcMar>
                    <w:top w:w="0" w:type="dxa"/>
                    <w:left w:w="0" w:type="dxa"/>
                    <w:bottom w:w="0" w:type="dxa"/>
                    <w:right w:w="0" w:type="dxa"/>
                  </w:tcMar>
                </w:tcPr>
                <w:p w:rsidR="007F75B1" w:rsidRDefault="007F75B1">
                  <w:pPr>
                    <w:spacing w:line="1" w:lineRule="auto"/>
                  </w:pPr>
                </w:p>
              </w:tc>
              <w:tc>
                <w:tcPr>
                  <w:tcW w:w="2551" w:type="dxa"/>
                  <w:vMerge w:val="restart"/>
                  <w:tcMar>
                    <w:top w:w="0" w:type="dxa"/>
                    <w:left w:w="0" w:type="dxa"/>
                    <w:bottom w:w="0" w:type="dxa"/>
                    <w:right w:w="0" w:type="dxa"/>
                  </w:tcMar>
                </w:tcPr>
                <w:p w:rsidR="007F75B1" w:rsidRDefault="006A66A6">
                  <w:pPr>
                    <w:rPr>
                      <w:rFonts w:eastAsia="Arial" w:cs="Arial"/>
                      <w:color w:val="000000"/>
                      <w:sz w:val="18"/>
                      <w:szCs w:val="18"/>
                    </w:rPr>
                  </w:pPr>
                  <w:r>
                    <w:rPr>
                      <w:rFonts w:eastAsia="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F75B1" w:rsidRDefault="007F75B1">
                  <w:pPr>
                    <w:rPr>
                      <w:rFonts w:eastAsia="Arial" w:cs="Arial"/>
                      <w:color w:val="000000"/>
                    </w:rPr>
                  </w:pPr>
                </w:p>
                <w:p w:rsidR="007F75B1" w:rsidRDefault="007F75B1"/>
              </w:tc>
              <w:tc>
                <w:tcPr>
                  <w:tcW w:w="566" w:type="dxa"/>
                  <w:vMerge w:val="restart"/>
                  <w:tcMar>
                    <w:top w:w="0" w:type="dxa"/>
                    <w:left w:w="0" w:type="dxa"/>
                    <w:bottom w:w="0" w:type="dxa"/>
                    <w:right w:w="0" w:type="dxa"/>
                  </w:tcMar>
                  <w:vAlign w:val="bottom"/>
                </w:tcPr>
                <w:p w:rsidR="007F75B1" w:rsidRDefault="006A66A6">
                  <w:pPr>
                    <w:jc w:val="center"/>
                    <w:rPr>
                      <w:rFonts w:eastAsia="Arial" w:cs="Arial"/>
                      <w:color w:val="000000"/>
                      <w:sz w:val="18"/>
                      <w:szCs w:val="18"/>
                    </w:rPr>
                  </w:pPr>
                  <w:r>
                    <w:rPr>
                      <w:rFonts w:eastAsia="Arial" w:cs="Arial"/>
                      <w:color w:val="000000"/>
                      <w:sz w:val="18"/>
                      <w:szCs w:val="18"/>
                    </w:rPr>
                    <w:t>Date</w:t>
                  </w:r>
                </w:p>
              </w:tc>
              <w:tc>
                <w:tcPr>
                  <w:tcW w:w="2551" w:type="dxa"/>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r>
            <w:tr w:rsidR="007F75B1">
              <w:tc>
                <w:tcPr>
                  <w:tcW w:w="737" w:type="dxa"/>
                  <w:tcMar>
                    <w:top w:w="0" w:type="dxa"/>
                    <w:left w:w="0" w:type="dxa"/>
                    <w:bottom w:w="0" w:type="dxa"/>
                    <w:right w:w="0" w:type="dxa"/>
                  </w:tcMar>
                </w:tcPr>
                <w:p w:rsidR="007F75B1" w:rsidRDefault="007F75B1">
                  <w:pPr>
                    <w:spacing w:line="1" w:lineRule="auto"/>
                  </w:pPr>
                </w:p>
              </w:tc>
              <w:tc>
                <w:tcPr>
                  <w:tcW w:w="2551" w:type="dxa"/>
                  <w:vMerge/>
                  <w:tcMar>
                    <w:top w:w="0" w:type="dxa"/>
                    <w:left w:w="0" w:type="dxa"/>
                    <w:bottom w:w="0" w:type="dxa"/>
                    <w:right w:w="0" w:type="dxa"/>
                  </w:tcMar>
                </w:tcPr>
                <w:p w:rsidR="007F75B1" w:rsidRDefault="007F75B1">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F75B1" w:rsidRDefault="007F75B1">
                  <w:pPr>
                    <w:spacing w:line="1" w:lineRule="auto"/>
                  </w:pPr>
                </w:p>
              </w:tc>
              <w:tc>
                <w:tcPr>
                  <w:tcW w:w="566" w:type="dxa"/>
                  <w:vMerge/>
                  <w:tcMar>
                    <w:top w:w="0" w:type="dxa"/>
                    <w:left w:w="0" w:type="dxa"/>
                    <w:bottom w:w="0" w:type="dxa"/>
                    <w:right w:w="0" w:type="dxa"/>
                  </w:tcMar>
                  <w:vAlign w:val="bottom"/>
                </w:tcPr>
                <w:p w:rsidR="007F75B1" w:rsidRDefault="007F75B1">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F75B1" w:rsidRDefault="007F75B1">
                  <w:pPr>
                    <w:rPr>
                      <w:rFonts w:eastAsia="Arial" w:cs="Arial"/>
                      <w:color w:val="000000"/>
                    </w:rPr>
                  </w:pPr>
                </w:p>
                <w:p w:rsidR="007F75B1" w:rsidRDefault="007F75B1"/>
              </w:tc>
              <w:tc>
                <w:tcPr>
                  <w:tcW w:w="283" w:type="dxa"/>
                  <w:tcMar>
                    <w:top w:w="0" w:type="dxa"/>
                    <w:left w:w="0" w:type="dxa"/>
                    <w:bottom w:w="0" w:type="dxa"/>
                    <w:right w:w="0" w:type="dxa"/>
                  </w:tcMar>
                </w:tcPr>
                <w:p w:rsidR="007F75B1" w:rsidRDefault="007F75B1">
                  <w:pPr>
                    <w:spacing w:line="1" w:lineRule="auto"/>
                  </w:pPr>
                </w:p>
              </w:tc>
            </w:tr>
            <w:tr w:rsidR="007F75B1">
              <w:tc>
                <w:tcPr>
                  <w:tcW w:w="737" w:type="dxa"/>
                  <w:tcMar>
                    <w:top w:w="0" w:type="dxa"/>
                    <w:left w:w="0" w:type="dxa"/>
                    <w:bottom w:w="0" w:type="dxa"/>
                    <w:right w:w="0" w:type="dxa"/>
                  </w:tcMar>
                </w:tcPr>
                <w:p w:rsidR="007F75B1" w:rsidRDefault="007F75B1">
                  <w:pPr>
                    <w:spacing w:line="1" w:lineRule="auto"/>
                  </w:pPr>
                </w:p>
              </w:tc>
              <w:tc>
                <w:tcPr>
                  <w:tcW w:w="2551" w:type="dxa"/>
                  <w:vMerge/>
                  <w:tcMar>
                    <w:top w:w="0" w:type="dxa"/>
                    <w:left w:w="0" w:type="dxa"/>
                    <w:bottom w:w="0" w:type="dxa"/>
                    <w:right w:w="0" w:type="dxa"/>
                  </w:tcMar>
                </w:tcPr>
                <w:p w:rsidR="007F75B1" w:rsidRDefault="007F75B1">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F75B1" w:rsidRDefault="007F75B1">
                  <w:pPr>
                    <w:spacing w:line="1" w:lineRule="auto"/>
                  </w:pPr>
                </w:p>
              </w:tc>
              <w:tc>
                <w:tcPr>
                  <w:tcW w:w="566" w:type="dxa"/>
                  <w:vMerge/>
                  <w:tcMar>
                    <w:top w:w="0" w:type="dxa"/>
                    <w:left w:w="0" w:type="dxa"/>
                    <w:bottom w:w="0" w:type="dxa"/>
                    <w:right w:w="0" w:type="dxa"/>
                  </w:tcMar>
                  <w:vAlign w:val="bottom"/>
                </w:tcPr>
                <w:p w:rsidR="007F75B1" w:rsidRDefault="007F75B1">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r>
            <w:tr w:rsidR="007F75B1">
              <w:tc>
                <w:tcPr>
                  <w:tcW w:w="737" w:type="dxa"/>
                  <w:tcMar>
                    <w:top w:w="0" w:type="dxa"/>
                    <w:left w:w="0" w:type="dxa"/>
                    <w:bottom w:w="0" w:type="dxa"/>
                    <w:right w:w="0" w:type="dxa"/>
                  </w:tcMar>
                </w:tcPr>
                <w:p w:rsidR="007F75B1" w:rsidRDefault="007F75B1">
                  <w:pPr>
                    <w:spacing w:line="1" w:lineRule="auto"/>
                  </w:pPr>
                </w:p>
              </w:tc>
              <w:tc>
                <w:tcPr>
                  <w:tcW w:w="2551" w:type="dxa"/>
                  <w:tcMar>
                    <w:top w:w="0" w:type="dxa"/>
                    <w:left w:w="0" w:type="dxa"/>
                    <w:bottom w:w="0" w:type="dxa"/>
                    <w:right w:w="0" w:type="dxa"/>
                  </w:tcMar>
                </w:tcPr>
                <w:p w:rsidR="007F75B1" w:rsidRDefault="007F75B1">
                  <w:pPr>
                    <w:spacing w:line="1" w:lineRule="auto"/>
                  </w:pPr>
                </w:p>
              </w:tc>
              <w:tc>
                <w:tcPr>
                  <w:tcW w:w="2737" w:type="dxa"/>
                  <w:tcMar>
                    <w:top w:w="0" w:type="dxa"/>
                    <w:left w:w="0" w:type="dxa"/>
                    <w:bottom w:w="0" w:type="dxa"/>
                    <w:right w:w="0" w:type="dxa"/>
                  </w:tcMar>
                </w:tcPr>
                <w:p w:rsidR="007F75B1" w:rsidRDefault="006A66A6">
                  <w:pPr>
                    <w:rPr>
                      <w:rFonts w:eastAsia="Arial" w:cs="Arial"/>
                      <w:color w:val="000000"/>
                      <w:sz w:val="8"/>
                      <w:szCs w:val="8"/>
                    </w:rPr>
                  </w:pPr>
                  <w:r>
                    <w:rPr>
                      <w:rFonts w:eastAsia="Arial" w:cs="Arial"/>
                      <w:color w:val="000000"/>
                      <w:sz w:val="8"/>
                      <w:szCs w:val="8"/>
                    </w:rPr>
                    <w:t xml:space="preserve"> </w:t>
                  </w:r>
                </w:p>
              </w:tc>
              <w:tc>
                <w:tcPr>
                  <w:tcW w:w="566" w:type="dxa"/>
                  <w:tcMar>
                    <w:top w:w="0" w:type="dxa"/>
                    <w:left w:w="0" w:type="dxa"/>
                    <w:bottom w:w="0" w:type="dxa"/>
                    <w:right w:w="0" w:type="dxa"/>
                  </w:tcMar>
                </w:tcPr>
                <w:p w:rsidR="007F75B1" w:rsidRDefault="007F75B1">
                  <w:pPr>
                    <w:spacing w:line="1" w:lineRule="auto"/>
                  </w:pPr>
                </w:p>
              </w:tc>
              <w:tc>
                <w:tcPr>
                  <w:tcW w:w="2551" w:type="dxa"/>
                  <w:tcMar>
                    <w:top w:w="0" w:type="dxa"/>
                    <w:left w:w="0" w:type="dxa"/>
                    <w:bottom w:w="0" w:type="dxa"/>
                    <w:right w:w="0" w:type="dxa"/>
                  </w:tcMar>
                </w:tcPr>
                <w:p w:rsidR="007F75B1" w:rsidRDefault="007F75B1">
                  <w:pPr>
                    <w:spacing w:line="1" w:lineRule="auto"/>
                  </w:pPr>
                </w:p>
              </w:tc>
              <w:tc>
                <w:tcPr>
                  <w:tcW w:w="283" w:type="dxa"/>
                  <w:tcMar>
                    <w:top w:w="0" w:type="dxa"/>
                    <w:left w:w="0" w:type="dxa"/>
                    <w:bottom w:w="0" w:type="dxa"/>
                    <w:right w:w="0" w:type="dxa"/>
                  </w:tcMar>
                </w:tcPr>
                <w:p w:rsidR="007F75B1" w:rsidRDefault="007F75B1">
                  <w:pPr>
                    <w:spacing w:line="1" w:lineRule="auto"/>
                  </w:pPr>
                </w:p>
              </w:tc>
            </w:tr>
          </w:tbl>
          <w:p w:rsidR="007F75B1" w:rsidRDefault="007F75B1">
            <w:pPr>
              <w:spacing w:line="1" w:lineRule="auto"/>
            </w:pPr>
          </w:p>
        </w:tc>
      </w:tr>
      <w:tr w:rsidR="007F75B1">
        <w:tc>
          <w:tcPr>
            <w:tcW w:w="9465" w:type="dxa"/>
            <w:tcMar>
              <w:top w:w="0" w:type="dxa"/>
              <w:left w:w="0" w:type="dxa"/>
              <w:bottom w:w="0" w:type="dxa"/>
              <w:right w:w="0" w:type="dxa"/>
            </w:tcMar>
          </w:tcPr>
          <w:p w:rsidR="007F75B1" w:rsidRDefault="006A66A6">
            <w:pPr>
              <w:jc w:val="right"/>
              <w:rPr>
                <w:rFonts w:eastAsia="Arial" w:cs="Arial"/>
                <w:color w:val="000000"/>
              </w:rPr>
            </w:pPr>
            <w:bookmarkStart w:id="179" w:name="__bookmark_39"/>
            <w:bookmarkEnd w:id="179"/>
            <w:r>
              <w:rPr>
                <w:rFonts w:eastAsia="Arial" w:cs="Arial"/>
                <w:color w:val="000000"/>
              </w:rPr>
              <w:br/>
              <w:t>[End of document]</w:t>
            </w:r>
          </w:p>
        </w:tc>
      </w:tr>
    </w:tbl>
    <w:p w:rsidR="006A66A6" w:rsidRDefault="006A66A6"/>
    <w:sectPr w:rsidR="006A66A6" w:rsidSect="007F75B1">
      <w:headerReference w:type="default" r:id="rId201"/>
      <w:footerReference w:type="default" r:id="rId202"/>
      <w:pgSz w:w="11905" w:h="16837"/>
      <w:pgMar w:top="510" w:right="1133" w:bottom="510" w:left="1133" w:header="510" w:footer="51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856D4" w:rsidRDefault="005856D4" w:rsidP="007F75B1">
      <w:r>
        <w:separator/>
      </w:r>
    </w:p>
  </w:endnote>
  <w:endnote w:type="continuationSeparator" w:id="0">
    <w:p w:rsidR="005856D4" w:rsidRDefault="005856D4" w:rsidP="007F75B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Maiandra GD">
    <w:panose1 w:val="020E0502030308020204"/>
    <w:charset w:val="00"/>
    <w:family w:val="swiss"/>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rPr>
        <w:trHeight w:val="792"/>
        <w:hidden/>
      </w:trPr>
      <w:tc>
        <w:tcPr>
          <w:tcW w:w="9854" w:type="dxa"/>
        </w:tcPr>
        <w:p w:rsidR="005856D4" w:rsidRDefault="005856D4">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5856D4">
            <w:tc>
              <w:tcPr>
                <w:tcW w:w="708" w:type="dxa"/>
                <w:tcBorders>
                  <w:bottom w:val="single" w:sz="6" w:space="0" w:color="000000"/>
                </w:tcBorders>
                <w:tcMar>
                  <w:top w:w="0" w:type="dxa"/>
                  <w:left w:w="0" w:type="dxa"/>
                  <w:bottom w:w="0" w:type="dxa"/>
                  <w:right w:w="0" w:type="dxa"/>
                </w:tcMar>
              </w:tcPr>
              <w:p w:rsidR="005856D4" w:rsidRDefault="005856D4">
                <w:pPr>
                  <w:spacing w:line="1" w:lineRule="auto"/>
                </w:pPr>
              </w:p>
            </w:tc>
            <w:tc>
              <w:tcPr>
                <w:tcW w:w="2125" w:type="dxa"/>
                <w:tcBorders>
                  <w:bottom w:val="single" w:sz="6" w:space="0" w:color="000000"/>
                </w:tcBorders>
                <w:tcMar>
                  <w:top w:w="0" w:type="dxa"/>
                  <w:left w:w="0" w:type="dxa"/>
                  <w:bottom w:w="0" w:type="dxa"/>
                  <w:right w:w="0" w:type="dxa"/>
                </w:tcMar>
              </w:tcPr>
              <w:p w:rsidR="005856D4" w:rsidRDefault="005856D4">
                <w:pPr>
                  <w:spacing w:line="1" w:lineRule="auto"/>
                </w:pPr>
              </w:p>
            </w:tc>
            <w:tc>
              <w:tcPr>
                <w:tcW w:w="6806" w:type="dxa"/>
                <w:tcMar>
                  <w:top w:w="0" w:type="dxa"/>
                  <w:left w:w="0" w:type="dxa"/>
                  <w:bottom w:w="0" w:type="dxa"/>
                  <w:right w:w="0" w:type="dxa"/>
                </w:tcMar>
              </w:tcPr>
              <w:p w:rsidR="005856D4" w:rsidRDefault="005856D4">
                <w:pPr>
                  <w:spacing w:line="1" w:lineRule="auto"/>
                </w:pPr>
              </w:p>
            </w:tc>
          </w:tr>
          <w:tr w:rsidR="005856D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5856D4">
                  <w:tc>
                    <w:tcPr>
                      <w:tcW w:w="708" w:type="dxa"/>
                      <w:tcMar>
                        <w:top w:w="0" w:type="dxa"/>
                        <w:left w:w="0" w:type="dxa"/>
                        <w:bottom w:w="0" w:type="dxa"/>
                        <w:right w:w="0" w:type="dxa"/>
                      </w:tcMar>
                    </w:tcPr>
                    <w:p w:rsidR="005856D4" w:rsidRDefault="005856D4">
                      <w:r>
                        <w:rPr>
                          <w:rFonts w:eastAsia="Arial" w:cs="Arial"/>
                          <w:color w:val="000000"/>
                          <w:position w:val="5"/>
                          <w:sz w:val="15"/>
                          <w:szCs w:val="15"/>
                        </w:rPr>
                        <w:t>*</w:t>
                      </w:r>
                    </w:p>
                  </w:tc>
                </w:tr>
              </w:tbl>
              <w:p w:rsidR="005856D4" w:rsidRDefault="005856D4">
                <w:pPr>
                  <w:spacing w:line="1" w:lineRule="auto"/>
                </w:pPr>
              </w:p>
            </w:tc>
            <w:tc>
              <w:tcPr>
                <w:tcW w:w="8931" w:type="dxa"/>
                <w:gridSpan w:val="2"/>
                <w:vMerge w:val="restart"/>
                <w:tcMar>
                  <w:top w:w="0" w:type="dxa"/>
                  <w:left w:w="0" w:type="dxa"/>
                  <w:bottom w:w="0" w:type="dxa"/>
                  <w:right w:w="0" w:type="dxa"/>
                </w:tcMar>
              </w:tcPr>
              <w:p w:rsidR="005856D4" w:rsidRDefault="005856D4">
                <w:pPr>
                  <w:jc w:val="both"/>
                  <w:rPr>
                    <w:rFonts w:eastAsia="Arial" w:cs="Arial"/>
                    <w:color w:val="000000"/>
                    <w:sz w:val="16"/>
                    <w:szCs w:val="16"/>
                  </w:rPr>
                </w:pPr>
                <w:r>
                  <w:rPr>
                    <w:rFonts w:eastAsia="Arial" w:cs="Arial"/>
                    <w:color w:val="000000"/>
                    <w:sz w:val="16"/>
                    <w:szCs w:val="16"/>
                  </w:rPr>
                  <w:t xml:space="preserve">These names were correct at the time of the introduction of these Test Guidelines but may be revised or updated. [Readers </w:t>
                </w:r>
                <w:proofErr w:type="gramStart"/>
                <w:r>
                  <w:rPr>
                    <w:rFonts w:eastAsia="Arial" w:cs="Arial"/>
                    <w:color w:val="000000"/>
                    <w:sz w:val="16"/>
                    <w:szCs w:val="16"/>
                  </w:rPr>
                  <w:t>are advised</w:t>
                </w:r>
                <w:proofErr w:type="gramEnd"/>
                <w:r>
                  <w:rPr>
                    <w:rFonts w:eastAsia="Arial" w:cs="Arial"/>
                    <w:color w:val="000000"/>
                    <w:sz w:val="16"/>
                    <w:szCs w:val="16"/>
                  </w:rPr>
                  <w:t xml:space="preserve"> to consult the UPOV Code, which can be found on the UPOV Website (www.upov.int), for the latest information.]</w:t>
                </w:r>
              </w:p>
            </w:tc>
          </w:tr>
        </w:tbl>
        <w:p w:rsidR="005856D4" w:rsidRDefault="005856D4">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rPr>
        <w:trHeight w:val="792"/>
        <w:hidden/>
      </w:trPr>
      <w:tc>
        <w:tcPr>
          <w:tcW w:w="9854" w:type="dxa"/>
        </w:tcPr>
        <w:p w:rsidR="005856D4" w:rsidRDefault="005856D4">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5856D4">
            <w:tc>
              <w:tcPr>
                <w:tcW w:w="708" w:type="dxa"/>
                <w:tcBorders>
                  <w:bottom w:val="single" w:sz="6" w:space="0" w:color="000000"/>
                </w:tcBorders>
                <w:tcMar>
                  <w:top w:w="0" w:type="dxa"/>
                  <w:left w:w="0" w:type="dxa"/>
                  <w:bottom w:w="0" w:type="dxa"/>
                  <w:right w:w="0" w:type="dxa"/>
                </w:tcMar>
              </w:tcPr>
              <w:p w:rsidR="005856D4" w:rsidRDefault="005856D4">
                <w:pPr>
                  <w:spacing w:line="1" w:lineRule="auto"/>
                </w:pPr>
              </w:p>
            </w:tc>
            <w:tc>
              <w:tcPr>
                <w:tcW w:w="2125" w:type="dxa"/>
                <w:tcBorders>
                  <w:bottom w:val="single" w:sz="6" w:space="0" w:color="000000"/>
                </w:tcBorders>
                <w:tcMar>
                  <w:top w:w="0" w:type="dxa"/>
                  <w:left w:w="0" w:type="dxa"/>
                  <w:bottom w:w="0" w:type="dxa"/>
                  <w:right w:w="0" w:type="dxa"/>
                </w:tcMar>
              </w:tcPr>
              <w:p w:rsidR="005856D4" w:rsidRDefault="005856D4">
                <w:pPr>
                  <w:spacing w:line="1" w:lineRule="auto"/>
                </w:pPr>
              </w:p>
            </w:tc>
            <w:tc>
              <w:tcPr>
                <w:tcW w:w="6806" w:type="dxa"/>
                <w:tcMar>
                  <w:top w:w="0" w:type="dxa"/>
                  <w:left w:w="0" w:type="dxa"/>
                  <w:bottom w:w="0" w:type="dxa"/>
                  <w:right w:w="0" w:type="dxa"/>
                </w:tcMar>
              </w:tcPr>
              <w:p w:rsidR="005856D4" w:rsidRDefault="005856D4">
                <w:pPr>
                  <w:spacing w:line="1" w:lineRule="auto"/>
                </w:pPr>
              </w:p>
            </w:tc>
          </w:tr>
          <w:tr w:rsidR="005856D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5856D4">
                  <w:tc>
                    <w:tcPr>
                      <w:tcW w:w="708" w:type="dxa"/>
                      <w:tcMar>
                        <w:top w:w="0" w:type="dxa"/>
                        <w:left w:w="0" w:type="dxa"/>
                        <w:bottom w:w="0" w:type="dxa"/>
                        <w:right w:w="0" w:type="dxa"/>
                      </w:tcMar>
                    </w:tcPr>
                    <w:p w:rsidR="005856D4" w:rsidRDefault="005856D4">
                      <w:r>
                        <w:rPr>
                          <w:rFonts w:eastAsia="Arial" w:cs="Arial"/>
                          <w:color w:val="000000"/>
                          <w:position w:val="5"/>
                          <w:sz w:val="15"/>
                          <w:szCs w:val="15"/>
                        </w:rPr>
                        <w:t>*</w:t>
                      </w:r>
                    </w:p>
                  </w:tc>
                </w:tr>
              </w:tbl>
              <w:p w:rsidR="005856D4" w:rsidRDefault="005856D4">
                <w:pPr>
                  <w:spacing w:line="1" w:lineRule="auto"/>
                </w:pPr>
              </w:p>
            </w:tc>
            <w:tc>
              <w:tcPr>
                <w:tcW w:w="8931" w:type="dxa"/>
                <w:gridSpan w:val="2"/>
                <w:vMerge w:val="restart"/>
                <w:tcMar>
                  <w:top w:w="0" w:type="dxa"/>
                  <w:left w:w="0" w:type="dxa"/>
                  <w:bottom w:w="0" w:type="dxa"/>
                  <w:right w:w="0" w:type="dxa"/>
                </w:tcMar>
              </w:tcPr>
              <w:p w:rsidR="005856D4" w:rsidRDefault="005856D4">
                <w:pPr>
                  <w:jc w:val="both"/>
                  <w:rPr>
                    <w:rFonts w:eastAsia="Arial" w:cs="Arial"/>
                    <w:color w:val="000000"/>
                    <w:sz w:val="16"/>
                    <w:szCs w:val="16"/>
                  </w:rPr>
                </w:pPr>
                <w:r>
                  <w:rPr>
                    <w:rFonts w:eastAsia="Arial" w:cs="Arial"/>
                    <w:color w:val="000000"/>
                    <w:sz w:val="16"/>
                    <w:szCs w:val="16"/>
                  </w:rPr>
                  <w:t xml:space="preserve">These names were correct at the time of the introduction of these Test Guidelines but may be revised or updated. [Readers </w:t>
                </w:r>
                <w:proofErr w:type="gramStart"/>
                <w:r>
                  <w:rPr>
                    <w:rFonts w:eastAsia="Arial" w:cs="Arial"/>
                    <w:color w:val="000000"/>
                    <w:sz w:val="16"/>
                    <w:szCs w:val="16"/>
                  </w:rPr>
                  <w:t>are advised</w:t>
                </w:r>
                <w:proofErr w:type="gramEnd"/>
                <w:r>
                  <w:rPr>
                    <w:rFonts w:eastAsia="Arial" w:cs="Arial"/>
                    <w:color w:val="000000"/>
                    <w:sz w:val="16"/>
                    <w:szCs w:val="16"/>
                  </w:rPr>
                  <w:t xml:space="preserve"> to consult the UPOV Code, which can be found on the UPOV Website (www.upov.int), for the latest information.]</w:t>
                </w:r>
              </w:p>
            </w:tc>
          </w:tr>
        </w:tbl>
        <w:p w:rsidR="005856D4" w:rsidRDefault="005856D4">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c>
        <w:tcPr>
          <w:tcW w:w="9854" w:type="dxa"/>
        </w:tcPr>
        <w:p w:rsidR="005856D4" w:rsidRDefault="005856D4">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c>
        <w:tcPr>
          <w:tcW w:w="9854" w:type="dxa"/>
        </w:tcPr>
        <w:p w:rsidR="005856D4" w:rsidRDefault="005856D4">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c>
        <w:tcPr>
          <w:tcW w:w="9854" w:type="dxa"/>
        </w:tcPr>
        <w:p w:rsidR="005856D4" w:rsidRDefault="005856D4">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c>
        <w:tcPr>
          <w:tcW w:w="9854" w:type="dxa"/>
        </w:tcPr>
        <w:p w:rsidR="005856D4" w:rsidRDefault="005856D4">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c>
        <w:tcPr>
          <w:tcW w:w="9854" w:type="dxa"/>
        </w:tcPr>
        <w:p w:rsidR="005856D4" w:rsidRDefault="005856D4">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5856D4">
      <w:tc>
        <w:tcPr>
          <w:tcW w:w="11101" w:type="dxa"/>
        </w:tcPr>
        <w:p w:rsidR="005856D4" w:rsidRDefault="005856D4">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c>
        <w:tcPr>
          <w:tcW w:w="9854" w:type="dxa"/>
        </w:tcPr>
        <w:p w:rsidR="005856D4" w:rsidRDefault="005856D4">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c>
        <w:tcPr>
          <w:tcW w:w="9854" w:type="dxa"/>
        </w:tcPr>
        <w:p w:rsidR="005856D4" w:rsidRDefault="005856D4">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c>
        <w:tcPr>
          <w:tcW w:w="9854" w:type="dxa"/>
        </w:tcPr>
        <w:p w:rsidR="005856D4" w:rsidRDefault="005856D4">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c>
        <w:tcPr>
          <w:tcW w:w="9854" w:type="dxa"/>
        </w:tcPr>
        <w:p w:rsidR="005856D4" w:rsidRDefault="005856D4">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c>
        <w:tcPr>
          <w:tcW w:w="9854" w:type="dxa"/>
        </w:tcPr>
        <w:p w:rsidR="005856D4" w:rsidRDefault="005856D4">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c>
        <w:tcPr>
          <w:tcW w:w="9854" w:type="dxa"/>
        </w:tcPr>
        <w:p w:rsidR="005856D4" w:rsidRDefault="005856D4">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c>
        <w:tcPr>
          <w:tcW w:w="9854" w:type="dxa"/>
        </w:tcPr>
        <w:p w:rsidR="005856D4" w:rsidRDefault="005856D4">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c>
        <w:tcPr>
          <w:tcW w:w="9854" w:type="dxa"/>
        </w:tcPr>
        <w:p w:rsidR="005856D4" w:rsidRDefault="005856D4">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c>
        <w:tcPr>
          <w:tcW w:w="9854" w:type="dxa"/>
        </w:tcPr>
        <w:p w:rsidR="005856D4" w:rsidRDefault="005856D4">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c>
        <w:tcPr>
          <w:tcW w:w="9854" w:type="dxa"/>
        </w:tcPr>
        <w:p w:rsidR="005856D4" w:rsidRDefault="005856D4">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c>
        <w:tcPr>
          <w:tcW w:w="9854" w:type="dxa"/>
        </w:tcPr>
        <w:p w:rsidR="005856D4" w:rsidRDefault="005856D4">
          <w:pPr>
            <w:spacing w:line="1" w:lineRule="auto"/>
          </w:pPr>
        </w:p>
      </w:tc>
    </w:tr>
  </w:tbl>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c>
        <w:tcPr>
          <w:tcW w:w="9854" w:type="dxa"/>
        </w:tcPr>
        <w:p w:rsidR="005856D4" w:rsidRDefault="005856D4">
          <w:pPr>
            <w:spacing w:line="1" w:lineRule="auto"/>
          </w:pPr>
        </w:p>
      </w:tc>
    </w:tr>
  </w:tbl>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c>
        <w:tcPr>
          <w:tcW w:w="9854" w:type="dxa"/>
        </w:tcPr>
        <w:p w:rsidR="005856D4" w:rsidRDefault="005856D4">
          <w:pPr>
            <w:spacing w:line="1" w:lineRule="auto"/>
          </w:pPr>
        </w:p>
      </w:tc>
    </w:tr>
  </w:tbl>
</w:ftr>
</file>

<file path=word/footer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c>
        <w:tcPr>
          <w:tcW w:w="9854" w:type="dxa"/>
        </w:tcPr>
        <w:p w:rsidR="005856D4" w:rsidRDefault="005856D4">
          <w:pPr>
            <w:spacing w:line="1" w:lineRule="auto"/>
          </w:pPr>
        </w:p>
      </w:tc>
    </w:tr>
  </w:tbl>
</w:ftr>
</file>

<file path=word/footer2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c>
        <w:tcPr>
          <w:tcW w:w="9854" w:type="dxa"/>
        </w:tcPr>
        <w:p w:rsidR="005856D4" w:rsidRDefault="005856D4">
          <w:pPr>
            <w:spacing w:line="1" w:lineRule="auto"/>
          </w:pPr>
        </w:p>
      </w:tc>
    </w:tr>
  </w:tbl>
</w:ftr>
</file>

<file path=word/footer2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c>
        <w:tcPr>
          <w:tcW w:w="9854" w:type="dxa"/>
        </w:tcPr>
        <w:p w:rsidR="005856D4" w:rsidRDefault="005856D4">
          <w:pPr>
            <w:spacing w:line="1" w:lineRule="auto"/>
          </w:pPr>
        </w:p>
      </w:tc>
    </w:tr>
  </w:tbl>
</w:ftr>
</file>

<file path=word/footer2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c>
        <w:tcPr>
          <w:tcW w:w="9854" w:type="dxa"/>
        </w:tcPr>
        <w:p w:rsidR="005856D4" w:rsidRDefault="005856D4">
          <w:pPr>
            <w:spacing w:line="1" w:lineRule="auto"/>
          </w:pPr>
        </w:p>
      </w:tc>
    </w:tr>
  </w:tbl>
</w:ftr>
</file>

<file path=word/footer2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c>
        <w:tcPr>
          <w:tcW w:w="9854" w:type="dxa"/>
        </w:tcPr>
        <w:p w:rsidR="005856D4" w:rsidRDefault="005856D4">
          <w:pPr>
            <w:spacing w:line="1" w:lineRule="auto"/>
          </w:pPr>
        </w:p>
      </w:tc>
    </w:tr>
  </w:tbl>
</w:ftr>
</file>

<file path=word/footer2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c>
        <w:tcPr>
          <w:tcW w:w="9854" w:type="dxa"/>
        </w:tcPr>
        <w:p w:rsidR="005856D4" w:rsidRDefault="005856D4">
          <w:pPr>
            <w:spacing w:line="1" w:lineRule="auto"/>
          </w:pPr>
        </w:p>
      </w:tc>
    </w:tr>
  </w:tbl>
</w:ftr>
</file>

<file path=word/footer2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c>
        <w:tcPr>
          <w:tcW w:w="9854" w:type="dxa"/>
        </w:tcPr>
        <w:p w:rsidR="005856D4" w:rsidRDefault="005856D4">
          <w:pPr>
            <w:spacing w:line="1" w:lineRule="auto"/>
          </w:pPr>
        </w:p>
      </w:tc>
    </w:tr>
  </w:tbl>
</w:ftr>
</file>

<file path=word/footer2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c>
        <w:tcPr>
          <w:tcW w:w="9854" w:type="dxa"/>
        </w:tcPr>
        <w:p w:rsidR="005856D4" w:rsidRDefault="005856D4">
          <w:pPr>
            <w:spacing w:line="1" w:lineRule="auto"/>
          </w:pPr>
        </w:p>
      </w:tc>
    </w:tr>
  </w:tbl>
</w:ftr>
</file>

<file path=word/footer3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c>
        <w:tcPr>
          <w:tcW w:w="9854" w:type="dxa"/>
        </w:tcPr>
        <w:p w:rsidR="005856D4" w:rsidRDefault="005856D4">
          <w:pPr>
            <w:spacing w:line="1" w:lineRule="auto"/>
          </w:pPr>
        </w:p>
      </w:tc>
    </w:tr>
  </w:tbl>
</w:ftr>
</file>

<file path=word/footer3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c>
        <w:tcPr>
          <w:tcW w:w="9854" w:type="dxa"/>
        </w:tcPr>
        <w:p w:rsidR="005856D4" w:rsidRDefault="005856D4">
          <w:pPr>
            <w:spacing w:line="1" w:lineRule="auto"/>
          </w:pPr>
        </w:p>
      </w:tc>
    </w:tr>
  </w:tbl>
</w:ftr>
</file>

<file path=word/footer3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c>
        <w:tcPr>
          <w:tcW w:w="9854" w:type="dxa"/>
        </w:tcPr>
        <w:p w:rsidR="005856D4" w:rsidRDefault="005856D4">
          <w:pPr>
            <w:spacing w:line="1" w:lineRule="auto"/>
          </w:pPr>
        </w:p>
      </w:tc>
    </w:tr>
  </w:tbl>
</w:ftr>
</file>

<file path=word/footer3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c>
        <w:tcPr>
          <w:tcW w:w="9854" w:type="dxa"/>
        </w:tcPr>
        <w:p w:rsidR="005856D4" w:rsidRDefault="005856D4">
          <w:pPr>
            <w:spacing w:line="1" w:lineRule="auto"/>
          </w:pPr>
        </w:p>
      </w:tc>
    </w:tr>
  </w:tbl>
</w:ftr>
</file>

<file path=word/footer3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856D4">
      <w:trPr>
        <w:trHeight w:val="547"/>
        <w:hidden/>
      </w:trPr>
      <w:tc>
        <w:tcPr>
          <w:tcW w:w="10591" w:type="dxa"/>
        </w:tcPr>
        <w:p w:rsidR="005856D4" w:rsidRDefault="005856D4">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5856D4">
            <w:trPr>
              <w:trHeight w:hRule="exact" w:val="56"/>
            </w:trPr>
            <w:tc>
              <w:tcPr>
                <w:tcW w:w="765" w:type="dxa"/>
                <w:tcBorders>
                  <w:bottom w:val="single" w:sz="6" w:space="0" w:color="000000"/>
                </w:tcBorders>
                <w:tcMar>
                  <w:top w:w="0" w:type="dxa"/>
                  <w:left w:w="0" w:type="dxa"/>
                  <w:bottom w:w="0" w:type="dxa"/>
                  <w:right w:w="0" w:type="dxa"/>
                </w:tcMar>
              </w:tcPr>
              <w:p w:rsidR="005856D4" w:rsidRDefault="005856D4">
                <w:pPr>
                  <w:spacing w:line="1" w:lineRule="auto"/>
                  <w:jc w:val="both"/>
                </w:pPr>
              </w:p>
            </w:tc>
            <w:tc>
              <w:tcPr>
                <w:tcW w:w="1425" w:type="dxa"/>
                <w:tcBorders>
                  <w:bottom w:val="single" w:sz="6" w:space="0" w:color="000000"/>
                </w:tcBorders>
                <w:tcMar>
                  <w:top w:w="0" w:type="dxa"/>
                  <w:left w:w="0" w:type="dxa"/>
                  <w:bottom w:w="0" w:type="dxa"/>
                  <w:right w:w="0" w:type="dxa"/>
                </w:tcMar>
              </w:tcPr>
              <w:p w:rsidR="005856D4" w:rsidRDefault="005856D4">
                <w:pPr>
                  <w:spacing w:line="1" w:lineRule="auto"/>
                  <w:jc w:val="both"/>
                </w:pPr>
              </w:p>
            </w:tc>
            <w:tc>
              <w:tcPr>
                <w:tcW w:w="8370" w:type="dxa"/>
                <w:tcMar>
                  <w:top w:w="0" w:type="dxa"/>
                  <w:left w:w="0" w:type="dxa"/>
                  <w:bottom w:w="0" w:type="dxa"/>
                  <w:right w:w="0" w:type="dxa"/>
                </w:tcMar>
              </w:tcPr>
              <w:p w:rsidR="005856D4" w:rsidRDefault="005856D4">
                <w:pPr>
                  <w:spacing w:line="1" w:lineRule="auto"/>
                  <w:jc w:val="both"/>
                </w:pPr>
              </w:p>
            </w:tc>
          </w:tr>
          <w:tr w:rsidR="005856D4">
            <w:tc>
              <w:tcPr>
                <w:tcW w:w="765" w:type="dxa"/>
                <w:tcMar>
                  <w:top w:w="0" w:type="dxa"/>
                  <w:left w:w="0" w:type="dxa"/>
                  <w:bottom w:w="0" w:type="dxa"/>
                  <w:right w:w="0" w:type="dxa"/>
                </w:tcMar>
              </w:tcPr>
              <w:p w:rsidR="005856D4" w:rsidRDefault="005856D4">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5856D4" w:rsidRDefault="005856D4">
                <w:pPr>
                  <w:jc w:val="both"/>
                  <w:rPr>
                    <w:rFonts w:eastAsia="Arial" w:cs="Arial"/>
                    <w:color w:val="000000"/>
                    <w:sz w:val="16"/>
                    <w:szCs w:val="16"/>
                  </w:rPr>
                </w:pPr>
                <w:r>
                  <w:rPr>
                    <w:rFonts w:eastAsia="Arial" w:cs="Arial"/>
                    <w:color w:val="000000"/>
                    <w:sz w:val="16"/>
                    <w:szCs w:val="16"/>
                  </w:rPr>
                  <w:t xml:space="preserve">Authorities may allow certain of this information to </w:t>
                </w:r>
                <w:proofErr w:type="gramStart"/>
                <w:r>
                  <w:rPr>
                    <w:rFonts w:eastAsia="Arial" w:cs="Arial"/>
                    <w:color w:val="000000"/>
                    <w:sz w:val="16"/>
                    <w:szCs w:val="16"/>
                  </w:rPr>
                  <w:t>be provided</w:t>
                </w:r>
                <w:proofErr w:type="gramEnd"/>
                <w:r>
                  <w:rPr>
                    <w:rFonts w:eastAsia="Arial" w:cs="Arial"/>
                    <w:color w:val="000000"/>
                    <w:sz w:val="16"/>
                    <w:szCs w:val="16"/>
                  </w:rPr>
                  <w:t xml:space="preserve"> in a confidential section of the Technical Questionnaire.</w:t>
                </w:r>
              </w:p>
            </w:tc>
          </w:tr>
        </w:tbl>
        <w:p w:rsidR="005856D4" w:rsidRDefault="005856D4">
          <w:pPr>
            <w:spacing w:line="1" w:lineRule="auto"/>
          </w:pPr>
        </w:p>
      </w:tc>
    </w:tr>
  </w:tbl>
</w:ftr>
</file>

<file path=word/footer3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c>
        <w:tcPr>
          <w:tcW w:w="9854" w:type="dxa"/>
        </w:tcPr>
        <w:p w:rsidR="005856D4" w:rsidRDefault="005856D4">
          <w:pPr>
            <w:spacing w:line="1" w:lineRule="auto"/>
          </w:pPr>
        </w:p>
      </w:tc>
    </w:tr>
  </w:tbl>
</w:ftr>
</file>

<file path=word/footer3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c>
        <w:tcPr>
          <w:tcW w:w="9854" w:type="dxa"/>
        </w:tcPr>
        <w:p w:rsidR="005856D4" w:rsidRDefault="005856D4">
          <w:pPr>
            <w:spacing w:line="1" w:lineRule="auto"/>
          </w:pPr>
        </w:p>
      </w:tc>
    </w:tr>
  </w:tbl>
</w:ftr>
</file>

<file path=word/footer3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c>
        <w:tcPr>
          <w:tcW w:w="9854" w:type="dxa"/>
        </w:tcPr>
        <w:p w:rsidR="005856D4" w:rsidRDefault="005856D4">
          <w:pPr>
            <w:spacing w:line="1" w:lineRule="auto"/>
          </w:pPr>
        </w:p>
      </w:tc>
    </w:tr>
  </w:tbl>
</w:ftr>
</file>

<file path=word/footer3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c>
        <w:tcPr>
          <w:tcW w:w="9854" w:type="dxa"/>
        </w:tcPr>
        <w:p w:rsidR="005856D4" w:rsidRDefault="005856D4">
          <w:pPr>
            <w:spacing w:line="1" w:lineRule="auto"/>
          </w:pPr>
        </w:p>
      </w:tc>
    </w:tr>
  </w:tbl>
</w:ftr>
</file>

<file path=word/footer3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c>
        <w:tcPr>
          <w:tcW w:w="9854" w:type="dxa"/>
        </w:tcPr>
        <w:p w:rsidR="005856D4" w:rsidRDefault="005856D4">
          <w:pPr>
            <w:spacing w:line="1" w:lineRule="auto"/>
          </w:pPr>
        </w:p>
      </w:tc>
    </w:tr>
  </w:tbl>
</w:ftr>
</file>

<file path=word/footer4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c>
        <w:tcPr>
          <w:tcW w:w="9854" w:type="dxa"/>
        </w:tcPr>
        <w:p w:rsidR="005856D4" w:rsidRDefault="005856D4">
          <w:pPr>
            <w:spacing w:line="1" w:lineRule="auto"/>
          </w:pPr>
        </w:p>
      </w:tc>
    </w:tr>
  </w:tbl>
</w:ftr>
</file>

<file path=word/footer4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c>
        <w:tcPr>
          <w:tcW w:w="9854" w:type="dxa"/>
        </w:tcPr>
        <w:p w:rsidR="005856D4" w:rsidRDefault="005856D4">
          <w:pPr>
            <w:spacing w:line="1" w:lineRule="auto"/>
          </w:pPr>
        </w:p>
      </w:tc>
    </w:tr>
  </w:tbl>
</w:ftr>
</file>

<file path=word/footer4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856D4">
      <w:trPr>
        <w:trHeight w:val="547"/>
        <w:hidden/>
      </w:trPr>
      <w:tc>
        <w:tcPr>
          <w:tcW w:w="10591" w:type="dxa"/>
        </w:tcPr>
        <w:p w:rsidR="005856D4" w:rsidRDefault="005856D4">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5856D4">
            <w:trPr>
              <w:trHeight w:hRule="exact" w:val="56"/>
            </w:trPr>
            <w:tc>
              <w:tcPr>
                <w:tcW w:w="765" w:type="dxa"/>
                <w:tcBorders>
                  <w:bottom w:val="single" w:sz="6" w:space="0" w:color="000000"/>
                </w:tcBorders>
                <w:tcMar>
                  <w:top w:w="0" w:type="dxa"/>
                  <w:left w:w="0" w:type="dxa"/>
                  <w:bottom w:w="0" w:type="dxa"/>
                  <w:right w:w="0" w:type="dxa"/>
                </w:tcMar>
              </w:tcPr>
              <w:p w:rsidR="005856D4" w:rsidRDefault="005856D4">
                <w:pPr>
                  <w:spacing w:line="1" w:lineRule="auto"/>
                  <w:jc w:val="both"/>
                </w:pPr>
              </w:p>
            </w:tc>
            <w:tc>
              <w:tcPr>
                <w:tcW w:w="1425" w:type="dxa"/>
                <w:tcBorders>
                  <w:bottom w:val="single" w:sz="6" w:space="0" w:color="000000"/>
                </w:tcBorders>
                <w:tcMar>
                  <w:top w:w="0" w:type="dxa"/>
                  <w:left w:w="0" w:type="dxa"/>
                  <w:bottom w:w="0" w:type="dxa"/>
                  <w:right w:w="0" w:type="dxa"/>
                </w:tcMar>
              </w:tcPr>
              <w:p w:rsidR="005856D4" w:rsidRDefault="005856D4">
                <w:pPr>
                  <w:spacing w:line="1" w:lineRule="auto"/>
                  <w:jc w:val="both"/>
                </w:pPr>
              </w:p>
            </w:tc>
            <w:tc>
              <w:tcPr>
                <w:tcW w:w="8370" w:type="dxa"/>
                <w:tcMar>
                  <w:top w:w="0" w:type="dxa"/>
                  <w:left w:w="0" w:type="dxa"/>
                  <w:bottom w:w="0" w:type="dxa"/>
                  <w:right w:w="0" w:type="dxa"/>
                </w:tcMar>
              </w:tcPr>
              <w:p w:rsidR="005856D4" w:rsidRDefault="005856D4">
                <w:pPr>
                  <w:spacing w:line="1" w:lineRule="auto"/>
                  <w:jc w:val="both"/>
                </w:pPr>
              </w:p>
            </w:tc>
          </w:tr>
          <w:tr w:rsidR="005856D4">
            <w:tc>
              <w:tcPr>
                <w:tcW w:w="765" w:type="dxa"/>
                <w:tcMar>
                  <w:top w:w="0" w:type="dxa"/>
                  <w:left w:w="0" w:type="dxa"/>
                  <w:bottom w:w="0" w:type="dxa"/>
                  <w:right w:w="0" w:type="dxa"/>
                </w:tcMar>
              </w:tcPr>
              <w:p w:rsidR="005856D4" w:rsidRDefault="005856D4">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5856D4" w:rsidRDefault="005856D4">
                <w:pPr>
                  <w:jc w:val="both"/>
                  <w:rPr>
                    <w:rFonts w:eastAsia="Arial" w:cs="Arial"/>
                    <w:color w:val="000000"/>
                    <w:sz w:val="16"/>
                    <w:szCs w:val="16"/>
                  </w:rPr>
                </w:pPr>
                <w:r>
                  <w:rPr>
                    <w:rFonts w:eastAsia="Arial" w:cs="Arial"/>
                    <w:color w:val="000000"/>
                    <w:sz w:val="16"/>
                    <w:szCs w:val="16"/>
                  </w:rPr>
                  <w:t xml:space="preserve">Authorities may allow certain of this information to </w:t>
                </w:r>
                <w:proofErr w:type="gramStart"/>
                <w:r>
                  <w:rPr>
                    <w:rFonts w:eastAsia="Arial" w:cs="Arial"/>
                    <w:color w:val="000000"/>
                    <w:sz w:val="16"/>
                    <w:szCs w:val="16"/>
                  </w:rPr>
                  <w:t>be provided</w:t>
                </w:r>
                <w:proofErr w:type="gramEnd"/>
                <w:r>
                  <w:rPr>
                    <w:rFonts w:eastAsia="Arial" w:cs="Arial"/>
                    <w:color w:val="000000"/>
                    <w:sz w:val="16"/>
                    <w:szCs w:val="16"/>
                  </w:rPr>
                  <w:t xml:space="preserve"> in a confidential section of the Technical Questionnaire.</w:t>
                </w:r>
              </w:p>
            </w:tc>
          </w:tr>
        </w:tbl>
        <w:p w:rsidR="005856D4" w:rsidRDefault="005856D4">
          <w:pPr>
            <w:spacing w:line="1" w:lineRule="auto"/>
          </w:pPr>
        </w:p>
      </w:tc>
    </w:tr>
  </w:tbl>
</w:ftr>
</file>

<file path=word/footer4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c>
        <w:tcPr>
          <w:tcW w:w="9854" w:type="dxa"/>
        </w:tcPr>
        <w:p w:rsidR="005856D4" w:rsidRDefault="005856D4">
          <w:pPr>
            <w:rPr>
              <w:color w:val="000000"/>
            </w:rPr>
          </w:pPr>
          <w:r>
            <w:rPr>
              <w:color w:val="000000"/>
            </w:rPr>
            <w:t xml:space="preserve"> </w:t>
          </w:r>
        </w:p>
        <w:p w:rsidR="005856D4" w:rsidRDefault="005856D4">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856D4" w:rsidRDefault="005856D4" w:rsidP="007F75B1">
      <w:r>
        <w:separator/>
      </w:r>
    </w:p>
  </w:footnote>
  <w:footnote w:type="continuationSeparator" w:id="0">
    <w:p w:rsidR="005856D4" w:rsidRDefault="005856D4" w:rsidP="007F75B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c>
        <w:tcPr>
          <w:tcW w:w="9854" w:type="dxa"/>
        </w:tcPr>
        <w:p w:rsidR="005856D4" w:rsidRDefault="005856D4">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c>
        <w:tcPr>
          <w:tcW w:w="9854" w:type="dxa"/>
        </w:tcPr>
        <w:p w:rsidR="005856D4" w:rsidRDefault="005856D4">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rPr>
        <w:trHeight w:val="850"/>
        <w:hidden/>
      </w:trPr>
      <w:tc>
        <w:tcPr>
          <w:tcW w:w="9854" w:type="dxa"/>
        </w:tcPr>
        <w:p w:rsidR="005856D4" w:rsidRDefault="005856D4">
          <w:pPr>
            <w:rPr>
              <w:vanish/>
            </w:rPr>
          </w:pPr>
        </w:p>
        <w:tbl>
          <w:tblPr>
            <w:tblOverlap w:val="never"/>
            <w:tblW w:w="9639" w:type="dxa"/>
            <w:jc w:val="center"/>
            <w:tblLayout w:type="fixed"/>
            <w:tblLook w:val="01E0" w:firstRow="1" w:lastRow="1" w:firstColumn="1" w:lastColumn="1" w:noHBand="0" w:noVBand="0"/>
          </w:tblPr>
          <w:tblGrid>
            <w:gridCol w:w="9639"/>
          </w:tblGrid>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TG/44/12(proj.3)</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Tomato, 2023-03-16</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F010EC">
                  <w:rPr>
                    <w:rFonts w:eastAsia="Arial" w:cs="Arial"/>
                    <w:noProof/>
                    <w:color w:val="000000"/>
                    <w:sz w:val="16"/>
                    <w:szCs w:val="16"/>
                  </w:rPr>
                  <w:t>3</w:t>
                </w:r>
                <w:r>
                  <w:rPr>
                    <w:rFonts w:eastAsia="Arial" w:cs="Arial"/>
                  </w:rPr>
                  <w:fldChar w:fldCharType="end"/>
                </w:r>
              </w:p>
            </w:tc>
          </w:tr>
        </w:tbl>
        <w:p w:rsidR="005856D4" w:rsidRDefault="005856D4">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rPr>
        <w:trHeight w:val="850"/>
        <w:hidden/>
      </w:trPr>
      <w:tc>
        <w:tcPr>
          <w:tcW w:w="9854" w:type="dxa"/>
        </w:tcPr>
        <w:p w:rsidR="005856D4" w:rsidRDefault="005856D4">
          <w:pPr>
            <w:rPr>
              <w:vanish/>
            </w:rPr>
          </w:pPr>
        </w:p>
        <w:tbl>
          <w:tblPr>
            <w:tblOverlap w:val="never"/>
            <w:tblW w:w="9639" w:type="dxa"/>
            <w:jc w:val="center"/>
            <w:tblLayout w:type="fixed"/>
            <w:tblLook w:val="01E0" w:firstRow="1" w:lastRow="1" w:firstColumn="1" w:lastColumn="1" w:noHBand="0" w:noVBand="0"/>
          </w:tblPr>
          <w:tblGrid>
            <w:gridCol w:w="9639"/>
          </w:tblGrid>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TG/44/12(proj.3)</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Tomato, 2023-03-16</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F010EC">
                  <w:rPr>
                    <w:rFonts w:eastAsia="Arial" w:cs="Arial"/>
                    <w:noProof/>
                    <w:color w:val="000000"/>
                    <w:sz w:val="16"/>
                    <w:szCs w:val="16"/>
                  </w:rPr>
                  <w:t>4</w:t>
                </w:r>
                <w:r>
                  <w:rPr>
                    <w:rFonts w:eastAsia="Arial" w:cs="Arial"/>
                  </w:rPr>
                  <w:fldChar w:fldCharType="end"/>
                </w:r>
              </w:p>
            </w:tc>
          </w:tr>
        </w:tbl>
        <w:p w:rsidR="005856D4" w:rsidRDefault="005856D4">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rPr>
        <w:trHeight w:val="850"/>
        <w:hidden/>
      </w:trPr>
      <w:tc>
        <w:tcPr>
          <w:tcW w:w="9854" w:type="dxa"/>
        </w:tcPr>
        <w:p w:rsidR="005856D4" w:rsidRDefault="005856D4">
          <w:pPr>
            <w:rPr>
              <w:vanish/>
            </w:rPr>
          </w:pPr>
        </w:p>
        <w:tbl>
          <w:tblPr>
            <w:tblOverlap w:val="never"/>
            <w:tblW w:w="9639" w:type="dxa"/>
            <w:jc w:val="center"/>
            <w:tblLayout w:type="fixed"/>
            <w:tblLook w:val="01E0" w:firstRow="1" w:lastRow="1" w:firstColumn="1" w:lastColumn="1" w:noHBand="0" w:noVBand="0"/>
          </w:tblPr>
          <w:tblGrid>
            <w:gridCol w:w="9639"/>
          </w:tblGrid>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TG/44/12(proj.3)</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Tomato, 2023-03-16</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F010EC">
                  <w:rPr>
                    <w:rFonts w:eastAsia="Arial" w:cs="Arial"/>
                    <w:noProof/>
                    <w:color w:val="000000"/>
                    <w:sz w:val="16"/>
                    <w:szCs w:val="16"/>
                  </w:rPr>
                  <w:t>5</w:t>
                </w:r>
                <w:r>
                  <w:rPr>
                    <w:rFonts w:eastAsia="Arial" w:cs="Arial"/>
                  </w:rPr>
                  <w:fldChar w:fldCharType="end"/>
                </w:r>
              </w:p>
            </w:tc>
          </w:tr>
        </w:tbl>
        <w:p w:rsidR="005856D4" w:rsidRDefault="005856D4">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rPr>
        <w:trHeight w:val="850"/>
        <w:hidden/>
      </w:trPr>
      <w:tc>
        <w:tcPr>
          <w:tcW w:w="9854" w:type="dxa"/>
        </w:tcPr>
        <w:p w:rsidR="005856D4" w:rsidRDefault="005856D4">
          <w:pPr>
            <w:rPr>
              <w:vanish/>
            </w:rPr>
          </w:pPr>
        </w:p>
        <w:tbl>
          <w:tblPr>
            <w:tblOverlap w:val="never"/>
            <w:tblW w:w="9639" w:type="dxa"/>
            <w:jc w:val="center"/>
            <w:tblLayout w:type="fixed"/>
            <w:tblLook w:val="01E0" w:firstRow="1" w:lastRow="1" w:firstColumn="1" w:lastColumn="1" w:noHBand="0" w:noVBand="0"/>
          </w:tblPr>
          <w:tblGrid>
            <w:gridCol w:w="9639"/>
          </w:tblGrid>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TG/44/12(proj.3)</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Tomato, 2023-03-16</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F010EC">
                  <w:rPr>
                    <w:rFonts w:eastAsia="Arial" w:cs="Arial"/>
                    <w:noProof/>
                    <w:color w:val="000000"/>
                    <w:sz w:val="16"/>
                    <w:szCs w:val="16"/>
                  </w:rPr>
                  <w:t>6</w:t>
                </w:r>
                <w:r>
                  <w:rPr>
                    <w:rFonts w:eastAsia="Arial" w:cs="Arial"/>
                  </w:rPr>
                  <w:fldChar w:fldCharType="end"/>
                </w:r>
              </w:p>
            </w:tc>
          </w:tr>
        </w:tbl>
        <w:p w:rsidR="005856D4" w:rsidRDefault="005856D4">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rPr>
        <w:trHeight w:val="850"/>
        <w:hidden/>
      </w:trPr>
      <w:tc>
        <w:tcPr>
          <w:tcW w:w="9854" w:type="dxa"/>
        </w:tcPr>
        <w:p w:rsidR="005856D4" w:rsidRDefault="005856D4">
          <w:pPr>
            <w:rPr>
              <w:vanish/>
            </w:rPr>
          </w:pPr>
        </w:p>
        <w:tbl>
          <w:tblPr>
            <w:tblOverlap w:val="never"/>
            <w:tblW w:w="9639" w:type="dxa"/>
            <w:jc w:val="center"/>
            <w:tblLayout w:type="fixed"/>
            <w:tblLook w:val="01E0" w:firstRow="1" w:lastRow="1" w:firstColumn="1" w:lastColumn="1" w:noHBand="0" w:noVBand="0"/>
          </w:tblPr>
          <w:tblGrid>
            <w:gridCol w:w="9639"/>
          </w:tblGrid>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TG/44/12(proj.3)</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Tomato, 2023-03-16</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F010EC">
                  <w:rPr>
                    <w:rFonts w:eastAsia="Arial" w:cs="Arial"/>
                    <w:noProof/>
                    <w:color w:val="000000"/>
                    <w:sz w:val="16"/>
                    <w:szCs w:val="16"/>
                  </w:rPr>
                  <w:t>8</w:t>
                </w:r>
                <w:r>
                  <w:rPr>
                    <w:rFonts w:eastAsia="Arial" w:cs="Arial"/>
                  </w:rPr>
                  <w:fldChar w:fldCharType="end"/>
                </w:r>
              </w:p>
            </w:tc>
          </w:tr>
        </w:tbl>
        <w:p w:rsidR="005856D4" w:rsidRDefault="005856D4">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5856D4">
      <w:trPr>
        <w:trHeight w:val="850"/>
        <w:hidden/>
      </w:trPr>
      <w:tc>
        <w:tcPr>
          <w:tcW w:w="11101" w:type="dxa"/>
        </w:tcPr>
        <w:p w:rsidR="005856D4" w:rsidRDefault="005856D4">
          <w:pPr>
            <w:rPr>
              <w:vanish/>
            </w:rPr>
          </w:pPr>
        </w:p>
        <w:tbl>
          <w:tblPr>
            <w:tblOverlap w:val="never"/>
            <w:tblW w:w="10886" w:type="dxa"/>
            <w:jc w:val="center"/>
            <w:tblLayout w:type="fixed"/>
            <w:tblLook w:val="01E0" w:firstRow="1" w:lastRow="1" w:firstColumn="1" w:lastColumn="1" w:noHBand="0" w:noVBand="0"/>
          </w:tblPr>
          <w:tblGrid>
            <w:gridCol w:w="10886"/>
          </w:tblGrid>
          <w:tr w:rsidR="005856D4">
            <w:trPr>
              <w:jc w:val="center"/>
            </w:trPr>
            <w:tc>
              <w:tcPr>
                <w:tcW w:w="10886"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TG/44/12(proj.3)</w:t>
                </w:r>
              </w:p>
            </w:tc>
          </w:tr>
          <w:tr w:rsidR="005856D4">
            <w:trPr>
              <w:jc w:val="center"/>
            </w:trPr>
            <w:tc>
              <w:tcPr>
                <w:tcW w:w="10886"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Tomato/Tomate/Tomate/Tomate, 2023-03-16</w:t>
                </w:r>
              </w:p>
            </w:tc>
          </w:tr>
          <w:tr w:rsidR="005856D4">
            <w:trPr>
              <w:jc w:val="center"/>
            </w:trPr>
            <w:tc>
              <w:tcPr>
                <w:tcW w:w="10886"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F010EC">
                  <w:rPr>
                    <w:rFonts w:eastAsia="Arial" w:cs="Arial"/>
                    <w:noProof/>
                    <w:color w:val="000000"/>
                    <w:sz w:val="16"/>
                    <w:szCs w:val="16"/>
                  </w:rPr>
                  <w:t>28</w:t>
                </w:r>
                <w:r>
                  <w:rPr>
                    <w:rFonts w:eastAsia="Arial" w:cs="Arial"/>
                  </w:rPr>
                  <w:fldChar w:fldCharType="end"/>
                </w:r>
              </w:p>
            </w:tc>
          </w:tr>
        </w:tbl>
        <w:p w:rsidR="005856D4" w:rsidRDefault="005856D4">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rPr>
        <w:trHeight w:val="850"/>
        <w:hidden/>
      </w:trPr>
      <w:tc>
        <w:tcPr>
          <w:tcW w:w="9854" w:type="dxa"/>
        </w:tcPr>
        <w:p w:rsidR="005856D4" w:rsidRDefault="005856D4">
          <w:pPr>
            <w:rPr>
              <w:vanish/>
            </w:rPr>
          </w:pPr>
        </w:p>
        <w:tbl>
          <w:tblPr>
            <w:tblOverlap w:val="never"/>
            <w:tblW w:w="9639" w:type="dxa"/>
            <w:jc w:val="center"/>
            <w:tblLayout w:type="fixed"/>
            <w:tblLook w:val="01E0" w:firstRow="1" w:lastRow="1" w:firstColumn="1" w:lastColumn="1" w:noHBand="0" w:noVBand="0"/>
          </w:tblPr>
          <w:tblGrid>
            <w:gridCol w:w="9639"/>
          </w:tblGrid>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TG/44/12(proj.3)</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Tomato, 2023-03-16</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F010EC">
                  <w:rPr>
                    <w:rFonts w:eastAsia="Arial" w:cs="Arial"/>
                    <w:noProof/>
                    <w:color w:val="000000"/>
                    <w:sz w:val="16"/>
                    <w:szCs w:val="16"/>
                  </w:rPr>
                  <w:t>30</w:t>
                </w:r>
                <w:r>
                  <w:rPr>
                    <w:rFonts w:eastAsia="Arial" w:cs="Arial"/>
                  </w:rPr>
                  <w:fldChar w:fldCharType="end"/>
                </w:r>
              </w:p>
            </w:tc>
          </w:tr>
        </w:tbl>
        <w:p w:rsidR="005856D4" w:rsidRDefault="005856D4">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rPr>
        <w:trHeight w:val="850"/>
        <w:hidden/>
      </w:trPr>
      <w:tc>
        <w:tcPr>
          <w:tcW w:w="9854" w:type="dxa"/>
        </w:tcPr>
        <w:p w:rsidR="005856D4" w:rsidRDefault="005856D4">
          <w:pPr>
            <w:rPr>
              <w:vanish/>
            </w:rPr>
          </w:pPr>
        </w:p>
        <w:tbl>
          <w:tblPr>
            <w:tblOverlap w:val="never"/>
            <w:tblW w:w="9639" w:type="dxa"/>
            <w:jc w:val="center"/>
            <w:tblLayout w:type="fixed"/>
            <w:tblLook w:val="01E0" w:firstRow="1" w:lastRow="1" w:firstColumn="1" w:lastColumn="1" w:noHBand="0" w:noVBand="0"/>
          </w:tblPr>
          <w:tblGrid>
            <w:gridCol w:w="9639"/>
          </w:tblGrid>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TG/44/12(proj.3)</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Tomato, 2023-03-16</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F010EC">
                  <w:rPr>
                    <w:rFonts w:eastAsia="Arial" w:cs="Arial"/>
                    <w:noProof/>
                    <w:color w:val="000000"/>
                    <w:sz w:val="16"/>
                    <w:szCs w:val="16"/>
                  </w:rPr>
                  <w:t>33</w:t>
                </w:r>
                <w:r>
                  <w:rPr>
                    <w:rFonts w:eastAsia="Arial" w:cs="Arial"/>
                  </w:rPr>
                  <w:fldChar w:fldCharType="end"/>
                </w:r>
              </w:p>
            </w:tc>
          </w:tr>
        </w:tbl>
        <w:p w:rsidR="005856D4" w:rsidRDefault="005856D4">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rPr>
        <w:trHeight w:val="850"/>
        <w:hidden/>
      </w:trPr>
      <w:tc>
        <w:tcPr>
          <w:tcW w:w="9854" w:type="dxa"/>
        </w:tcPr>
        <w:p w:rsidR="005856D4" w:rsidRDefault="005856D4">
          <w:pPr>
            <w:rPr>
              <w:vanish/>
            </w:rPr>
          </w:pPr>
        </w:p>
        <w:tbl>
          <w:tblPr>
            <w:tblOverlap w:val="never"/>
            <w:tblW w:w="9639" w:type="dxa"/>
            <w:jc w:val="center"/>
            <w:tblLayout w:type="fixed"/>
            <w:tblLook w:val="01E0" w:firstRow="1" w:lastRow="1" w:firstColumn="1" w:lastColumn="1" w:noHBand="0" w:noVBand="0"/>
          </w:tblPr>
          <w:tblGrid>
            <w:gridCol w:w="9639"/>
          </w:tblGrid>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TG/44/12(proj.3)</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Tomato, 2023-03-16</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F010EC">
                  <w:rPr>
                    <w:rFonts w:eastAsia="Arial" w:cs="Arial"/>
                    <w:noProof/>
                    <w:color w:val="000000"/>
                    <w:sz w:val="16"/>
                    <w:szCs w:val="16"/>
                  </w:rPr>
                  <w:t>34</w:t>
                </w:r>
                <w:r>
                  <w:rPr>
                    <w:rFonts w:eastAsia="Arial" w:cs="Arial"/>
                  </w:rPr>
                  <w:fldChar w:fldCharType="end"/>
                </w:r>
              </w:p>
            </w:tc>
          </w:tr>
        </w:tbl>
        <w:p w:rsidR="005856D4" w:rsidRDefault="005856D4">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rPr>
        <w:trHeight w:val="850"/>
        <w:hidden/>
      </w:trPr>
      <w:tc>
        <w:tcPr>
          <w:tcW w:w="9854" w:type="dxa"/>
        </w:tcPr>
        <w:p w:rsidR="005856D4" w:rsidRDefault="005856D4">
          <w:pPr>
            <w:rPr>
              <w:vanish/>
            </w:rPr>
          </w:pPr>
        </w:p>
        <w:tbl>
          <w:tblPr>
            <w:tblOverlap w:val="never"/>
            <w:tblW w:w="9639" w:type="dxa"/>
            <w:jc w:val="center"/>
            <w:tblLayout w:type="fixed"/>
            <w:tblLook w:val="01E0" w:firstRow="1" w:lastRow="1" w:firstColumn="1" w:lastColumn="1" w:noHBand="0" w:noVBand="0"/>
          </w:tblPr>
          <w:tblGrid>
            <w:gridCol w:w="9639"/>
          </w:tblGrid>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TG/44/12(proj.3)</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Tomato, 2023-03-16</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F010EC">
                  <w:rPr>
                    <w:rFonts w:eastAsia="Arial" w:cs="Arial"/>
                    <w:noProof/>
                    <w:color w:val="000000"/>
                    <w:sz w:val="16"/>
                    <w:szCs w:val="16"/>
                  </w:rPr>
                  <w:t>35</w:t>
                </w:r>
                <w:r>
                  <w:rPr>
                    <w:rFonts w:eastAsia="Arial" w:cs="Arial"/>
                  </w:rPr>
                  <w:fldChar w:fldCharType="end"/>
                </w:r>
              </w:p>
            </w:tc>
          </w:tr>
        </w:tbl>
        <w:p w:rsidR="005856D4" w:rsidRDefault="005856D4">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rPr>
        <w:trHeight w:val="850"/>
        <w:hidden/>
      </w:trPr>
      <w:tc>
        <w:tcPr>
          <w:tcW w:w="9854" w:type="dxa"/>
        </w:tcPr>
        <w:p w:rsidR="005856D4" w:rsidRDefault="005856D4">
          <w:pPr>
            <w:rPr>
              <w:vanish/>
            </w:rPr>
          </w:pPr>
        </w:p>
        <w:tbl>
          <w:tblPr>
            <w:tblOverlap w:val="never"/>
            <w:tblW w:w="9639" w:type="dxa"/>
            <w:jc w:val="center"/>
            <w:tblLayout w:type="fixed"/>
            <w:tblLook w:val="01E0" w:firstRow="1" w:lastRow="1" w:firstColumn="1" w:lastColumn="1" w:noHBand="0" w:noVBand="0"/>
          </w:tblPr>
          <w:tblGrid>
            <w:gridCol w:w="9639"/>
          </w:tblGrid>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TG/44/12(proj.3)</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Tomato, 2023-03-16</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F010EC">
                  <w:rPr>
                    <w:rFonts w:eastAsia="Arial" w:cs="Arial"/>
                    <w:noProof/>
                    <w:color w:val="000000"/>
                    <w:sz w:val="16"/>
                    <w:szCs w:val="16"/>
                  </w:rPr>
                  <w:t>39</w:t>
                </w:r>
                <w:r>
                  <w:rPr>
                    <w:rFonts w:eastAsia="Arial" w:cs="Arial"/>
                  </w:rPr>
                  <w:fldChar w:fldCharType="end"/>
                </w:r>
              </w:p>
            </w:tc>
          </w:tr>
        </w:tbl>
        <w:p w:rsidR="005856D4" w:rsidRDefault="005856D4">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rPr>
        <w:trHeight w:val="850"/>
        <w:hidden/>
      </w:trPr>
      <w:tc>
        <w:tcPr>
          <w:tcW w:w="9854" w:type="dxa"/>
        </w:tcPr>
        <w:p w:rsidR="005856D4" w:rsidRDefault="005856D4">
          <w:pPr>
            <w:rPr>
              <w:vanish/>
            </w:rPr>
          </w:pPr>
        </w:p>
        <w:tbl>
          <w:tblPr>
            <w:tblOverlap w:val="never"/>
            <w:tblW w:w="9639" w:type="dxa"/>
            <w:jc w:val="center"/>
            <w:tblLayout w:type="fixed"/>
            <w:tblLook w:val="01E0" w:firstRow="1" w:lastRow="1" w:firstColumn="1" w:lastColumn="1" w:noHBand="0" w:noVBand="0"/>
          </w:tblPr>
          <w:tblGrid>
            <w:gridCol w:w="9639"/>
          </w:tblGrid>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TG/44/12(proj.3)</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Tomato, 2023-03-16</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F010EC">
                  <w:rPr>
                    <w:rFonts w:eastAsia="Arial" w:cs="Arial"/>
                    <w:noProof/>
                    <w:color w:val="000000"/>
                    <w:sz w:val="16"/>
                    <w:szCs w:val="16"/>
                  </w:rPr>
                  <w:t>40</w:t>
                </w:r>
                <w:r>
                  <w:rPr>
                    <w:rFonts w:eastAsia="Arial" w:cs="Arial"/>
                  </w:rPr>
                  <w:fldChar w:fldCharType="end"/>
                </w:r>
              </w:p>
            </w:tc>
          </w:tr>
        </w:tbl>
        <w:p w:rsidR="005856D4" w:rsidRDefault="005856D4">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rPr>
        <w:trHeight w:val="850"/>
        <w:hidden/>
      </w:trPr>
      <w:tc>
        <w:tcPr>
          <w:tcW w:w="9854" w:type="dxa"/>
        </w:tcPr>
        <w:p w:rsidR="005856D4" w:rsidRDefault="005856D4">
          <w:pPr>
            <w:rPr>
              <w:vanish/>
            </w:rPr>
          </w:pPr>
        </w:p>
        <w:tbl>
          <w:tblPr>
            <w:tblOverlap w:val="never"/>
            <w:tblW w:w="9639" w:type="dxa"/>
            <w:jc w:val="center"/>
            <w:tblLayout w:type="fixed"/>
            <w:tblLook w:val="01E0" w:firstRow="1" w:lastRow="1" w:firstColumn="1" w:lastColumn="1" w:noHBand="0" w:noVBand="0"/>
          </w:tblPr>
          <w:tblGrid>
            <w:gridCol w:w="9639"/>
          </w:tblGrid>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TG/44/12(proj.3)</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Tomato, 2023-03-16</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F010EC">
                  <w:rPr>
                    <w:rFonts w:eastAsia="Arial" w:cs="Arial"/>
                    <w:noProof/>
                    <w:color w:val="000000"/>
                    <w:sz w:val="16"/>
                    <w:szCs w:val="16"/>
                  </w:rPr>
                  <w:t>42</w:t>
                </w:r>
                <w:r>
                  <w:rPr>
                    <w:rFonts w:eastAsia="Arial" w:cs="Arial"/>
                  </w:rPr>
                  <w:fldChar w:fldCharType="end"/>
                </w:r>
              </w:p>
            </w:tc>
          </w:tr>
        </w:tbl>
        <w:p w:rsidR="005856D4" w:rsidRDefault="005856D4">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rPr>
        <w:trHeight w:val="850"/>
        <w:hidden/>
      </w:trPr>
      <w:tc>
        <w:tcPr>
          <w:tcW w:w="9854" w:type="dxa"/>
        </w:tcPr>
        <w:p w:rsidR="005856D4" w:rsidRDefault="005856D4">
          <w:pPr>
            <w:rPr>
              <w:vanish/>
            </w:rPr>
          </w:pPr>
        </w:p>
        <w:tbl>
          <w:tblPr>
            <w:tblOverlap w:val="never"/>
            <w:tblW w:w="9639" w:type="dxa"/>
            <w:jc w:val="center"/>
            <w:tblLayout w:type="fixed"/>
            <w:tblLook w:val="01E0" w:firstRow="1" w:lastRow="1" w:firstColumn="1" w:lastColumn="1" w:noHBand="0" w:noVBand="0"/>
          </w:tblPr>
          <w:tblGrid>
            <w:gridCol w:w="9639"/>
          </w:tblGrid>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TG/44/12(proj.3)</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Tomato, 2023-03-16</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F010EC">
                  <w:rPr>
                    <w:rFonts w:eastAsia="Arial" w:cs="Arial"/>
                    <w:noProof/>
                    <w:color w:val="000000"/>
                    <w:sz w:val="16"/>
                    <w:szCs w:val="16"/>
                  </w:rPr>
                  <w:t>43</w:t>
                </w:r>
                <w:r>
                  <w:rPr>
                    <w:rFonts w:eastAsia="Arial" w:cs="Arial"/>
                  </w:rPr>
                  <w:fldChar w:fldCharType="end"/>
                </w:r>
              </w:p>
            </w:tc>
          </w:tr>
        </w:tbl>
        <w:p w:rsidR="005856D4" w:rsidRDefault="005856D4">
          <w:pPr>
            <w:spacing w:line="1" w:lineRule="auto"/>
          </w:pPr>
        </w:p>
      </w:tc>
    </w:tr>
  </w:tbl>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rPr>
        <w:trHeight w:val="850"/>
        <w:hidden/>
      </w:trPr>
      <w:tc>
        <w:tcPr>
          <w:tcW w:w="9854" w:type="dxa"/>
        </w:tcPr>
        <w:p w:rsidR="005856D4" w:rsidRDefault="005856D4">
          <w:pPr>
            <w:rPr>
              <w:vanish/>
            </w:rPr>
          </w:pPr>
        </w:p>
        <w:tbl>
          <w:tblPr>
            <w:tblOverlap w:val="never"/>
            <w:tblW w:w="9639" w:type="dxa"/>
            <w:jc w:val="center"/>
            <w:tblLayout w:type="fixed"/>
            <w:tblLook w:val="01E0" w:firstRow="1" w:lastRow="1" w:firstColumn="1" w:lastColumn="1" w:noHBand="0" w:noVBand="0"/>
          </w:tblPr>
          <w:tblGrid>
            <w:gridCol w:w="9639"/>
          </w:tblGrid>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TG/44/12(proj.3)</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Tomato, 2023-03-16</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F010EC">
                  <w:rPr>
                    <w:rFonts w:eastAsia="Arial" w:cs="Arial"/>
                    <w:noProof/>
                    <w:color w:val="000000"/>
                    <w:sz w:val="16"/>
                    <w:szCs w:val="16"/>
                  </w:rPr>
                  <w:t>45</w:t>
                </w:r>
                <w:r>
                  <w:rPr>
                    <w:rFonts w:eastAsia="Arial" w:cs="Arial"/>
                  </w:rPr>
                  <w:fldChar w:fldCharType="end"/>
                </w:r>
              </w:p>
            </w:tc>
          </w:tr>
        </w:tbl>
        <w:p w:rsidR="005856D4" w:rsidRDefault="005856D4">
          <w:pPr>
            <w:spacing w:line="1" w:lineRule="auto"/>
          </w:pPr>
        </w:p>
      </w:tc>
    </w:tr>
  </w:tbl>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rPr>
        <w:trHeight w:val="850"/>
        <w:hidden/>
      </w:trPr>
      <w:tc>
        <w:tcPr>
          <w:tcW w:w="9854" w:type="dxa"/>
        </w:tcPr>
        <w:p w:rsidR="005856D4" w:rsidRDefault="005856D4">
          <w:pPr>
            <w:rPr>
              <w:vanish/>
            </w:rPr>
          </w:pPr>
        </w:p>
        <w:tbl>
          <w:tblPr>
            <w:tblOverlap w:val="never"/>
            <w:tblW w:w="9639" w:type="dxa"/>
            <w:jc w:val="center"/>
            <w:tblLayout w:type="fixed"/>
            <w:tblLook w:val="01E0" w:firstRow="1" w:lastRow="1" w:firstColumn="1" w:lastColumn="1" w:noHBand="0" w:noVBand="0"/>
          </w:tblPr>
          <w:tblGrid>
            <w:gridCol w:w="9639"/>
          </w:tblGrid>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TG/44/12(proj.3)</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Tomato, 2023-03-16</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F010EC">
                  <w:rPr>
                    <w:rFonts w:eastAsia="Arial" w:cs="Arial"/>
                    <w:noProof/>
                    <w:color w:val="000000"/>
                    <w:sz w:val="16"/>
                    <w:szCs w:val="16"/>
                  </w:rPr>
                  <w:t>46</w:t>
                </w:r>
                <w:r>
                  <w:rPr>
                    <w:rFonts w:eastAsia="Arial" w:cs="Arial"/>
                  </w:rPr>
                  <w:fldChar w:fldCharType="end"/>
                </w:r>
              </w:p>
            </w:tc>
          </w:tr>
        </w:tbl>
        <w:p w:rsidR="005856D4" w:rsidRDefault="005856D4">
          <w:pPr>
            <w:spacing w:line="1" w:lineRule="auto"/>
          </w:pPr>
        </w:p>
      </w:tc>
    </w:tr>
  </w:tbl>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rPr>
        <w:trHeight w:val="850"/>
        <w:hidden/>
      </w:trPr>
      <w:tc>
        <w:tcPr>
          <w:tcW w:w="9854" w:type="dxa"/>
        </w:tcPr>
        <w:p w:rsidR="005856D4" w:rsidRDefault="005856D4">
          <w:pPr>
            <w:rPr>
              <w:vanish/>
            </w:rPr>
          </w:pPr>
        </w:p>
        <w:tbl>
          <w:tblPr>
            <w:tblOverlap w:val="never"/>
            <w:tblW w:w="9639" w:type="dxa"/>
            <w:jc w:val="center"/>
            <w:tblLayout w:type="fixed"/>
            <w:tblLook w:val="01E0" w:firstRow="1" w:lastRow="1" w:firstColumn="1" w:lastColumn="1" w:noHBand="0" w:noVBand="0"/>
          </w:tblPr>
          <w:tblGrid>
            <w:gridCol w:w="9639"/>
          </w:tblGrid>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TG/44/12(proj.3)</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Tomato, 2023-03-16</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F010EC">
                  <w:rPr>
                    <w:rFonts w:eastAsia="Arial" w:cs="Arial"/>
                    <w:noProof/>
                    <w:color w:val="000000"/>
                    <w:sz w:val="16"/>
                    <w:szCs w:val="16"/>
                  </w:rPr>
                  <w:t>47</w:t>
                </w:r>
                <w:r>
                  <w:rPr>
                    <w:rFonts w:eastAsia="Arial" w:cs="Arial"/>
                  </w:rPr>
                  <w:fldChar w:fldCharType="end"/>
                </w:r>
              </w:p>
            </w:tc>
          </w:tr>
        </w:tbl>
        <w:p w:rsidR="005856D4" w:rsidRDefault="005856D4">
          <w:pPr>
            <w:spacing w:line="1" w:lineRule="auto"/>
          </w:pPr>
        </w:p>
      </w:tc>
    </w:tr>
  </w:tbl>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rPr>
        <w:trHeight w:val="850"/>
        <w:hidden/>
      </w:trPr>
      <w:tc>
        <w:tcPr>
          <w:tcW w:w="9854" w:type="dxa"/>
        </w:tcPr>
        <w:p w:rsidR="005856D4" w:rsidRDefault="005856D4">
          <w:pPr>
            <w:rPr>
              <w:vanish/>
            </w:rPr>
          </w:pPr>
        </w:p>
        <w:tbl>
          <w:tblPr>
            <w:tblOverlap w:val="never"/>
            <w:tblW w:w="9639" w:type="dxa"/>
            <w:jc w:val="center"/>
            <w:tblLayout w:type="fixed"/>
            <w:tblLook w:val="01E0" w:firstRow="1" w:lastRow="1" w:firstColumn="1" w:lastColumn="1" w:noHBand="0" w:noVBand="0"/>
          </w:tblPr>
          <w:tblGrid>
            <w:gridCol w:w="9639"/>
          </w:tblGrid>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TG/44/12(proj.3)</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Tomato, 2023-03-16</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F010EC">
                  <w:rPr>
                    <w:rFonts w:eastAsia="Arial" w:cs="Arial"/>
                    <w:noProof/>
                    <w:color w:val="000000"/>
                    <w:sz w:val="16"/>
                    <w:szCs w:val="16"/>
                  </w:rPr>
                  <w:t>48</w:t>
                </w:r>
                <w:r>
                  <w:rPr>
                    <w:rFonts w:eastAsia="Arial" w:cs="Arial"/>
                  </w:rPr>
                  <w:fldChar w:fldCharType="end"/>
                </w:r>
              </w:p>
            </w:tc>
          </w:tr>
        </w:tbl>
        <w:p w:rsidR="005856D4" w:rsidRDefault="005856D4">
          <w:pPr>
            <w:spacing w:line="1" w:lineRule="auto"/>
          </w:pPr>
        </w:p>
      </w:tc>
    </w:tr>
  </w:tbl>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rPr>
        <w:trHeight w:val="850"/>
        <w:hidden/>
      </w:trPr>
      <w:tc>
        <w:tcPr>
          <w:tcW w:w="9854" w:type="dxa"/>
        </w:tcPr>
        <w:p w:rsidR="005856D4" w:rsidRDefault="005856D4">
          <w:pPr>
            <w:rPr>
              <w:vanish/>
            </w:rPr>
          </w:pPr>
        </w:p>
        <w:tbl>
          <w:tblPr>
            <w:tblOverlap w:val="never"/>
            <w:tblW w:w="9639" w:type="dxa"/>
            <w:jc w:val="center"/>
            <w:tblLayout w:type="fixed"/>
            <w:tblLook w:val="01E0" w:firstRow="1" w:lastRow="1" w:firstColumn="1" w:lastColumn="1" w:noHBand="0" w:noVBand="0"/>
          </w:tblPr>
          <w:tblGrid>
            <w:gridCol w:w="9639"/>
          </w:tblGrid>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TG/44/12(proj.3)</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Tomato, 2023-03-16</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F010EC">
                  <w:rPr>
                    <w:rFonts w:eastAsia="Arial" w:cs="Arial"/>
                    <w:noProof/>
                    <w:color w:val="000000"/>
                    <w:sz w:val="16"/>
                    <w:szCs w:val="16"/>
                  </w:rPr>
                  <w:t>52</w:t>
                </w:r>
                <w:r>
                  <w:rPr>
                    <w:rFonts w:eastAsia="Arial" w:cs="Arial"/>
                  </w:rPr>
                  <w:fldChar w:fldCharType="end"/>
                </w:r>
              </w:p>
            </w:tc>
          </w:tr>
        </w:tbl>
        <w:p w:rsidR="005856D4" w:rsidRDefault="005856D4">
          <w:pPr>
            <w:spacing w:line="1" w:lineRule="auto"/>
          </w:pPr>
        </w:p>
      </w:tc>
    </w:tr>
  </w:tbl>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rPr>
        <w:trHeight w:val="850"/>
        <w:hidden/>
      </w:trPr>
      <w:tc>
        <w:tcPr>
          <w:tcW w:w="9854" w:type="dxa"/>
        </w:tcPr>
        <w:p w:rsidR="005856D4" w:rsidRDefault="005856D4">
          <w:pPr>
            <w:rPr>
              <w:vanish/>
            </w:rPr>
          </w:pPr>
        </w:p>
        <w:tbl>
          <w:tblPr>
            <w:tblOverlap w:val="never"/>
            <w:tblW w:w="9639" w:type="dxa"/>
            <w:jc w:val="center"/>
            <w:tblLayout w:type="fixed"/>
            <w:tblLook w:val="01E0" w:firstRow="1" w:lastRow="1" w:firstColumn="1" w:lastColumn="1" w:noHBand="0" w:noVBand="0"/>
          </w:tblPr>
          <w:tblGrid>
            <w:gridCol w:w="9639"/>
          </w:tblGrid>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TG/44/12(proj.3)</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Tomato, 2023-03-16</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F010EC">
                  <w:rPr>
                    <w:rFonts w:eastAsia="Arial" w:cs="Arial"/>
                    <w:noProof/>
                    <w:color w:val="000000"/>
                    <w:sz w:val="16"/>
                    <w:szCs w:val="16"/>
                  </w:rPr>
                  <w:t>53</w:t>
                </w:r>
                <w:r>
                  <w:rPr>
                    <w:rFonts w:eastAsia="Arial" w:cs="Arial"/>
                  </w:rPr>
                  <w:fldChar w:fldCharType="end"/>
                </w:r>
              </w:p>
            </w:tc>
          </w:tr>
        </w:tbl>
        <w:p w:rsidR="005856D4" w:rsidRDefault="005856D4">
          <w:pPr>
            <w:spacing w:line="1" w:lineRule="auto"/>
          </w:pPr>
        </w:p>
      </w:tc>
    </w:tr>
  </w:tbl>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rPr>
        <w:trHeight w:val="850"/>
        <w:hidden/>
      </w:trPr>
      <w:tc>
        <w:tcPr>
          <w:tcW w:w="9854" w:type="dxa"/>
        </w:tcPr>
        <w:p w:rsidR="005856D4" w:rsidRDefault="005856D4">
          <w:pPr>
            <w:rPr>
              <w:vanish/>
            </w:rPr>
          </w:pPr>
        </w:p>
        <w:tbl>
          <w:tblPr>
            <w:tblOverlap w:val="never"/>
            <w:tblW w:w="9639" w:type="dxa"/>
            <w:jc w:val="center"/>
            <w:tblLayout w:type="fixed"/>
            <w:tblLook w:val="01E0" w:firstRow="1" w:lastRow="1" w:firstColumn="1" w:lastColumn="1" w:noHBand="0" w:noVBand="0"/>
          </w:tblPr>
          <w:tblGrid>
            <w:gridCol w:w="9639"/>
          </w:tblGrid>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TG/44/12(proj.3)</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Tomato, 2023-03-16</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F010EC">
                  <w:rPr>
                    <w:rFonts w:eastAsia="Arial" w:cs="Arial"/>
                    <w:noProof/>
                    <w:color w:val="000000"/>
                    <w:sz w:val="16"/>
                    <w:szCs w:val="16"/>
                  </w:rPr>
                  <w:t>54</w:t>
                </w:r>
                <w:r>
                  <w:rPr>
                    <w:rFonts w:eastAsia="Arial" w:cs="Arial"/>
                  </w:rPr>
                  <w:fldChar w:fldCharType="end"/>
                </w:r>
              </w:p>
            </w:tc>
          </w:tr>
        </w:tbl>
        <w:p w:rsidR="005856D4" w:rsidRDefault="005856D4">
          <w:pPr>
            <w:spacing w:line="1" w:lineRule="auto"/>
          </w:pPr>
        </w:p>
      </w:tc>
    </w:tr>
  </w:tbl>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rPr>
        <w:trHeight w:val="850"/>
        <w:hidden/>
      </w:trPr>
      <w:tc>
        <w:tcPr>
          <w:tcW w:w="9854" w:type="dxa"/>
        </w:tcPr>
        <w:p w:rsidR="005856D4" w:rsidRDefault="005856D4">
          <w:pPr>
            <w:rPr>
              <w:vanish/>
            </w:rPr>
          </w:pPr>
        </w:p>
        <w:tbl>
          <w:tblPr>
            <w:tblOverlap w:val="never"/>
            <w:tblW w:w="9639" w:type="dxa"/>
            <w:jc w:val="center"/>
            <w:tblLayout w:type="fixed"/>
            <w:tblLook w:val="01E0" w:firstRow="1" w:lastRow="1" w:firstColumn="1" w:lastColumn="1" w:noHBand="0" w:noVBand="0"/>
          </w:tblPr>
          <w:tblGrid>
            <w:gridCol w:w="9639"/>
          </w:tblGrid>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TG/44/12(proj.3)</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Tomato, 2023-03-16</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F010EC">
                  <w:rPr>
                    <w:rFonts w:eastAsia="Arial" w:cs="Arial"/>
                    <w:noProof/>
                    <w:color w:val="000000"/>
                    <w:sz w:val="16"/>
                    <w:szCs w:val="16"/>
                  </w:rPr>
                  <w:t>55</w:t>
                </w:r>
                <w:r>
                  <w:rPr>
                    <w:rFonts w:eastAsia="Arial" w:cs="Arial"/>
                  </w:rPr>
                  <w:fldChar w:fldCharType="end"/>
                </w:r>
              </w:p>
            </w:tc>
          </w:tr>
        </w:tbl>
        <w:p w:rsidR="005856D4" w:rsidRDefault="005856D4">
          <w:pPr>
            <w:spacing w:line="1" w:lineRule="auto"/>
          </w:pPr>
        </w:p>
      </w:tc>
    </w:tr>
  </w:tbl>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rPr>
        <w:trHeight w:val="850"/>
        <w:hidden/>
      </w:trPr>
      <w:tc>
        <w:tcPr>
          <w:tcW w:w="9854" w:type="dxa"/>
        </w:tcPr>
        <w:p w:rsidR="005856D4" w:rsidRDefault="005856D4">
          <w:pPr>
            <w:rPr>
              <w:vanish/>
            </w:rPr>
          </w:pPr>
        </w:p>
        <w:tbl>
          <w:tblPr>
            <w:tblOverlap w:val="never"/>
            <w:tblW w:w="9639" w:type="dxa"/>
            <w:jc w:val="center"/>
            <w:tblLayout w:type="fixed"/>
            <w:tblLook w:val="01E0" w:firstRow="1" w:lastRow="1" w:firstColumn="1" w:lastColumn="1" w:noHBand="0" w:noVBand="0"/>
          </w:tblPr>
          <w:tblGrid>
            <w:gridCol w:w="9639"/>
          </w:tblGrid>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TG/44/12(proj.3)</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Tomato, 2023-03-16</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F010EC">
                  <w:rPr>
                    <w:rFonts w:eastAsia="Arial" w:cs="Arial"/>
                    <w:noProof/>
                    <w:color w:val="000000"/>
                    <w:sz w:val="16"/>
                    <w:szCs w:val="16"/>
                  </w:rPr>
                  <w:t>56</w:t>
                </w:r>
                <w:r>
                  <w:rPr>
                    <w:rFonts w:eastAsia="Arial" w:cs="Arial"/>
                  </w:rPr>
                  <w:fldChar w:fldCharType="end"/>
                </w:r>
              </w:p>
            </w:tc>
          </w:tr>
        </w:tbl>
        <w:p w:rsidR="005856D4" w:rsidRDefault="005856D4">
          <w:pPr>
            <w:spacing w:line="1" w:lineRule="auto"/>
          </w:pPr>
        </w:p>
      </w:tc>
    </w:tr>
  </w:tbl>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rPr>
        <w:trHeight w:val="850"/>
        <w:hidden/>
      </w:trPr>
      <w:tc>
        <w:tcPr>
          <w:tcW w:w="9854" w:type="dxa"/>
        </w:tcPr>
        <w:p w:rsidR="005856D4" w:rsidRDefault="005856D4">
          <w:pPr>
            <w:rPr>
              <w:vanish/>
            </w:rPr>
          </w:pPr>
        </w:p>
        <w:tbl>
          <w:tblPr>
            <w:tblOverlap w:val="never"/>
            <w:tblW w:w="9639" w:type="dxa"/>
            <w:jc w:val="center"/>
            <w:tblLayout w:type="fixed"/>
            <w:tblLook w:val="01E0" w:firstRow="1" w:lastRow="1" w:firstColumn="1" w:lastColumn="1" w:noHBand="0" w:noVBand="0"/>
          </w:tblPr>
          <w:tblGrid>
            <w:gridCol w:w="9639"/>
          </w:tblGrid>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TG/44/12(proj.3)</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Tomato, 2023-03-16</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F010EC">
                  <w:rPr>
                    <w:rFonts w:eastAsia="Arial" w:cs="Arial"/>
                    <w:noProof/>
                    <w:color w:val="000000"/>
                    <w:sz w:val="16"/>
                    <w:szCs w:val="16"/>
                  </w:rPr>
                  <w:t>57</w:t>
                </w:r>
                <w:r>
                  <w:rPr>
                    <w:rFonts w:eastAsia="Arial" w:cs="Arial"/>
                  </w:rPr>
                  <w:fldChar w:fldCharType="end"/>
                </w:r>
              </w:p>
            </w:tc>
          </w:tr>
        </w:tbl>
        <w:p w:rsidR="005856D4" w:rsidRDefault="005856D4">
          <w:pPr>
            <w:spacing w:line="1" w:lineRule="auto"/>
          </w:pPr>
        </w:p>
      </w:tc>
    </w:tr>
  </w:tbl>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rPr>
        <w:trHeight w:val="850"/>
        <w:hidden/>
      </w:trPr>
      <w:tc>
        <w:tcPr>
          <w:tcW w:w="9854" w:type="dxa"/>
        </w:tcPr>
        <w:p w:rsidR="005856D4" w:rsidRDefault="005856D4">
          <w:pPr>
            <w:rPr>
              <w:vanish/>
            </w:rPr>
          </w:pPr>
        </w:p>
        <w:tbl>
          <w:tblPr>
            <w:tblOverlap w:val="never"/>
            <w:tblW w:w="9639" w:type="dxa"/>
            <w:jc w:val="center"/>
            <w:tblLayout w:type="fixed"/>
            <w:tblLook w:val="01E0" w:firstRow="1" w:lastRow="1" w:firstColumn="1" w:lastColumn="1" w:noHBand="0" w:noVBand="0"/>
          </w:tblPr>
          <w:tblGrid>
            <w:gridCol w:w="9639"/>
          </w:tblGrid>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TG/44/12(proj.3)</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Tomato, 2023-03-16</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3652F">
                  <w:rPr>
                    <w:rFonts w:eastAsia="Arial" w:cs="Arial"/>
                    <w:noProof/>
                    <w:color w:val="000000"/>
                    <w:sz w:val="16"/>
                    <w:szCs w:val="16"/>
                  </w:rPr>
                  <w:t>59</w:t>
                </w:r>
                <w:r>
                  <w:rPr>
                    <w:rFonts w:eastAsia="Arial" w:cs="Arial"/>
                  </w:rPr>
                  <w:fldChar w:fldCharType="end"/>
                </w:r>
              </w:p>
            </w:tc>
          </w:tr>
        </w:tbl>
        <w:p w:rsidR="005856D4" w:rsidRDefault="005856D4">
          <w:pPr>
            <w:spacing w:line="1" w:lineRule="auto"/>
          </w:pPr>
        </w:p>
      </w:tc>
    </w:tr>
  </w:tbl>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rPr>
        <w:trHeight w:val="850"/>
        <w:hidden/>
      </w:trPr>
      <w:tc>
        <w:tcPr>
          <w:tcW w:w="9854" w:type="dxa"/>
        </w:tcPr>
        <w:p w:rsidR="005856D4" w:rsidRDefault="005856D4">
          <w:pPr>
            <w:rPr>
              <w:vanish/>
            </w:rPr>
          </w:pPr>
        </w:p>
        <w:tbl>
          <w:tblPr>
            <w:tblOverlap w:val="never"/>
            <w:tblW w:w="9639" w:type="dxa"/>
            <w:jc w:val="center"/>
            <w:tblLayout w:type="fixed"/>
            <w:tblLook w:val="01E0" w:firstRow="1" w:lastRow="1" w:firstColumn="1" w:lastColumn="1" w:noHBand="0" w:noVBand="0"/>
          </w:tblPr>
          <w:tblGrid>
            <w:gridCol w:w="9639"/>
          </w:tblGrid>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TG/44/12(proj.3)</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Tomato, 2023-03-16</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3652F">
                  <w:rPr>
                    <w:rFonts w:eastAsia="Arial" w:cs="Arial"/>
                    <w:noProof/>
                    <w:color w:val="000000"/>
                    <w:sz w:val="16"/>
                    <w:szCs w:val="16"/>
                  </w:rPr>
                  <w:t>61</w:t>
                </w:r>
                <w:r>
                  <w:rPr>
                    <w:rFonts w:eastAsia="Arial" w:cs="Arial"/>
                  </w:rPr>
                  <w:fldChar w:fldCharType="end"/>
                </w:r>
              </w:p>
            </w:tc>
          </w:tr>
        </w:tbl>
        <w:p w:rsidR="005856D4" w:rsidRDefault="005856D4">
          <w:pPr>
            <w:spacing w:line="1" w:lineRule="auto"/>
          </w:pPr>
        </w:p>
      </w:tc>
    </w:tr>
  </w:tbl>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rPr>
        <w:trHeight w:val="850"/>
        <w:hidden/>
      </w:trPr>
      <w:tc>
        <w:tcPr>
          <w:tcW w:w="9854" w:type="dxa"/>
        </w:tcPr>
        <w:p w:rsidR="005856D4" w:rsidRDefault="005856D4">
          <w:pPr>
            <w:rPr>
              <w:vanish/>
            </w:rPr>
          </w:pPr>
        </w:p>
        <w:tbl>
          <w:tblPr>
            <w:tblOverlap w:val="never"/>
            <w:tblW w:w="9639" w:type="dxa"/>
            <w:jc w:val="center"/>
            <w:tblLayout w:type="fixed"/>
            <w:tblLook w:val="01E0" w:firstRow="1" w:lastRow="1" w:firstColumn="1" w:lastColumn="1" w:noHBand="0" w:noVBand="0"/>
          </w:tblPr>
          <w:tblGrid>
            <w:gridCol w:w="9639"/>
          </w:tblGrid>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TG/44/12(proj.3)</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Tomato, 2023-03-16</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F010EC">
                  <w:rPr>
                    <w:rFonts w:eastAsia="Arial" w:cs="Arial"/>
                    <w:noProof/>
                    <w:color w:val="000000"/>
                    <w:sz w:val="16"/>
                    <w:szCs w:val="16"/>
                  </w:rPr>
                  <w:t>62</w:t>
                </w:r>
                <w:r>
                  <w:rPr>
                    <w:rFonts w:eastAsia="Arial" w:cs="Arial"/>
                  </w:rPr>
                  <w:fldChar w:fldCharType="end"/>
                </w:r>
              </w:p>
            </w:tc>
          </w:tr>
        </w:tbl>
        <w:p w:rsidR="005856D4" w:rsidRDefault="005856D4">
          <w:pPr>
            <w:spacing w:line="1" w:lineRule="auto"/>
          </w:pPr>
        </w:p>
      </w:tc>
    </w:tr>
  </w:tbl>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rPr>
        <w:trHeight w:val="850"/>
        <w:hidden/>
      </w:trPr>
      <w:tc>
        <w:tcPr>
          <w:tcW w:w="9854" w:type="dxa"/>
        </w:tcPr>
        <w:p w:rsidR="005856D4" w:rsidRDefault="005856D4">
          <w:pPr>
            <w:rPr>
              <w:vanish/>
            </w:rPr>
          </w:pPr>
        </w:p>
        <w:tbl>
          <w:tblPr>
            <w:tblOverlap w:val="never"/>
            <w:tblW w:w="9639" w:type="dxa"/>
            <w:jc w:val="center"/>
            <w:tblLayout w:type="fixed"/>
            <w:tblLook w:val="01E0" w:firstRow="1" w:lastRow="1" w:firstColumn="1" w:lastColumn="1" w:noHBand="0" w:noVBand="0"/>
          </w:tblPr>
          <w:tblGrid>
            <w:gridCol w:w="9639"/>
          </w:tblGrid>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TG/44/12(proj.3)</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Tomato, 2023-03-16</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F010EC">
                  <w:rPr>
                    <w:rFonts w:eastAsia="Arial" w:cs="Arial"/>
                    <w:noProof/>
                    <w:color w:val="000000"/>
                    <w:sz w:val="16"/>
                    <w:szCs w:val="16"/>
                  </w:rPr>
                  <w:t>63</w:t>
                </w:r>
                <w:r>
                  <w:rPr>
                    <w:rFonts w:eastAsia="Arial" w:cs="Arial"/>
                  </w:rPr>
                  <w:fldChar w:fldCharType="end"/>
                </w:r>
              </w:p>
            </w:tc>
          </w:tr>
        </w:tbl>
        <w:p w:rsidR="005856D4" w:rsidRDefault="005856D4">
          <w:pPr>
            <w:spacing w:line="1" w:lineRule="auto"/>
          </w:pPr>
        </w:p>
      </w:tc>
    </w:tr>
  </w:tbl>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rPr>
        <w:trHeight w:val="850"/>
        <w:hidden/>
      </w:trPr>
      <w:tc>
        <w:tcPr>
          <w:tcW w:w="9854" w:type="dxa"/>
        </w:tcPr>
        <w:p w:rsidR="005856D4" w:rsidRDefault="005856D4">
          <w:pPr>
            <w:rPr>
              <w:vanish/>
            </w:rPr>
          </w:pPr>
        </w:p>
        <w:tbl>
          <w:tblPr>
            <w:tblOverlap w:val="never"/>
            <w:tblW w:w="9639" w:type="dxa"/>
            <w:jc w:val="center"/>
            <w:tblLayout w:type="fixed"/>
            <w:tblLook w:val="01E0" w:firstRow="1" w:lastRow="1" w:firstColumn="1" w:lastColumn="1" w:noHBand="0" w:noVBand="0"/>
          </w:tblPr>
          <w:tblGrid>
            <w:gridCol w:w="9639"/>
          </w:tblGrid>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TG/44/12(proj.3)</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Tomato, 2023-03-16</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F010EC">
                  <w:rPr>
                    <w:rFonts w:eastAsia="Arial" w:cs="Arial"/>
                    <w:noProof/>
                    <w:color w:val="000000"/>
                    <w:sz w:val="16"/>
                    <w:szCs w:val="16"/>
                  </w:rPr>
                  <w:t>64</w:t>
                </w:r>
                <w:r>
                  <w:rPr>
                    <w:rFonts w:eastAsia="Arial" w:cs="Arial"/>
                  </w:rPr>
                  <w:fldChar w:fldCharType="end"/>
                </w:r>
              </w:p>
            </w:tc>
          </w:tr>
        </w:tbl>
        <w:p w:rsidR="005856D4" w:rsidRDefault="005856D4">
          <w:pPr>
            <w:spacing w:line="1" w:lineRule="auto"/>
          </w:pPr>
        </w:p>
      </w:tc>
    </w:tr>
  </w:tbl>
</w:hdr>
</file>

<file path=word/header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rPr>
        <w:trHeight w:val="850"/>
        <w:hidden/>
      </w:trPr>
      <w:tc>
        <w:tcPr>
          <w:tcW w:w="9854" w:type="dxa"/>
        </w:tcPr>
        <w:p w:rsidR="005856D4" w:rsidRDefault="005856D4">
          <w:pPr>
            <w:rPr>
              <w:vanish/>
            </w:rPr>
          </w:pPr>
        </w:p>
        <w:tbl>
          <w:tblPr>
            <w:tblOverlap w:val="never"/>
            <w:tblW w:w="9639" w:type="dxa"/>
            <w:jc w:val="center"/>
            <w:tblLayout w:type="fixed"/>
            <w:tblLook w:val="01E0" w:firstRow="1" w:lastRow="1" w:firstColumn="1" w:lastColumn="1" w:noHBand="0" w:noVBand="0"/>
          </w:tblPr>
          <w:tblGrid>
            <w:gridCol w:w="9639"/>
          </w:tblGrid>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TG/44/12(proj.3)</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Tomato, 2023-03-16</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3652F">
                  <w:rPr>
                    <w:rFonts w:eastAsia="Arial" w:cs="Arial"/>
                    <w:noProof/>
                    <w:color w:val="000000"/>
                    <w:sz w:val="16"/>
                    <w:szCs w:val="16"/>
                  </w:rPr>
                  <w:t>66</w:t>
                </w:r>
                <w:r>
                  <w:rPr>
                    <w:rFonts w:eastAsia="Arial" w:cs="Arial"/>
                  </w:rPr>
                  <w:fldChar w:fldCharType="end"/>
                </w:r>
              </w:p>
            </w:tc>
          </w:tr>
        </w:tbl>
        <w:p w:rsidR="005856D4" w:rsidRDefault="005856D4">
          <w:pPr>
            <w:spacing w:line="1" w:lineRule="auto"/>
          </w:pPr>
        </w:p>
      </w:tc>
    </w:tr>
  </w:tbl>
</w:hdr>
</file>

<file path=word/header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rPr>
        <w:trHeight w:val="850"/>
        <w:hidden/>
      </w:trPr>
      <w:tc>
        <w:tcPr>
          <w:tcW w:w="9854" w:type="dxa"/>
        </w:tcPr>
        <w:p w:rsidR="005856D4" w:rsidRDefault="005856D4">
          <w:pPr>
            <w:rPr>
              <w:vanish/>
            </w:rPr>
          </w:pPr>
        </w:p>
        <w:tbl>
          <w:tblPr>
            <w:tblOverlap w:val="never"/>
            <w:tblW w:w="9639" w:type="dxa"/>
            <w:jc w:val="center"/>
            <w:tblLayout w:type="fixed"/>
            <w:tblLook w:val="01E0" w:firstRow="1" w:lastRow="1" w:firstColumn="1" w:lastColumn="1" w:noHBand="0" w:noVBand="0"/>
          </w:tblPr>
          <w:tblGrid>
            <w:gridCol w:w="9639"/>
          </w:tblGrid>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TG/44/12(proj.3)</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Tomato, 2023-03-16</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F010EC">
                  <w:rPr>
                    <w:rFonts w:eastAsia="Arial" w:cs="Arial"/>
                    <w:noProof/>
                    <w:color w:val="000000"/>
                    <w:sz w:val="16"/>
                    <w:szCs w:val="16"/>
                  </w:rPr>
                  <w:t>67</w:t>
                </w:r>
                <w:r>
                  <w:rPr>
                    <w:rFonts w:eastAsia="Arial" w:cs="Arial"/>
                  </w:rPr>
                  <w:fldChar w:fldCharType="end"/>
                </w:r>
              </w:p>
            </w:tc>
          </w:tr>
        </w:tbl>
        <w:p w:rsidR="005856D4" w:rsidRDefault="005856D4">
          <w:pPr>
            <w:spacing w:line="1" w:lineRule="auto"/>
          </w:pPr>
        </w:p>
      </w:tc>
    </w:tr>
  </w:tbl>
</w:hdr>
</file>

<file path=word/header3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856D4">
      <w:trPr>
        <w:trHeight w:val="1224"/>
        <w:hidden/>
      </w:trPr>
      <w:tc>
        <w:tcPr>
          <w:tcW w:w="10591" w:type="dxa"/>
        </w:tcPr>
        <w:p w:rsidR="005856D4" w:rsidRDefault="005856D4">
          <w:pPr>
            <w:rPr>
              <w:vanish/>
            </w:rPr>
          </w:pPr>
        </w:p>
        <w:tbl>
          <w:tblPr>
            <w:tblOverlap w:val="never"/>
            <w:tblW w:w="10376" w:type="dxa"/>
            <w:jc w:val="center"/>
            <w:tblLayout w:type="fixed"/>
            <w:tblLook w:val="01E0" w:firstRow="1" w:lastRow="1" w:firstColumn="1" w:lastColumn="1" w:noHBand="0" w:noVBand="0"/>
          </w:tblPr>
          <w:tblGrid>
            <w:gridCol w:w="10376"/>
          </w:tblGrid>
          <w:tr w:rsidR="005856D4">
            <w:trPr>
              <w:jc w:val="center"/>
            </w:trPr>
            <w:tc>
              <w:tcPr>
                <w:tcW w:w="10376"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TG/44/12(proj.3)</w:t>
                </w:r>
              </w:p>
            </w:tc>
          </w:tr>
          <w:tr w:rsidR="005856D4">
            <w:trPr>
              <w:jc w:val="center"/>
            </w:trPr>
            <w:tc>
              <w:tcPr>
                <w:tcW w:w="10376"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Tomato, 2023-03-16</w:t>
                </w:r>
              </w:p>
            </w:tc>
          </w:tr>
          <w:tr w:rsidR="005856D4">
            <w:trPr>
              <w:jc w:val="center"/>
            </w:trPr>
            <w:tc>
              <w:tcPr>
                <w:tcW w:w="10376"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F010EC">
                  <w:rPr>
                    <w:rFonts w:eastAsia="Arial" w:cs="Arial"/>
                    <w:noProof/>
                    <w:color w:val="000000"/>
                    <w:sz w:val="16"/>
                    <w:szCs w:val="16"/>
                  </w:rPr>
                  <w:t>68</w:t>
                </w:r>
                <w:r>
                  <w:rPr>
                    <w:rFonts w:eastAsia="Arial" w:cs="Arial"/>
                  </w:rPr>
                  <w:fldChar w:fldCharType="end"/>
                </w:r>
              </w:p>
            </w:tc>
          </w:tr>
        </w:tbl>
        <w:p w:rsidR="005856D4" w:rsidRDefault="005856D4">
          <w:pPr>
            <w:spacing w:line="1" w:lineRule="auto"/>
          </w:pPr>
        </w:p>
      </w:tc>
    </w:tr>
  </w:tbl>
</w:hdr>
</file>

<file path=word/header3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rPr>
        <w:trHeight w:val="850"/>
        <w:hidden/>
      </w:trPr>
      <w:tc>
        <w:tcPr>
          <w:tcW w:w="9854" w:type="dxa"/>
        </w:tcPr>
        <w:p w:rsidR="005856D4" w:rsidRDefault="005856D4">
          <w:pPr>
            <w:rPr>
              <w:vanish/>
            </w:rPr>
          </w:pPr>
        </w:p>
        <w:tbl>
          <w:tblPr>
            <w:tblOverlap w:val="never"/>
            <w:tblW w:w="9639" w:type="dxa"/>
            <w:jc w:val="center"/>
            <w:tblLayout w:type="fixed"/>
            <w:tblLook w:val="01E0" w:firstRow="1" w:lastRow="1" w:firstColumn="1" w:lastColumn="1" w:noHBand="0" w:noVBand="0"/>
          </w:tblPr>
          <w:tblGrid>
            <w:gridCol w:w="9639"/>
          </w:tblGrid>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TG/44/12(proj.3)</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Tomato, 2023-03-16</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F010EC">
                  <w:rPr>
                    <w:rFonts w:eastAsia="Arial" w:cs="Arial"/>
                    <w:noProof/>
                    <w:color w:val="000000"/>
                    <w:sz w:val="16"/>
                    <w:szCs w:val="16"/>
                  </w:rPr>
                  <w:t>69</w:t>
                </w:r>
                <w:r>
                  <w:rPr>
                    <w:rFonts w:eastAsia="Arial" w:cs="Arial"/>
                  </w:rPr>
                  <w:fldChar w:fldCharType="end"/>
                </w:r>
              </w:p>
            </w:tc>
          </w:tr>
        </w:tbl>
        <w:p w:rsidR="005856D4" w:rsidRDefault="005856D4">
          <w:pPr>
            <w:spacing w:line="1" w:lineRule="auto"/>
          </w:pPr>
        </w:p>
      </w:tc>
    </w:tr>
  </w:tbl>
</w:hdr>
</file>

<file path=word/header3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rPr>
        <w:trHeight w:val="850"/>
        <w:hidden/>
      </w:trPr>
      <w:tc>
        <w:tcPr>
          <w:tcW w:w="9854" w:type="dxa"/>
        </w:tcPr>
        <w:p w:rsidR="005856D4" w:rsidRDefault="005856D4">
          <w:pPr>
            <w:rPr>
              <w:vanish/>
            </w:rPr>
          </w:pPr>
        </w:p>
        <w:tbl>
          <w:tblPr>
            <w:tblOverlap w:val="never"/>
            <w:tblW w:w="9639" w:type="dxa"/>
            <w:jc w:val="center"/>
            <w:tblLayout w:type="fixed"/>
            <w:tblLook w:val="01E0" w:firstRow="1" w:lastRow="1" w:firstColumn="1" w:lastColumn="1" w:noHBand="0" w:noVBand="0"/>
          </w:tblPr>
          <w:tblGrid>
            <w:gridCol w:w="9639"/>
          </w:tblGrid>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TG/44/12(proj.3)</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Tomato, 2023-03-16</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F010EC">
                  <w:rPr>
                    <w:rFonts w:eastAsia="Arial" w:cs="Arial"/>
                    <w:noProof/>
                    <w:color w:val="000000"/>
                    <w:sz w:val="16"/>
                    <w:szCs w:val="16"/>
                  </w:rPr>
                  <w:t>70</w:t>
                </w:r>
                <w:r>
                  <w:rPr>
                    <w:rFonts w:eastAsia="Arial" w:cs="Arial"/>
                  </w:rPr>
                  <w:fldChar w:fldCharType="end"/>
                </w:r>
              </w:p>
            </w:tc>
          </w:tr>
        </w:tbl>
        <w:p w:rsidR="005856D4" w:rsidRDefault="005856D4">
          <w:pPr>
            <w:spacing w:line="1" w:lineRule="auto"/>
          </w:pPr>
        </w:p>
      </w:tc>
    </w:tr>
  </w:tbl>
</w:hdr>
</file>

<file path=word/header3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rPr>
        <w:trHeight w:val="850"/>
        <w:hidden/>
      </w:trPr>
      <w:tc>
        <w:tcPr>
          <w:tcW w:w="9854" w:type="dxa"/>
        </w:tcPr>
        <w:p w:rsidR="005856D4" w:rsidRDefault="005856D4">
          <w:pPr>
            <w:rPr>
              <w:vanish/>
            </w:rPr>
          </w:pPr>
        </w:p>
        <w:tbl>
          <w:tblPr>
            <w:tblOverlap w:val="never"/>
            <w:tblW w:w="9639" w:type="dxa"/>
            <w:jc w:val="center"/>
            <w:tblLayout w:type="fixed"/>
            <w:tblLook w:val="01E0" w:firstRow="1" w:lastRow="1" w:firstColumn="1" w:lastColumn="1" w:noHBand="0" w:noVBand="0"/>
          </w:tblPr>
          <w:tblGrid>
            <w:gridCol w:w="9639"/>
          </w:tblGrid>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TG/44/12(proj.3)</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Tomato, 2023-03-16</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F010EC">
                  <w:rPr>
                    <w:rFonts w:eastAsia="Arial" w:cs="Arial"/>
                    <w:noProof/>
                    <w:color w:val="000000"/>
                    <w:sz w:val="16"/>
                    <w:szCs w:val="16"/>
                  </w:rPr>
                  <w:t>71</w:t>
                </w:r>
                <w:r>
                  <w:rPr>
                    <w:rFonts w:eastAsia="Arial" w:cs="Arial"/>
                  </w:rPr>
                  <w:fldChar w:fldCharType="end"/>
                </w:r>
              </w:p>
            </w:tc>
          </w:tr>
        </w:tbl>
        <w:p w:rsidR="005856D4" w:rsidRDefault="005856D4">
          <w:pPr>
            <w:spacing w:line="1" w:lineRule="auto"/>
          </w:pPr>
        </w:p>
      </w:tc>
    </w:tr>
  </w:tbl>
</w:hdr>
</file>

<file path=word/header3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rPr>
        <w:trHeight w:val="850"/>
        <w:hidden/>
      </w:trPr>
      <w:tc>
        <w:tcPr>
          <w:tcW w:w="9854" w:type="dxa"/>
        </w:tcPr>
        <w:p w:rsidR="005856D4" w:rsidRDefault="005856D4">
          <w:pPr>
            <w:rPr>
              <w:vanish/>
            </w:rPr>
          </w:pPr>
        </w:p>
        <w:tbl>
          <w:tblPr>
            <w:tblOverlap w:val="never"/>
            <w:tblW w:w="9639" w:type="dxa"/>
            <w:jc w:val="center"/>
            <w:tblLayout w:type="fixed"/>
            <w:tblLook w:val="01E0" w:firstRow="1" w:lastRow="1" w:firstColumn="1" w:lastColumn="1" w:noHBand="0" w:noVBand="0"/>
          </w:tblPr>
          <w:tblGrid>
            <w:gridCol w:w="9639"/>
          </w:tblGrid>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TG/44/12(proj.3)</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Tomato, 2023-03-16</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F010EC">
                  <w:rPr>
                    <w:rFonts w:eastAsia="Arial" w:cs="Arial"/>
                    <w:noProof/>
                    <w:color w:val="000000"/>
                    <w:sz w:val="16"/>
                    <w:szCs w:val="16"/>
                  </w:rPr>
                  <w:t>72</w:t>
                </w:r>
                <w:r>
                  <w:rPr>
                    <w:rFonts w:eastAsia="Arial" w:cs="Arial"/>
                  </w:rPr>
                  <w:fldChar w:fldCharType="end"/>
                </w:r>
              </w:p>
            </w:tc>
          </w:tr>
        </w:tbl>
        <w:p w:rsidR="005856D4" w:rsidRDefault="005856D4">
          <w:pPr>
            <w:spacing w:line="1" w:lineRule="auto"/>
          </w:pPr>
        </w:p>
      </w:tc>
    </w:tr>
  </w:tbl>
</w:hdr>
</file>

<file path=word/header3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rPr>
        <w:trHeight w:val="850"/>
        <w:hidden/>
      </w:trPr>
      <w:tc>
        <w:tcPr>
          <w:tcW w:w="9854" w:type="dxa"/>
        </w:tcPr>
        <w:p w:rsidR="005856D4" w:rsidRDefault="005856D4">
          <w:pPr>
            <w:rPr>
              <w:vanish/>
            </w:rPr>
          </w:pPr>
        </w:p>
        <w:tbl>
          <w:tblPr>
            <w:tblOverlap w:val="never"/>
            <w:tblW w:w="9639" w:type="dxa"/>
            <w:jc w:val="center"/>
            <w:tblLayout w:type="fixed"/>
            <w:tblLook w:val="01E0" w:firstRow="1" w:lastRow="1" w:firstColumn="1" w:lastColumn="1" w:noHBand="0" w:noVBand="0"/>
          </w:tblPr>
          <w:tblGrid>
            <w:gridCol w:w="9639"/>
          </w:tblGrid>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TG/44/12(proj.3)</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Tomato, 2023-03-16</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3652F">
                  <w:rPr>
                    <w:rFonts w:eastAsia="Arial" w:cs="Arial"/>
                    <w:noProof/>
                    <w:color w:val="000000"/>
                    <w:sz w:val="16"/>
                    <w:szCs w:val="16"/>
                  </w:rPr>
                  <w:t>73</w:t>
                </w:r>
                <w:r>
                  <w:rPr>
                    <w:rFonts w:eastAsia="Arial" w:cs="Arial"/>
                  </w:rPr>
                  <w:fldChar w:fldCharType="end"/>
                </w:r>
              </w:p>
            </w:tc>
          </w:tr>
        </w:tbl>
        <w:p w:rsidR="005856D4" w:rsidRDefault="005856D4">
          <w:pPr>
            <w:spacing w:line="1" w:lineRule="auto"/>
          </w:pPr>
        </w:p>
      </w:tc>
    </w:tr>
  </w:tbl>
</w:hdr>
</file>

<file path=word/header4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rPr>
        <w:trHeight w:val="850"/>
        <w:hidden/>
      </w:trPr>
      <w:tc>
        <w:tcPr>
          <w:tcW w:w="9854" w:type="dxa"/>
        </w:tcPr>
        <w:p w:rsidR="005856D4" w:rsidRDefault="005856D4">
          <w:pPr>
            <w:rPr>
              <w:vanish/>
            </w:rPr>
          </w:pPr>
        </w:p>
        <w:tbl>
          <w:tblPr>
            <w:tblOverlap w:val="never"/>
            <w:tblW w:w="9639" w:type="dxa"/>
            <w:jc w:val="center"/>
            <w:tblLayout w:type="fixed"/>
            <w:tblLook w:val="01E0" w:firstRow="1" w:lastRow="1" w:firstColumn="1" w:lastColumn="1" w:noHBand="0" w:noVBand="0"/>
          </w:tblPr>
          <w:tblGrid>
            <w:gridCol w:w="9639"/>
          </w:tblGrid>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TG/44/12(proj.3)</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Tomato, 2023-03-16</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3652F">
                  <w:rPr>
                    <w:rFonts w:eastAsia="Arial" w:cs="Arial"/>
                    <w:noProof/>
                    <w:color w:val="000000"/>
                    <w:sz w:val="16"/>
                    <w:szCs w:val="16"/>
                  </w:rPr>
                  <w:t>74</w:t>
                </w:r>
                <w:r>
                  <w:rPr>
                    <w:rFonts w:eastAsia="Arial" w:cs="Arial"/>
                  </w:rPr>
                  <w:fldChar w:fldCharType="end"/>
                </w:r>
              </w:p>
            </w:tc>
          </w:tr>
        </w:tbl>
        <w:p w:rsidR="005856D4" w:rsidRDefault="005856D4">
          <w:pPr>
            <w:spacing w:line="1" w:lineRule="auto"/>
          </w:pPr>
        </w:p>
      </w:tc>
    </w:tr>
  </w:tbl>
</w:hdr>
</file>

<file path=word/header4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rPr>
        <w:trHeight w:val="850"/>
        <w:hidden/>
      </w:trPr>
      <w:tc>
        <w:tcPr>
          <w:tcW w:w="9854" w:type="dxa"/>
        </w:tcPr>
        <w:p w:rsidR="005856D4" w:rsidRDefault="005856D4">
          <w:pPr>
            <w:rPr>
              <w:vanish/>
            </w:rPr>
          </w:pPr>
        </w:p>
        <w:tbl>
          <w:tblPr>
            <w:tblOverlap w:val="never"/>
            <w:tblW w:w="9639" w:type="dxa"/>
            <w:jc w:val="center"/>
            <w:tblLayout w:type="fixed"/>
            <w:tblLook w:val="01E0" w:firstRow="1" w:lastRow="1" w:firstColumn="1" w:lastColumn="1" w:noHBand="0" w:noVBand="0"/>
          </w:tblPr>
          <w:tblGrid>
            <w:gridCol w:w="9639"/>
          </w:tblGrid>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TG/44/12(proj.3)</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Tomato, 2023-03-16</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F010EC">
                  <w:rPr>
                    <w:rFonts w:eastAsia="Arial" w:cs="Arial"/>
                    <w:noProof/>
                    <w:color w:val="000000"/>
                    <w:sz w:val="16"/>
                    <w:szCs w:val="16"/>
                  </w:rPr>
                  <w:t>75</w:t>
                </w:r>
                <w:r>
                  <w:rPr>
                    <w:rFonts w:eastAsia="Arial" w:cs="Arial"/>
                  </w:rPr>
                  <w:fldChar w:fldCharType="end"/>
                </w:r>
              </w:p>
            </w:tc>
          </w:tr>
        </w:tbl>
        <w:p w:rsidR="005856D4" w:rsidRDefault="005856D4">
          <w:pPr>
            <w:spacing w:line="1" w:lineRule="auto"/>
          </w:pPr>
        </w:p>
      </w:tc>
    </w:tr>
  </w:tbl>
</w:hdr>
</file>

<file path=word/header4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856D4">
      <w:trPr>
        <w:trHeight w:val="1224"/>
        <w:hidden/>
      </w:trPr>
      <w:tc>
        <w:tcPr>
          <w:tcW w:w="10591" w:type="dxa"/>
        </w:tcPr>
        <w:p w:rsidR="005856D4" w:rsidRDefault="005856D4">
          <w:pPr>
            <w:rPr>
              <w:vanish/>
            </w:rPr>
          </w:pPr>
        </w:p>
        <w:tbl>
          <w:tblPr>
            <w:tblOverlap w:val="never"/>
            <w:tblW w:w="10376" w:type="dxa"/>
            <w:jc w:val="center"/>
            <w:tblLayout w:type="fixed"/>
            <w:tblLook w:val="01E0" w:firstRow="1" w:lastRow="1" w:firstColumn="1" w:lastColumn="1" w:noHBand="0" w:noVBand="0"/>
          </w:tblPr>
          <w:tblGrid>
            <w:gridCol w:w="10376"/>
          </w:tblGrid>
          <w:tr w:rsidR="005856D4">
            <w:trPr>
              <w:jc w:val="center"/>
            </w:trPr>
            <w:tc>
              <w:tcPr>
                <w:tcW w:w="10376"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TG/44/12(proj.3)</w:t>
                </w:r>
              </w:p>
            </w:tc>
          </w:tr>
          <w:tr w:rsidR="005856D4">
            <w:trPr>
              <w:jc w:val="center"/>
            </w:trPr>
            <w:tc>
              <w:tcPr>
                <w:tcW w:w="10376"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Tomato, 2023-03-16</w:t>
                </w:r>
              </w:p>
            </w:tc>
          </w:tr>
          <w:tr w:rsidR="005856D4">
            <w:trPr>
              <w:jc w:val="center"/>
            </w:trPr>
            <w:tc>
              <w:tcPr>
                <w:tcW w:w="10376"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3652F">
                  <w:rPr>
                    <w:rFonts w:eastAsia="Arial" w:cs="Arial"/>
                    <w:noProof/>
                    <w:color w:val="000000"/>
                    <w:sz w:val="16"/>
                    <w:szCs w:val="16"/>
                  </w:rPr>
                  <w:t>76</w:t>
                </w:r>
                <w:r>
                  <w:rPr>
                    <w:rFonts w:eastAsia="Arial" w:cs="Arial"/>
                  </w:rPr>
                  <w:fldChar w:fldCharType="end"/>
                </w:r>
              </w:p>
            </w:tc>
          </w:tr>
        </w:tbl>
        <w:p w:rsidR="005856D4" w:rsidRDefault="005856D4">
          <w:pPr>
            <w:spacing w:line="1" w:lineRule="auto"/>
          </w:pPr>
        </w:p>
      </w:tc>
    </w:tr>
  </w:tbl>
</w:hdr>
</file>

<file path=word/header4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856D4">
      <w:trPr>
        <w:trHeight w:val="850"/>
        <w:hidden/>
      </w:trPr>
      <w:tc>
        <w:tcPr>
          <w:tcW w:w="9854" w:type="dxa"/>
        </w:tcPr>
        <w:p w:rsidR="005856D4" w:rsidRDefault="005856D4">
          <w:pPr>
            <w:rPr>
              <w:vanish/>
            </w:rPr>
          </w:pPr>
        </w:p>
        <w:tbl>
          <w:tblPr>
            <w:tblOverlap w:val="never"/>
            <w:tblW w:w="9639" w:type="dxa"/>
            <w:jc w:val="center"/>
            <w:tblLayout w:type="fixed"/>
            <w:tblLook w:val="01E0" w:firstRow="1" w:lastRow="1" w:firstColumn="1" w:lastColumn="1" w:noHBand="0" w:noVBand="0"/>
          </w:tblPr>
          <w:tblGrid>
            <w:gridCol w:w="9639"/>
          </w:tblGrid>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TG/44/12(proj.3)</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color w:val="000000"/>
                    <w:sz w:val="16"/>
                    <w:szCs w:val="16"/>
                  </w:rPr>
                  <w:t>Tomato, 2023-03-16</w:t>
                </w:r>
              </w:p>
            </w:tc>
          </w:tr>
          <w:tr w:rsidR="005856D4">
            <w:trPr>
              <w:jc w:val="center"/>
            </w:trPr>
            <w:tc>
              <w:tcPr>
                <w:tcW w:w="9639" w:type="dxa"/>
                <w:tcMar>
                  <w:top w:w="0" w:type="dxa"/>
                  <w:left w:w="0" w:type="dxa"/>
                  <w:bottom w:w="0" w:type="dxa"/>
                  <w:right w:w="0" w:type="dxa"/>
                </w:tcMar>
              </w:tcPr>
              <w:p w:rsidR="005856D4" w:rsidRDefault="005856D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F010EC">
                  <w:rPr>
                    <w:rFonts w:eastAsia="Arial" w:cs="Arial"/>
                    <w:noProof/>
                    <w:color w:val="000000"/>
                    <w:sz w:val="16"/>
                    <w:szCs w:val="16"/>
                  </w:rPr>
                  <w:t>78</w:t>
                </w:r>
                <w:r>
                  <w:rPr>
                    <w:rFonts w:eastAsia="Arial" w:cs="Arial"/>
                  </w:rPr>
                  <w:fldChar w:fldCharType="end"/>
                </w:r>
              </w:p>
            </w:tc>
          </w:tr>
        </w:tbl>
        <w:p w:rsidR="005856D4" w:rsidRDefault="005856D4">
          <w:pPr>
            <w:spacing w:line="1" w:lineRule="auto"/>
          </w:pPr>
        </w:p>
      </w:tc>
    </w:tr>
  </w:tbl>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5DCA5331"/>
    <w:multiLevelType w:val="hybridMultilevel"/>
    <w:tmpl w:val="74926554"/>
    <w:lvl w:ilvl="0" w:tplc="A5D2F07C">
      <w:start w:val="1"/>
      <w:numFmt w:val="lowerRoman"/>
      <w:lvlText w:val="(%1)"/>
      <w:lvlJc w:val="left"/>
      <w:pPr>
        <w:ind w:left="780" w:hanging="72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60"/>
  <w:displayBackgroundShape/>
  <w:embedSystemFonts/>
  <w:proofState w:grammar="clean"/>
  <w:defaultTabStop w:val="720"/>
  <w:noPunctuationKerning/>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F75B1"/>
    <w:rsid w:val="000C4464"/>
    <w:rsid w:val="00107E90"/>
    <w:rsid w:val="00112CAF"/>
    <w:rsid w:val="0013652F"/>
    <w:rsid w:val="002E3D2D"/>
    <w:rsid w:val="00315F4A"/>
    <w:rsid w:val="003C1936"/>
    <w:rsid w:val="00522DCD"/>
    <w:rsid w:val="005856D4"/>
    <w:rsid w:val="00667D17"/>
    <w:rsid w:val="006A66A6"/>
    <w:rsid w:val="006C4D7D"/>
    <w:rsid w:val="007F75B1"/>
    <w:rsid w:val="0082237C"/>
    <w:rsid w:val="008A22DD"/>
    <w:rsid w:val="008C0710"/>
    <w:rsid w:val="00AA0ED3"/>
    <w:rsid w:val="00AB07F1"/>
    <w:rsid w:val="00BD316A"/>
    <w:rsid w:val="00D21F5D"/>
    <w:rsid w:val="00D4750F"/>
    <w:rsid w:val="00D90E3D"/>
    <w:rsid w:val="00DA31AA"/>
    <w:rsid w:val="00F010E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42F7130A"/>
  <w15:docId w15:val="{FAF70A61-F62E-4782-8717-51818BC9BA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C4464"/>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7F75B1"/>
    <w:rPr>
      <w:color w:val="0000FF"/>
      <w:u w:val="single"/>
    </w:rPr>
  </w:style>
  <w:style w:type="paragraph" w:styleId="Header">
    <w:name w:val="header"/>
    <w:basedOn w:val="Normal"/>
    <w:link w:val="HeaderChar"/>
    <w:uiPriority w:val="99"/>
    <w:unhideWhenUsed/>
    <w:rsid w:val="006A66A6"/>
    <w:pPr>
      <w:tabs>
        <w:tab w:val="center" w:pos="4680"/>
        <w:tab w:val="right" w:pos="9360"/>
      </w:tabs>
    </w:pPr>
  </w:style>
  <w:style w:type="character" w:customStyle="1" w:styleId="HeaderChar">
    <w:name w:val="Header Char"/>
    <w:basedOn w:val="DefaultParagraphFont"/>
    <w:link w:val="Header"/>
    <w:uiPriority w:val="99"/>
    <w:rsid w:val="006A66A6"/>
  </w:style>
  <w:style w:type="paragraph" w:styleId="Footer">
    <w:name w:val="footer"/>
    <w:basedOn w:val="Normal"/>
    <w:link w:val="FooterChar"/>
    <w:uiPriority w:val="99"/>
    <w:unhideWhenUsed/>
    <w:rsid w:val="006A66A6"/>
    <w:pPr>
      <w:tabs>
        <w:tab w:val="center" w:pos="4680"/>
        <w:tab w:val="right" w:pos="9360"/>
      </w:tabs>
    </w:pPr>
  </w:style>
  <w:style w:type="character" w:customStyle="1" w:styleId="FooterChar">
    <w:name w:val="Footer Char"/>
    <w:basedOn w:val="DefaultParagraphFont"/>
    <w:link w:val="Footer"/>
    <w:uiPriority w:val="99"/>
    <w:rsid w:val="006A66A6"/>
  </w:style>
  <w:style w:type="paragraph" w:customStyle="1" w:styleId="Normalt">
    <w:name w:val="Normalt"/>
    <w:basedOn w:val="Normal"/>
    <w:rsid w:val="000C4464"/>
    <w:pPr>
      <w:spacing w:before="80" w:after="80"/>
    </w:pPr>
    <w:rPr>
      <w:sz w:val="16"/>
    </w:rPr>
  </w:style>
  <w:style w:type="paragraph" w:customStyle="1" w:styleId="BasistekstNaktuinbouw">
    <w:name w:val="Basistekst Naktuinbouw"/>
    <w:basedOn w:val="Normal"/>
    <w:qFormat/>
    <w:rsid w:val="00112CAF"/>
    <w:pPr>
      <w:spacing w:line="240" w:lineRule="atLeast"/>
    </w:pPr>
    <w:rPr>
      <w:rFonts w:cs="Maiandra GD"/>
      <w:color w:val="000000" w:themeColor="text1"/>
      <w:szCs w:val="18"/>
      <w:lang w:val="nl-NL" w:eastAsia="nl-NL"/>
    </w:rPr>
  </w:style>
  <w:style w:type="character" w:styleId="Emphasis">
    <w:name w:val="Emphasis"/>
    <w:basedOn w:val="DefaultParagraphFont"/>
    <w:uiPriority w:val="20"/>
    <w:qFormat/>
    <w:rsid w:val="00BD316A"/>
    <w:rPr>
      <w:i/>
      <w:iCs/>
    </w:rPr>
  </w:style>
  <w:style w:type="paragraph" w:styleId="ListParagraph">
    <w:name w:val="List Paragraph"/>
    <w:basedOn w:val="Normal"/>
    <w:uiPriority w:val="34"/>
    <w:qFormat/>
    <w:rsid w:val="00315F4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2753027">
      <w:bodyDiv w:val="1"/>
      <w:marLeft w:val="0"/>
      <w:marRight w:val="0"/>
      <w:marTop w:val="0"/>
      <w:marBottom w:val="0"/>
      <w:divBdr>
        <w:top w:val="none" w:sz="0" w:space="0" w:color="auto"/>
        <w:left w:val="none" w:sz="0" w:space="0" w:color="auto"/>
        <w:bottom w:val="none" w:sz="0" w:space="0" w:color="auto"/>
        <w:right w:val="none" w:sz="0" w:space="0" w:color="auto"/>
      </w:divBdr>
      <w:divsChild>
        <w:div w:id="1677539885">
          <w:marLeft w:val="0"/>
          <w:marRight w:val="0"/>
          <w:marTop w:val="0"/>
          <w:marBottom w:val="0"/>
          <w:divBdr>
            <w:top w:val="none" w:sz="0" w:space="0" w:color="auto"/>
            <w:left w:val="none" w:sz="0" w:space="0" w:color="auto"/>
            <w:bottom w:val="none" w:sz="0" w:space="0" w:color="auto"/>
            <w:right w:val="none" w:sz="0" w:space="0" w:color="auto"/>
          </w:divBdr>
        </w:div>
        <w:div w:id="852452452">
          <w:marLeft w:val="0"/>
          <w:marRight w:val="0"/>
          <w:marTop w:val="0"/>
          <w:marBottom w:val="0"/>
          <w:divBdr>
            <w:top w:val="none" w:sz="0" w:space="0" w:color="auto"/>
            <w:left w:val="none" w:sz="0" w:space="0" w:color="auto"/>
            <w:bottom w:val="none" w:sz="0" w:space="0" w:color="auto"/>
            <w:right w:val="none" w:sz="0" w:space="0" w:color="auto"/>
          </w:divBdr>
          <w:divsChild>
            <w:div w:id="1054353009">
              <w:marLeft w:val="0"/>
              <w:marRight w:val="0"/>
              <w:marTop w:val="0"/>
              <w:marBottom w:val="0"/>
              <w:divBdr>
                <w:top w:val="none" w:sz="0" w:space="0" w:color="auto"/>
                <w:left w:val="none" w:sz="0" w:space="0" w:color="auto"/>
                <w:bottom w:val="none" w:sz="0" w:space="0" w:color="auto"/>
                <w:right w:val="none" w:sz="0" w:space="0" w:color="auto"/>
              </w:divBdr>
            </w:div>
            <w:div w:id="11138643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6825038">
      <w:bodyDiv w:val="1"/>
      <w:marLeft w:val="0"/>
      <w:marRight w:val="0"/>
      <w:marTop w:val="0"/>
      <w:marBottom w:val="0"/>
      <w:divBdr>
        <w:top w:val="none" w:sz="0" w:space="0" w:color="auto"/>
        <w:left w:val="none" w:sz="0" w:space="0" w:color="auto"/>
        <w:bottom w:val="none" w:sz="0" w:space="0" w:color="auto"/>
        <w:right w:val="none" w:sz="0" w:space="0" w:color="auto"/>
      </w:divBdr>
      <w:divsChild>
        <w:div w:id="722289956">
          <w:marLeft w:val="0"/>
          <w:marRight w:val="0"/>
          <w:marTop w:val="0"/>
          <w:marBottom w:val="0"/>
          <w:divBdr>
            <w:top w:val="none" w:sz="0" w:space="0" w:color="auto"/>
            <w:left w:val="none" w:sz="0" w:space="0" w:color="auto"/>
            <w:bottom w:val="none" w:sz="0" w:space="0" w:color="auto"/>
            <w:right w:val="none" w:sz="0" w:space="0" w:color="auto"/>
          </w:divBdr>
          <w:divsChild>
            <w:div w:id="1231309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5494001">
      <w:bodyDiv w:val="1"/>
      <w:marLeft w:val="0"/>
      <w:marRight w:val="0"/>
      <w:marTop w:val="0"/>
      <w:marBottom w:val="0"/>
      <w:divBdr>
        <w:top w:val="none" w:sz="0" w:space="0" w:color="auto"/>
        <w:left w:val="none" w:sz="0" w:space="0" w:color="auto"/>
        <w:bottom w:val="none" w:sz="0" w:space="0" w:color="auto"/>
        <w:right w:val="none" w:sz="0" w:space="0" w:color="auto"/>
      </w:divBdr>
    </w:div>
    <w:div w:id="510028685">
      <w:bodyDiv w:val="1"/>
      <w:marLeft w:val="0"/>
      <w:marRight w:val="0"/>
      <w:marTop w:val="0"/>
      <w:marBottom w:val="0"/>
      <w:divBdr>
        <w:top w:val="none" w:sz="0" w:space="0" w:color="auto"/>
        <w:left w:val="none" w:sz="0" w:space="0" w:color="auto"/>
        <w:bottom w:val="none" w:sz="0" w:space="0" w:color="auto"/>
        <w:right w:val="none" w:sz="0" w:space="0" w:color="auto"/>
      </w:divBdr>
    </w:div>
    <w:div w:id="526022057">
      <w:bodyDiv w:val="1"/>
      <w:marLeft w:val="0"/>
      <w:marRight w:val="0"/>
      <w:marTop w:val="0"/>
      <w:marBottom w:val="0"/>
      <w:divBdr>
        <w:top w:val="none" w:sz="0" w:space="0" w:color="auto"/>
        <w:left w:val="none" w:sz="0" w:space="0" w:color="auto"/>
        <w:bottom w:val="none" w:sz="0" w:space="0" w:color="auto"/>
        <w:right w:val="none" w:sz="0" w:space="0" w:color="auto"/>
      </w:divBdr>
      <w:divsChild>
        <w:div w:id="339697978">
          <w:marLeft w:val="0"/>
          <w:marRight w:val="0"/>
          <w:marTop w:val="0"/>
          <w:marBottom w:val="0"/>
          <w:divBdr>
            <w:top w:val="none" w:sz="0" w:space="0" w:color="auto"/>
            <w:left w:val="none" w:sz="0" w:space="0" w:color="auto"/>
            <w:bottom w:val="none" w:sz="0" w:space="0" w:color="auto"/>
            <w:right w:val="none" w:sz="0" w:space="0" w:color="auto"/>
          </w:divBdr>
        </w:div>
        <w:div w:id="413741374">
          <w:marLeft w:val="0"/>
          <w:marRight w:val="0"/>
          <w:marTop w:val="0"/>
          <w:marBottom w:val="0"/>
          <w:divBdr>
            <w:top w:val="none" w:sz="0" w:space="0" w:color="auto"/>
            <w:left w:val="none" w:sz="0" w:space="0" w:color="auto"/>
            <w:bottom w:val="none" w:sz="0" w:space="0" w:color="auto"/>
            <w:right w:val="none" w:sz="0" w:space="0" w:color="auto"/>
          </w:divBdr>
          <w:divsChild>
            <w:div w:id="26031402">
              <w:marLeft w:val="0"/>
              <w:marRight w:val="0"/>
              <w:marTop w:val="0"/>
              <w:marBottom w:val="0"/>
              <w:divBdr>
                <w:top w:val="none" w:sz="0" w:space="0" w:color="auto"/>
                <w:left w:val="none" w:sz="0" w:space="0" w:color="auto"/>
                <w:bottom w:val="none" w:sz="0" w:space="0" w:color="auto"/>
                <w:right w:val="none" w:sz="0" w:space="0" w:color="auto"/>
              </w:divBdr>
            </w:div>
            <w:div w:id="578708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7334195">
      <w:bodyDiv w:val="1"/>
      <w:marLeft w:val="0"/>
      <w:marRight w:val="0"/>
      <w:marTop w:val="0"/>
      <w:marBottom w:val="0"/>
      <w:divBdr>
        <w:top w:val="none" w:sz="0" w:space="0" w:color="auto"/>
        <w:left w:val="none" w:sz="0" w:space="0" w:color="auto"/>
        <w:bottom w:val="none" w:sz="0" w:space="0" w:color="auto"/>
        <w:right w:val="none" w:sz="0" w:space="0" w:color="auto"/>
      </w:divBdr>
      <w:divsChild>
        <w:div w:id="1069840053">
          <w:marLeft w:val="0"/>
          <w:marRight w:val="0"/>
          <w:marTop w:val="0"/>
          <w:marBottom w:val="0"/>
          <w:divBdr>
            <w:top w:val="none" w:sz="0" w:space="0" w:color="auto"/>
            <w:left w:val="none" w:sz="0" w:space="0" w:color="auto"/>
            <w:bottom w:val="none" w:sz="0" w:space="0" w:color="auto"/>
            <w:right w:val="none" w:sz="0" w:space="0" w:color="auto"/>
          </w:divBdr>
          <w:divsChild>
            <w:div w:id="567155051">
              <w:marLeft w:val="0"/>
              <w:marRight w:val="0"/>
              <w:marTop w:val="0"/>
              <w:marBottom w:val="0"/>
              <w:divBdr>
                <w:top w:val="none" w:sz="0" w:space="0" w:color="auto"/>
                <w:left w:val="none" w:sz="0" w:space="0" w:color="auto"/>
                <w:bottom w:val="none" w:sz="0" w:space="0" w:color="auto"/>
                <w:right w:val="none" w:sz="0" w:space="0" w:color="auto"/>
              </w:divBdr>
            </w:div>
            <w:div w:id="738406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8839224">
      <w:bodyDiv w:val="1"/>
      <w:marLeft w:val="0"/>
      <w:marRight w:val="0"/>
      <w:marTop w:val="0"/>
      <w:marBottom w:val="0"/>
      <w:divBdr>
        <w:top w:val="none" w:sz="0" w:space="0" w:color="auto"/>
        <w:left w:val="none" w:sz="0" w:space="0" w:color="auto"/>
        <w:bottom w:val="none" w:sz="0" w:space="0" w:color="auto"/>
        <w:right w:val="none" w:sz="0" w:space="0" w:color="auto"/>
      </w:divBdr>
      <w:divsChild>
        <w:div w:id="388264819">
          <w:marLeft w:val="0"/>
          <w:marRight w:val="0"/>
          <w:marTop w:val="0"/>
          <w:marBottom w:val="0"/>
          <w:divBdr>
            <w:top w:val="none" w:sz="0" w:space="0" w:color="auto"/>
            <w:left w:val="none" w:sz="0" w:space="0" w:color="auto"/>
            <w:bottom w:val="none" w:sz="0" w:space="0" w:color="auto"/>
            <w:right w:val="none" w:sz="0" w:space="0" w:color="auto"/>
          </w:divBdr>
          <w:divsChild>
            <w:div w:id="63837625">
              <w:marLeft w:val="0"/>
              <w:marRight w:val="0"/>
              <w:marTop w:val="0"/>
              <w:marBottom w:val="0"/>
              <w:divBdr>
                <w:top w:val="none" w:sz="0" w:space="0" w:color="auto"/>
                <w:left w:val="none" w:sz="0" w:space="0" w:color="auto"/>
                <w:bottom w:val="none" w:sz="0" w:space="0" w:color="auto"/>
                <w:right w:val="none" w:sz="0" w:space="0" w:color="auto"/>
              </w:divBdr>
            </w:div>
            <w:div w:id="2073694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1187774">
      <w:bodyDiv w:val="1"/>
      <w:marLeft w:val="0"/>
      <w:marRight w:val="0"/>
      <w:marTop w:val="0"/>
      <w:marBottom w:val="0"/>
      <w:divBdr>
        <w:top w:val="none" w:sz="0" w:space="0" w:color="auto"/>
        <w:left w:val="none" w:sz="0" w:space="0" w:color="auto"/>
        <w:bottom w:val="none" w:sz="0" w:space="0" w:color="auto"/>
        <w:right w:val="none" w:sz="0" w:space="0" w:color="auto"/>
      </w:divBdr>
      <w:divsChild>
        <w:div w:id="881407546">
          <w:marLeft w:val="0"/>
          <w:marRight w:val="0"/>
          <w:marTop w:val="0"/>
          <w:marBottom w:val="0"/>
          <w:divBdr>
            <w:top w:val="none" w:sz="0" w:space="0" w:color="auto"/>
            <w:left w:val="none" w:sz="0" w:space="0" w:color="auto"/>
            <w:bottom w:val="none" w:sz="0" w:space="0" w:color="auto"/>
            <w:right w:val="none" w:sz="0" w:space="0" w:color="auto"/>
          </w:divBdr>
        </w:div>
        <w:div w:id="620495803">
          <w:marLeft w:val="0"/>
          <w:marRight w:val="0"/>
          <w:marTop w:val="0"/>
          <w:marBottom w:val="0"/>
          <w:divBdr>
            <w:top w:val="none" w:sz="0" w:space="0" w:color="auto"/>
            <w:left w:val="none" w:sz="0" w:space="0" w:color="auto"/>
            <w:bottom w:val="none" w:sz="0" w:space="0" w:color="auto"/>
            <w:right w:val="none" w:sz="0" w:space="0" w:color="auto"/>
          </w:divBdr>
          <w:divsChild>
            <w:div w:id="2137336649">
              <w:marLeft w:val="0"/>
              <w:marRight w:val="0"/>
              <w:marTop w:val="0"/>
              <w:marBottom w:val="0"/>
              <w:divBdr>
                <w:top w:val="none" w:sz="0" w:space="0" w:color="auto"/>
                <w:left w:val="none" w:sz="0" w:space="0" w:color="auto"/>
                <w:bottom w:val="none" w:sz="0" w:space="0" w:color="auto"/>
                <w:right w:val="none" w:sz="0" w:space="0" w:color="auto"/>
              </w:divBdr>
            </w:div>
            <w:div w:id="866604355">
              <w:marLeft w:val="0"/>
              <w:marRight w:val="0"/>
              <w:marTop w:val="0"/>
              <w:marBottom w:val="0"/>
              <w:divBdr>
                <w:top w:val="none" w:sz="0" w:space="0" w:color="auto"/>
                <w:left w:val="none" w:sz="0" w:space="0" w:color="auto"/>
                <w:bottom w:val="none" w:sz="0" w:space="0" w:color="auto"/>
                <w:right w:val="none" w:sz="0" w:space="0" w:color="auto"/>
              </w:divBdr>
            </w:div>
            <w:div w:id="2042123295">
              <w:marLeft w:val="0"/>
              <w:marRight w:val="0"/>
              <w:marTop w:val="0"/>
              <w:marBottom w:val="0"/>
              <w:divBdr>
                <w:top w:val="none" w:sz="0" w:space="0" w:color="auto"/>
                <w:left w:val="none" w:sz="0" w:space="0" w:color="auto"/>
                <w:bottom w:val="none" w:sz="0" w:space="0" w:color="auto"/>
                <w:right w:val="none" w:sz="0" w:space="0" w:color="auto"/>
              </w:divBdr>
            </w:div>
            <w:div w:id="1324242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5593101">
      <w:bodyDiv w:val="1"/>
      <w:marLeft w:val="0"/>
      <w:marRight w:val="0"/>
      <w:marTop w:val="0"/>
      <w:marBottom w:val="0"/>
      <w:divBdr>
        <w:top w:val="none" w:sz="0" w:space="0" w:color="auto"/>
        <w:left w:val="none" w:sz="0" w:space="0" w:color="auto"/>
        <w:bottom w:val="none" w:sz="0" w:space="0" w:color="auto"/>
        <w:right w:val="none" w:sz="0" w:space="0" w:color="auto"/>
      </w:divBdr>
    </w:div>
    <w:div w:id="1114667188">
      <w:bodyDiv w:val="1"/>
      <w:marLeft w:val="0"/>
      <w:marRight w:val="0"/>
      <w:marTop w:val="0"/>
      <w:marBottom w:val="0"/>
      <w:divBdr>
        <w:top w:val="none" w:sz="0" w:space="0" w:color="auto"/>
        <w:left w:val="none" w:sz="0" w:space="0" w:color="auto"/>
        <w:bottom w:val="none" w:sz="0" w:space="0" w:color="auto"/>
        <w:right w:val="none" w:sz="0" w:space="0" w:color="auto"/>
      </w:divBdr>
      <w:divsChild>
        <w:div w:id="950163971">
          <w:marLeft w:val="0"/>
          <w:marRight w:val="0"/>
          <w:marTop w:val="0"/>
          <w:marBottom w:val="0"/>
          <w:divBdr>
            <w:top w:val="none" w:sz="0" w:space="0" w:color="auto"/>
            <w:left w:val="none" w:sz="0" w:space="0" w:color="auto"/>
            <w:bottom w:val="none" w:sz="0" w:space="0" w:color="auto"/>
            <w:right w:val="none" w:sz="0" w:space="0" w:color="auto"/>
          </w:divBdr>
          <w:divsChild>
            <w:div w:id="1940985513">
              <w:marLeft w:val="0"/>
              <w:marRight w:val="0"/>
              <w:marTop w:val="0"/>
              <w:marBottom w:val="0"/>
              <w:divBdr>
                <w:top w:val="none" w:sz="0" w:space="0" w:color="auto"/>
                <w:left w:val="none" w:sz="0" w:space="0" w:color="auto"/>
                <w:bottom w:val="none" w:sz="0" w:space="0" w:color="auto"/>
                <w:right w:val="none" w:sz="0" w:space="0" w:color="auto"/>
              </w:divBdr>
            </w:div>
            <w:div w:id="1528055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0928843">
      <w:bodyDiv w:val="1"/>
      <w:marLeft w:val="0"/>
      <w:marRight w:val="0"/>
      <w:marTop w:val="0"/>
      <w:marBottom w:val="0"/>
      <w:divBdr>
        <w:top w:val="none" w:sz="0" w:space="0" w:color="auto"/>
        <w:left w:val="none" w:sz="0" w:space="0" w:color="auto"/>
        <w:bottom w:val="none" w:sz="0" w:space="0" w:color="auto"/>
        <w:right w:val="none" w:sz="0" w:space="0" w:color="auto"/>
      </w:divBdr>
    </w:div>
    <w:div w:id="1794978780">
      <w:bodyDiv w:val="1"/>
      <w:marLeft w:val="0"/>
      <w:marRight w:val="0"/>
      <w:marTop w:val="0"/>
      <w:marBottom w:val="0"/>
      <w:divBdr>
        <w:top w:val="none" w:sz="0" w:space="0" w:color="auto"/>
        <w:left w:val="none" w:sz="0" w:space="0" w:color="auto"/>
        <w:bottom w:val="none" w:sz="0" w:space="0" w:color="auto"/>
        <w:right w:val="none" w:sz="0" w:space="0" w:color="auto"/>
      </w:divBdr>
      <w:divsChild>
        <w:div w:id="1712535669">
          <w:marLeft w:val="0"/>
          <w:marRight w:val="0"/>
          <w:marTop w:val="0"/>
          <w:marBottom w:val="0"/>
          <w:divBdr>
            <w:top w:val="none" w:sz="0" w:space="0" w:color="auto"/>
            <w:left w:val="none" w:sz="0" w:space="0" w:color="auto"/>
            <w:bottom w:val="none" w:sz="0" w:space="0" w:color="auto"/>
            <w:right w:val="none" w:sz="0" w:space="0" w:color="auto"/>
          </w:divBdr>
          <w:divsChild>
            <w:div w:id="528032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1800364">
      <w:bodyDiv w:val="1"/>
      <w:marLeft w:val="0"/>
      <w:marRight w:val="0"/>
      <w:marTop w:val="0"/>
      <w:marBottom w:val="0"/>
      <w:divBdr>
        <w:top w:val="none" w:sz="0" w:space="0" w:color="auto"/>
        <w:left w:val="none" w:sz="0" w:space="0" w:color="auto"/>
        <w:bottom w:val="none" w:sz="0" w:space="0" w:color="auto"/>
        <w:right w:val="none" w:sz="0" w:space="0" w:color="auto"/>
      </w:divBdr>
      <w:divsChild>
        <w:div w:id="2066249322">
          <w:marLeft w:val="0"/>
          <w:marRight w:val="0"/>
          <w:marTop w:val="0"/>
          <w:marBottom w:val="0"/>
          <w:divBdr>
            <w:top w:val="none" w:sz="0" w:space="0" w:color="auto"/>
            <w:left w:val="none" w:sz="0" w:space="0" w:color="auto"/>
            <w:bottom w:val="none" w:sz="0" w:space="0" w:color="auto"/>
            <w:right w:val="none" w:sz="0" w:space="0" w:color="auto"/>
          </w:divBdr>
          <w:divsChild>
            <w:div w:id="926041021">
              <w:marLeft w:val="0"/>
              <w:marRight w:val="0"/>
              <w:marTop w:val="0"/>
              <w:marBottom w:val="0"/>
              <w:divBdr>
                <w:top w:val="none" w:sz="0" w:space="0" w:color="auto"/>
                <w:left w:val="none" w:sz="0" w:space="0" w:color="auto"/>
                <w:bottom w:val="none" w:sz="0" w:space="0" w:color="auto"/>
                <w:right w:val="none" w:sz="0" w:space="0" w:color="auto"/>
              </w:divBdr>
            </w:div>
            <w:div w:id="996375245">
              <w:marLeft w:val="0"/>
              <w:marRight w:val="0"/>
              <w:marTop w:val="0"/>
              <w:marBottom w:val="0"/>
              <w:divBdr>
                <w:top w:val="none" w:sz="0" w:space="0" w:color="auto"/>
                <w:left w:val="none" w:sz="0" w:space="0" w:color="auto"/>
                <w:bottom w:val="none" w:sz="0" w:space="0" w:color="auto"/>
                <w:right w:val="none" w:sz="0" w:space="0" w:color="auto"/>
              </w:divBdr>
            </w:div>
            <w:div w:id="1021130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4809793">
      <w:bodyDiv w:val="1"/>
      <w:marLeft w:val="0"/>
      <w:marRight w:val="0"/>
      <w:marTop w:val="0"/>
      <w:marBottom w:val="0"/>
      <w:divBdr>
        <w:top w:val="none" w:sz="0" w:space="0" w:color="auto"/>
        <w:left w:val="none" w:sz="0" w:space="0" w:color="auto"/>
        <w:bottom w:val="none" w:sz="0" w:space="0" w:color="auto"/>
        <w:right w:val="none" w:sz="0" w:space="0" w:color="auto"/>
      </w:divBdr>
    </w:div>
    <w:div w:id="1945527736">
      <w:bodyDiv w:val="1"/>
      <w:marLeft w:val="0"/>
      <w:marRight w:val="0"/>
      <w:marTop w:val="0"/>
      <w:marBottom w:val="0"/>
      <w:divBdr>
        <w:top w:val="none" w:sz="0" w:space="0" w:color="auto"/>
        <w:left w:val="none" w:sz="0" w:space="0" w:color="auto"/>
        <w:bottom w:val="none" w:sz="0" w:space="0" w:color="auto"/>
        <w:right w:val="none" w:sz="0" w:space="0" w:color="auto"/>
      </w:divBdr>
    </w:div>
    <w:div w:id="1976372984">
      <w:bodyDiv w:val="1"/>
      <w:marLeft w:val="0"/>
      <w:marRight w:val="0"/>
      <w:marTop w:val="0"/>
      <w:marBottom w:val="0"/>
      <w:divBdr>
        <w:top w:val="none" w:sz="0" w:space="0" w:color="auto"/>
        <w:left w:val="none" w:sz="0" w:space="0" w:color="auto"/>
        <w:bottom w:val="none" w:sz="0" w:space="0" w:color="auto"/>
        <w:right w:val="none" w:sz="0" w:space="0" w:color="auto"/>
      </w:divBdr>
      <w:divsChild>
        <w:div w:id="337342845">
          <w:marLeft w:val="0"/>
          <w:marRight w:val="0"/>
          <w:marTop w:val="0"/>
          <w:marBottom w:val="0"/>
          <w:divBdr>
            <w:top w:val="none" w:sz="0" w:space="0" w:color="auto"/>
            <w:left w:val="none" w:sz="0" w:space="0" w:color="auto"/>
            <w:bottom w:val="none" w:sz="0" w:space="0" w:color="auto"/>
            <w:right w:val="none" w:sz="0" w:space="0" w:color="auto"/>
          </w:divBdr>
          <w:divsChild>
            <w:div w:id="474303583">
              <w:marLeft w:val="0"/>
              <w:marRight w:val="0"/>
              <w:marTop w:val="0"/>
              <w:marBottom w:val="0"/>
              <w:divBdr>
                <w:top w:val="none" w:sz="0" w:space="0" w:color="auto"/>
                <w:left w:val="none" w:sz="0" w:space="0" w:color="auto"/>
                <w:bottom w:val="none" w:sz="0" w:space="0" w:color="auto"/>
                <w:right w:val="none" w:sz="0" w:space="0" w:color="auto"/>
              </w:divBdr>
            </w:div>
            <w:div w:id="2091150648">
              <w:marLeft w:val="0"/>
              <w:marRight w:val="0"/>
              <w:marTop w:val="0"/>
              <w:marBottom w:val="0"/>
              <w:divBdr>
                <w:top w:val="none" w:sz="0" w:space="0" w:color="auto"/>
                <w:left w:val="none" w:sz="0" w:space="0" w:color="auto"/>
                <w:bottom w:val="none" w:sz="0" w:space="0" w:color="auto"/>
                <w:right w:val="none" w:sz="0" w:space="0" w:color="auto"/>
              </w:divBdr>
            </w:div>
            <w:div w:id="327949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2831450">
      <w:bodyDiv w:val="1"/>
      <w:marLeft w:val="0"/>
      <w:marRight w:val="0"/>
      <w:marTop w:val="0"/>
      <w:marBottom w:val="0"/>
      <w:divBdr>
        <w:top w:val="none" w:sz="0" w:space="0" w:color="auto"/>
        <w:left w:val="none" w:sz="0" w:space="0" w:color="auto"/>
        <w:bottom w:val="none" w:sz="0" w:space="0" w:color="auto"/>
        <w:right w:val="none" w:sz="0" w:space="0" w:color="auto"/>
      </w:divBdr>
    </w:div>
    <w:div w:id="1997494427">
      <w:bodyDiv w:val="1"/>
      <w:marLeft w:val="0"/>
      <w:marRight w:val="0"/>
      <w:marTop w:val="0"/>
      <w:marBottom w:val="0"/>
      <w:divBdr>
        <w:top w:val="none" w:sz="0" w:space="0" w:color="auto"/>
        <w:left w:val="none" w:sz="0" w:space="0" w:color="auto"/>
        <w:bottom w:val="none" w:sz="0" w:space="0" w:color="auto"/>
        <w:right w:val="none" w:sz="0" w:space="0" w:color="auto"/>
      </w:divBdr>
      <w:divsChild>
        <w:div w:id="1023558737">
          <w:marLeft w:val="0"/>
          <w:marRight w:val="0"/>
          <w:marTop w:val="0"/>
          <w:marBottom w:val="0"/>
          <w:divBdr>
            <w:top w:val="none" w:sz="0" w:space="0" w:color="auto"/>
            <w:left w:val="none" w:sz="0" w:space="0" w:color="auto"/>
            <w:bottom w:val="none" w:sz="0" w:space="0" w:color="auto"/>
            <w:right w:val="none" w:sz="0" w:space="0" w:color="auto"/>
          </w:divBdr>
          <w:divsChild>
            <w:div w:id="1316304378">
              <w:marLeft w:val="0"/>
              <w:marRight w:val="0"/>
              <w:marTop w:val="0"/>
              <w:marBottom w:val="0"/>
              <w:divBdr>
                <w:top w:val="none" w:sz="0" w:space="0" w:color="auto"/>
                <w:left w:val="none" w:sz="0" w:space="0" w:color="auto"/>
                <w:bottom w:val="none" w:sz="0" w:space="0" w:color="auto"/>
                <w:right w:val="none" w:sz="0" w:space="0" w:color="auto"/>
              </w:divBdr>
            </w:div>
            <w:div w:id="1384140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998337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17" Type="http://schemas.openxmlformats.org/officeDocument/2006/relationships/image" Target="media/image73.png"/><Relationship Id="rId21" Type="http://schemas.openxmlformats.org/officeDocument/2006/relationships/footer" Target="footer7.xml"/><Relationship Id="rId42" Type="http://schemas.openxmlformats.org/officeDocument/2006/relationships/image" Target="media/image18.png"/><Relationship Id="rId63" Type="http://schemas.openxmlformats.org/officeDocument/2006/relationships/image" Target="media/image33.png"/><Relationship Id="rId84" Type="http://schemas.openxmlformats.org/officeDocument/2006/relationships/image" Target="media/image54.png"/><Relationship Id="rId138" Type="http://schemas.openxmlformats.org/officeDocument/2006/relationships/hyperlink" Target="mailto:resistencias@inia.es" TargetMode="External"/><Relationship Id="rId159" Type="http://schemas.openxmlformats.org/officeDocument/2006/relationships/hyperlink" Target="mailto:edu_rodri@uma.es" TargetMode="External"/><Relationship Id="rId170" Type="http://schemas.openxmlformats.org/officeDocument/2006/relationships/hyperlink" Target="mailto:matref@geves.fr" TargetMode="External"/><Relationship Id="rId191" Type="http://schemas.openxmlformats.org/officeDocument/2006/relationships/header" Target="header38.xml"/><Relationship Id="rId107" Type="http://schemas.openxmlformats.org/officeDocument/2006/relationships/hyperlink" Target="mailto:matref@geves.fr" TargetMode="External"/><Relationship Id="rId11" Type="http://schemas.openxmlformats.org/officeDocument/2006/relationships/footer" Target="footer2.xml"/><Relationship Id="rId32" Type="http://schemas.openxmlformats.org/officeDocument/2006/relationships/image" Target="media/image8.png"/><Relationship Id="rId53" Type="http://schemas.openxmlformats.org/officeDocument/2006/relationships/header" Target="header11.xml"/><Relationship Id="rId74" Type="http://schemas.openxmlformats.org/officeDocument/2006/relationships/image" Target="media/image44.png"/><Relationship Id="rId128" Type="http://schemas.openxmlformats.org/officeDocument/2006/relationships/footer" Target="footer18.xml"/><Relationship Id="rId149" Type="http://schemas.openxmlformats.org/officeDocument/2006/relationships/hyperlink" Target="mailto:matref@geves.fr" TargetMode="External"/><Relationship Id="rId5" Type="http://schemas.openxmlformats.org/officeDocument/2006/relationships/footnotes" Target="footnotes.xml"/><Relationship Id="rId95" Type="http://schemas.openxmlformats.org/officeDocument/2006/relationships/image" Target="media/image65.png"/><Relationship Id="rId160" Type="http://schemas.openxmlformats.org/officeDocument/2006/relationships/hyperlink" Target="mailto:resistencias@inia.es" TargetMode="External"/><Relationship Id="rId181" Type="http://schemas.openxmlformats.org/officeDocument/2006/relationships/header" Target="header33.xml"/><Relationship Id="rId22" Type="http://schemas.openxmlformats.org/officeDocument/2006/relationships/header" Target="header8.xml"/><Relationship Id="rId43" Type="http://schemas.openxmlformats.org/officeDocument/2006/relationships/image" Target="media/image19.png"/><Relationship Id="rId64" Type="http://schemas.openxmlformats.org/officeDocument/2006/relationships/image" Target="media/image34.png"/><Relationship Id="rId118" Type="http://schemas.openxmlformats.org/officeDocument/2006/relationships/image" Target="media/image74.png"/><Relationship Id="rId139" Type="http://schemas.openxmlformats.org/officeDocument/2006/relationships/hyperlink" Target="mailto:matref@geves.fr" TargetMode="External"/><Relationship Id="rId85" Type="http://schemas.openxmlformats.org/officeDocument/2006/relationships/image" Target="media/image55.png"/><Relationship Id="rId150" Type="http://schemas.openxmlformats.org/officeDocument/2006/relationships/header" Target="header24.xml"/><Relationship Id="rId171" Type="http://schemas.openxmlformats.org/officeDocument/2006/relationships/header" Target="header28.xml"/><Relationship Id="rId192" Type="http://schemas.openxmlformats.org/officeDocument/2006/relationships/footer" Target="footer38.xml"/><Relationship Id="rId12" Type="http://schemas.openxmlformats.org/officeDocument/2006/relationships/header" Target="header3.xml"/><Relationship Id="rId33" Type="http://schemas.openxmlformats.org/officeDocument/2006/relationships/image" Target="media/image9.png"/><Relationship Id="rId108" Type="http://schemas.openxmlformats.org/officeDocument/2006/relationships/hyperlink" Target="mailto:resistencias@inia.es" TargetMode="External"/><Relationship Id="rId129" Type="http://schemas.openxmlformats.org/officeDocument/2006/relationships/hyperlink" Target="https://www.worldseed.org" TargetMode="External"/><Relationship Id="rId54" Type="http://schemas.openxmlformats.org/officeDocument/2006/relationships/footer" Target="footer11.xml"/><Relationship Id="rId75" Type="http://schemas.openxmlformats.org/officeDocument/2006/relationships/image" Target="media/image45.png"/><Relationship Id="rId96" Type="http://schemas.openxmlformats.org/officeDocument/2006/relationships/image" Target="media/image66.png"/><Relationship Id="rId140" Type="http://schemas.openxmlformats.org/officeDocument/2006/relationships/image" Target="media/image75.png"/><Relationship Id="rId161" Type="http://schemas.openxmlformats.org/officeDocument/2006/relationships/hyperlink" Target="mailto:guillamon@eelm.csic.es" TargetMode="External"/><Relationship Id="rId182" Type="http://schemas.openxmlformats.org/officeDocument/2006/relationships/footer" Target="footer33.xml"/><Relationship Id="rId6" Type="http://schemas.openxmlformats.org/officeDocument/2006/relationships/endnotes" Target="endnotes.xml"/><Relationship Id="rId23" Type="http://schemas.openxmlformats.org/officeDocument/2006/relationships/footer" Target="footer8.xml"/><Relationship Id="rId119" Type="http://schemas.openxmlformats.org/officeDocument/2006/relationships/hyperlink" Target="mailto:matref@geves.fr" TargetMode="External"/><Relationship Id="rId44" Type="http://schemas.openxmlformats.org/officeDocument/2006/relationships/image" Target="media/image20.png"/><Relationship Id="rId65" Type="http://schemas.openxmlformats.org/officeDocument/2006/relationships/image" Target="media/image35.png"/><Relationship Id="rId86" Type="http://schemas.openxmlformats.org/officeDocument/2006/relationships/image" Target="media/image56.png"/><Relationship Id="rId130" Type="http://schemas.openxmlformats.org/officeDocument/2006/relationships/hyperlink" Target="mailto:resistentie@naktuinbouw.nl" TargetMode="External"/><Relationship Id="rId151" Type="http://schemas.openxmlformats.org/officeDocument/2006/relationships/footer" Target="footer24.xml"/><Relationship Id="rId172" Type="http://schemas.openxmlformats.org/officeDocument/2006/relationships/footer" Target="footer28.xml"/><Relationship Id="rId193" Type="http://schemas.openxmlformats.org/officeDocument/2006/relationships/header" Target="header39.xml"/><Relationship Id="rId13" Type="http://schemas.openxmlformats.org/officeDocument/2006/relationships/footer" Target="footer3.xml"/><Relationship Id="rId109" Type="http://schemas.openxmlformats.org/officeDocument/2006/relationships/hyperlink" Target="mailto:resistentie@naktuinbouw.nl" TargetMode="External"/><Relationship Id="rId34" Type="http://schemas.openxmlformats.org/officeDocument/2006/relationships/image" Target="media/image10.png"/><Relationship Id="rId55" Type="http://schemas.openxmlformats.org/officeDocument/2006/relationships/image" Target="media/image27.png"/><Relationship Id="rId76" Type="http://schemas.openxmlformats.org/officeDocument/2006/relationships/image" Target="media/image46.png"/><Relationship Id="rId97" Type="http://schemas.openxmlformats.org/officeDocument/2006/relationships/header" Target="header13.xml"/><Relationship Id="rId120" Type="http://schemas.openxmlformats.org/officeDocument/2006/relationships/hyperlink" Target="mailto:resistencias@inia.es" TargetMode="External"/><Relationship Id="rId141" Type="http://schemas.openxmlformats.org/officeDocument/2006/relationships/image" Target="media/image76.png"/><Relationship Id="rId7" Type="http://schemas.openxmlformats.org/officeDocument/2006/relationships/image" Target="media/image1.png"/><Relationship Id="rId162" Type="http://schemas.openxmlformats.org/officeDocument/2006/relationships/hyperlink" Target="mailto:resistencias@inia.es" TargetMode="External"/><Relationship Id="rId183" Type="http://schemas.openxmlformats.org/officeDocument/2006/relationships/header" Target="header34.xml"/><Relationship Id="rId2" Type="http://schemas.openxmlformats.org/officeDocument/2006/relationships/styles" Target="styles.xml"/><Relationship Id="rId29" Type="http://schemas.openxmlformats.org/officeDocument/2006/relationships/footer" Target="footer9.xml"/><Relationship Id="rId24" Type="http://schemas.openxmlformats.org/officeDocument/2006/relationships/image" Target="media/image2.png"/><Relationship Id="rId40" Type="http://schemas.openxmlformats.org/officeDocument/2006/relationships/image" Target="media/image16.png"/><Relationship Id="rId45" Type="http://schemas.openxmlformats.org/officeDocument/2006/relationships/image" Target="media/image21.png"/><Relationship Id="rId66" Type="http://schemas.openxmlformats.org/officeDocument/2006/relationships/image" Target="media/image36.png"/><Relationship Id="rId87" Type="http://schemas.openxmlformats.org/officeDocument/2006/relationships/image" Target="media/image57.png"/><Relationship Id="rId110" Type="http://schemas.openxmlformats.org/officeDocument/2006/relationships/hyperlink" Target="https://www.worldseed.org/" TargetMode="External"/><Relationship Id="rId115" Type="http://schemas.openxmlformats.org/officeDocument/2006/relationships/header" Target="header16.xml"/><Relationship Id="rId131" Type="http://schemas.openxmlformats.org/officeDocument/2006/relationships/hyperlink" Target="mailto:matref@geves.fr" TargetMode="External"/><Relationship Id="rId136" Type="http://schemas.openxmlformats.org/officeDocument/2006/relationships/hyperlink" Target="mailto:resistentie@naktuinbouw.nl" TargetMode="External"/><Relationship Id="rId157" Type="http://schemas.openxmlformats.org/officeDocument/2006/relationships/footer" Target="footer26.xml"/><Relationship Id="rId178" Type="http://schemas.openxmlformats.org/officeDocument/2006/relationships/footer" Target="footer31.xml"/><Relationship Id="rId61" Type="http://schemas.openxmlformats.org/officeDocument/2006/relationships/image" Target="media/image31.png"/><Relationship Id="rId82" Type="http://schemas.openxmlformats.org/officeDocument/2006/relationships/image" Target="media/image52.png"/><Relationship Id="rId152" Type="http://schemas.openxmlformats.org/officeDocument/2006/relationships/hyperlink" Target="mailto:matref@geves.fr" TargetMode="External"/><Relationship Id="rId173" Type="http://schemas.openxmlformats.org/officeDocument/2006/relationships/header" Target="header29.xml"/><Relationship Id="rId194" Type="http://schemas.openxmlformats.org/officeDocument/2006/relationships/footer" Target="footer39.xml"/><Relationship Id="rId199" Type="http://schemas.openxmlformats.org/officeDocument/2006/relationships/header" Target="header42.xml"/><Relationship Id="rId203" Type="http://schemas.openxmlformats.org/officeDocument/2006/relationships/fontTable" Target="fontTable.xml"/><Relationship Id="rId19" Type="http://schemas.openxmlformats.org/officeDocument/2006/relationships/footer" Target="footer6.xml"/><Relationship Id="rId14" Type="http://schemas.openxmlformats.org/officeDocument/2006/relationships/header" Target="header4.xml"/><Relationship Id="rId30" Type="http://schemas.openxmlformats.org/officeDocument/2006/relationships/image" Target="media/image6.png"/><Relationship Id="rId35" Type="http://schemas.openxmlformats.org/officeDocument/2006/relationships/image" Target="media/image11.png"/><Relationship Id="rId56" Type="http://schemas.openxmlformats.org/officeDocument/2006/relationships/image" Target="media/image28.png"/><Relationship Id="rId77" Type="http://schemas.openxmlformats.org/officeDocument/2006/relationships/image" Target="media/image47.png"/><Relationship Id="rId100" Type="http://schemas.openxmlformats.org/officeDocument/2006/relationships/image" Target="media/image68.png"/><Relationship Id="rId105" Type="http://schemas.openxmlformats.org/officeDocument/2006/relationships/footer" Target="footer14.xml"/><Relationship Id="rId126" Type="http://schemas.openxmlformats.org/officeDocument/2006/relationships/hyperlink" Target="mailto:matref@geves.fr" TargetMode="External"/><Relationship Id="rId147" Type="http://schemas.openxmlformats.org/officeDocument/2006/relationships/header" Target="header23.xml"/><Relationship Id="rId168" Type="http://schemas.openxmlformats.org/officeDocument/2006/relationships/hyperlink" Target="https://gd.eppo.int" TargetMode="External"/><Relationship Id="rId8" Type="http://schemas.openxmlformats.org/officeDocument/2006/relationships/header" Target="header1.xml"/><Relationship Id="rId51" Type="http://schemas.openxmlformats.org/officeDocument/2006/relationships/image" Target="media/image25.png"/><Relationship Id="rId72" Type="http://schemas.openxmlformats.org/officeDocument/2006/relationships/image" Target="media/image42.png"/><Relationship Id="rId93" Type="http://schemas.openxmlformats.org/officeDocument/2006/relationships/image" Target="media/image63.png"/><Relationship Id="rId98" Type="http://schemas.openxmlformats.org/officeDocument/2006/relationships/footer" Target="footer13.xml"/><Relationship Id="rId121" Type="http://schemas.openxmlformats.org/officeDocument/2006/relationships/hyperlink" Target="mailto:resistentie@naktuinbouw.nl" TargetMode="External"/><Relationship Id="rId142" Type="http://schemas.openxmlformats.org/officeDocument/2006/relationships/header" Target="header21.xml"/><Relationship Id="rId163" Type="http://schemas.openxmlformats.org/officeDocument/2006/relationships/hyperlink" Target="https://gd.eppo.int" TargetMode="External"/><Relationship Id="rId184" Type="http://schemas.openxmlformats.org/officeDocument/2006/relationships/footer" Target="footer34.xml"/><Relationship Id="rId189" Type="http://schemas.openxmlformats.org/officeDocument/2006/relationships/header" Target="header37.xml"/><Relationship Id="rId3" Type="http://schemas.openxmlformats.org/officeDocument/2006/relationships/settings" Target="settings.xml"/><Relationship Id="rId25" Type="http://schemas.openxmlformats.org/officeDocument/2006/relationships/image" Target="media/image3.png"/><Relationship Id="rId46" Type="http://schemas.openxmlformats.org/officeDocument/2006/relationships/header" Target="header10.xml"/><Relationship Id="rId67" Type="http://schemas.openxmlformats.org/officeDocument/2006/relationships/image" Target="media/image37.png"/><Relationship Id="rId116" Type="http://schemas.openxmlformats.org/officeDocument/2006/relationships/footer" Target="footer16.xml"/><Relationship Id="rId137" Type="http://schemas.openxmlformats.org/officeDocument/2006/relationships/hyperlink" Target="mailto:matref@geves.fr" TargetMode="External"/><Relationship Id="rId158" Type="http://schemas.openxmlformats.org/officeDocument/2006/relationships/hyperlink" Target="https://gd.eppo.int" TargetMode="External"/><Relationship Id="rId20" Type="http://schemas.openxmlformats.org/officeDocument/2006/relationships/header" Target="header7.xml"/><Relationship Id="rId41" Type="http://schemas.openxmlformats.org/officeDocument/2006/relationships/image" Target="media/image17.png"/><Relationship Id="rId62" Type="http://schemas.openxmlformats.org/officeDocument/2006/relationships/image" Target="media/image32.png"/><Relationship Id="rId83" Type="http://schemas.openxmlformats.org/officeDocument/2006/relationships/image" Target="media/image53.png"/><Relationship Id="rId88" Type="http://schemas.openxmlformats.org/officeDocument/2006/relationships/image" Target="media/image58.png"/><Relationship Id="rId111" Type="http://schemas.openxmlformats.org/officeDocument/2006/relationships/header" Target="header15.xml"/><Relationship Id="rId132" Type="http://schemas.openxmlformats.org/officeDocument/2006/relationships/header" Target="header19.xml"/><Relationship Id="rId153" Type="http://schemas.openxmlformats.org/officeDocument/2006/relationships/header" Target="header25.xml"/><Relationship Id="rId174" Type="http://schemas.openxmlformats.org/officeDocument/2006/relationships/footer" Target="footer29.xml"/><Relationship Id="rId179" Type="http://schemas.openxmlformats.org/officeDocument/2006/relationships/header" Target="header32.xml"/><Relationship Id="rId195" Type="http://schemas.openxmlformats.org/officeDocument/2006/relationships/header" Target="header40.xml"/><Relationship Id="rId190" Type="http://schemas.openxmlformats.org/officeDocument/2006/relationships/footer" Target="footer37.xml"/><Relationship Id="rId204" Type="http://schemas.openxmlformats.org/officeDocument/2006/relationships/theme" Target="theme/theme1.xml"/><Relationship Id="rId15" Type="http://schemas.openxmlformats.org/officeDocument/2006/relationships/footer" Target="footer4.xml"/><Relationship Id="rId36" Type="http://schemas.openxmlformats.org/officeDocument/2006/relationships/image" Target="media/image12.png"/><Relationship Id="rId57" Type="http://schemas.openxmlformats.org/officeDocument/2006/relationships/header" Target="header12.xml"/><Relationship Id="rId106" Type="http://schemas.openxmlformats.org/officeDocument/2006/relationships/image" Target="media/image72.png"/><Relationship Id="rId127" Type="http://schemas.openxmlformats.org/officeDocument/2006/relationships/header" Target="header18.xml"/><Relationship Id="rId10" Type="http://schemas.openxmlformats.org/officeDocument/2006/relationships/header" Target="header2.xml"/><Relationship Id="rId31" Type="http://schemas.openxmlformats.org/officeDocument/2006/relationships/image" Target="media/image7.png"/><Relationship Id="rId52" Type="http://schemas.openxmlformats.org/officeDocument/2006/relationships/image" Target="media/image26.png"/><Relationship Id="rId73" Type="http://schemas.openxmlformats.org/officeDocument/2006/relationships/image" Target="media/image43.png"/><Relationship Id="rId78" Type="http://schemas.openxmlformats.org/officeDocument/2006/relationships/image" Target="media/image48.png"/><Relationship Id="rId94" Type="http://schemas.openxmlformats.org/officeDocument/2006/relationships/image" Target="media/image64.png"/><Relationship Id="rId99" Type="http://schemas.openxmlformats.org/officeDocument/2006/relationships/image" Target="media/image67.png"/><Relationship Id="rId101" Type="http://schemas.openxmlformats.org/officeDocument/2006/relationships/image" Target="media/image69.png"/><Relationship Id="rId122" Type="http://schemas.openxmlformats.org/officeDocument/2006/relationships/hyperlink" Target="https://cpvo.europa.eu/sites/default/files/documents/report_harmores_3_final_meeting_v0_0.pdf" TargetMode="External"/><Relationship Id="rId143" Type="http://schemas.openxmlformats.org/officeDocument/2006/relationships/footer" Target="footer21.xml"/><Relationship Id="rId148" Type="http://schemas.openxmlformats.org/officeDocument/2006/relationships/footer" Target="footer23.xml"/><Relationship Id="rId164" Type="http://schemas.openxmlformats.org/officeDocument/2006/relationships/hyperlink" Target="mailto:guillamon@eelm.csic.es" TargetMode="External"/><Relationship Id="rId169" Type="http://schemas.openxmlformats.org/officeDocument/2006/relationships/hyperlink" Target="mailto:resistentie@naktuinbouw.nl" TargetMode="External"/><Relationship Id="rId185" Type="http://schemas.openxmlformats.org/officeDocument/2006/relationships/header" Target="header35.xml"/><Relationship Id="rId4" Type="http://schemas.openxmlformats.org/officeDocument/2006/relationships/webSettings" Target="webSettings.xml"/><Relationship Id="rId9" Type="http://schemas.openxmlformats.org/officeDocument/2006/relationships/footer" Target="footer1.xml"/><Relationship Id="rId180" Type="http://schemas.openxmlformats.org/officeDocument/2006/relationships/footer" Target="footer32.xml"/><Relationship Id="rId26" Type="http://schemas.openxmlformats.org/officeDocument/2006/relationships/image" Target="media/image4.png"/><Relationship Id="rId47" Type="http://schemas.openxmlformats.org/officeDocument/2006/relationships/footer" Target="footer10.xml"/><Relationship Id="rId68" Type="http://schemas.openxmlformats.org/officeDocument/2006/relationships/image" Target="media/image38.png"/><Relationship Id="rId89" Type="http://schemas.openxmlformats.org/officeDocument/2006/relationships/image" Target="media/image59.png"/><Relationship Id="rId112" Type="http://schemas.openxmlformats.org/officeDocument/2006/relationships/footer" Target="footer15.xml"/><Relationship Id="rId133" Type="http://schemas.openxmlformats.org/officeDocument/2006/relationships/footer" Target="footer19.xml"/><Relationship Id="rId154" Type="http://schemas.openxmlformats.org/officeDocument/2006/relationships/footer" Target="footer25.xml"/><Relationship Id="rId175" Type="http://schemas.openxmlformats.org/officeDocument/2006/relationships/header" Target="header30.xml"/><Relationship Id="rId196" Type="http://schemas.openxmlformats.org/officeDocument/2006/relationships/footer" Target="footer40.xml"/><Relationship Id="rId200" Type="http://schemas.openxmlformats.org/officeDocument/2006/relationships/footer" Target="footer42.xml"/><Relationship Id="rId16" Type="http://schemas.openxmlformats.org/officeDocument/2006/relationships/header" Target="header5.xml"/><Relationship Id="rId37" Type="http://schemas.openxmlformats.org/officeDocument/2006/relationships/image" Target="media/image13.png"/><Relationship Id="rId58" Type="http://schemas.openxmlformats.org/officeDocument/2006/relationships/footer" Target="footer12.xml"/><Relationship Id="rId79" Type="http://schemas.openxmlformats.org/officeDocument/2006/relationships/image" Target="media/image49.png"/><Relationship Id="rId102" Type="http://schemas.openxmlformats.org/officeDocument/2006/relationships/image" Target="media/image70.png"/><Relationship Id="rId123" Type="http://schemas.openxmlformats.org/officeDocument/2006/relationships/header" Target="header17.xml"/><Relationship Id="rId144" Type="http://schemas.openxmlformats.org/officeDocument/2006/relationships/header" Target="header22.xml"/><Relationship Id="rId90" Type="http://schemas.openxmlformats.org/officeDocument/2006/relationships/image" Target="media/image60.png"/><Relationship Id="rId165" Type="http://schemas.openxmlformats.org/officeDocument/2006/relationships/hyperlink" Target="mailto:resistencias@inia.es" TargetMode="External"/><Relationship Id="rId186" Type="http://schemas.openxmlformats.org/officeDocument/2006/relationships/footer" Target="footer35.xml"/><Relationship Id="rId27" Type="http://schemas.openxmlformats.org/officeDocument/2006/relationships/image" Target="media/image5.png"/><Relationship Id="rId48" Type="http://schemas.openxmlformats.org/officeDocument/2006/relationships/image" Target="media/image22.png"/><Relationship Id="rId69" Type="http://schemas.openxmlformats.org/officeDocument/2006/relationships/image" Target="media/image39.png"/><Relationship Id="rId113" Type="http://schemas.openxmlformats.org/officeDocument/2006/relationships/hyperlink" Target="mailto:resistentie@naktuinbouw.nl" TargetMode="External"/><Relationship Id="rId134" Type="http://schemas.openxmlformats.org/officeDocument/2006/relationships/header" Target="header20.xml"/><Relationship Id="rId80" Type="http://schemas.openxmlformats.org/officeDocument/2006/relationships/image" Target="media/image50.png"/><Relationship Id="rId155" Type="http://schemas.openxmlformats.org/officeDocument/2006/relationships/hyperlink" Target="https://gd.eppo.int" TargetMode="External"/><Relationship Id="rId176" Type="http://schemas.openxmlformats.org/officeDocument/2006/relationships/footer" Target="footer30.xml"/><Relationship Id="rId197" Type="http://schemas.openxmlformats.org/officeDocument/2006/relationships/header" Target="header41.xml"/><Relationship Id="rId201" Type="http://schemas.openxmlformats.org/officeDocument/2006/relationships/header" Target="header43.xml"/><Relationship Id="rId17" Type="http://schemas.openxmlformats.org/officeDocument/2006/relationships/footer" Target="footer5.xml"/><Relationship Id="rId38" Type="http://schemas.openxmlformats.org/officeDocument/2006/relationships/image" Target="media/image14.png"/><Relationship Id="rId59" Type="http://schemas.openxmlformats.org/officeDocument/2006/relationships/image" Target="media/image29.png"/><Relationship Id="rId103" Type="http://schemas.openxmlformats.org/officeDocument/2006/relationships/image" Target="media/image71.png"/><Relationship Id="rId124" Type="http://schemas.openxmlformats.org/officeDocument/2006/relationships/footer" Target="footer17.xml"/><Relationship Id="rId70" Type="http://schemas.openxmlformats.org/officeDocument/2006/relationships/image" Target="media/image40.png"/><Relationship Id="rId91" Type="http://schemas.openxmlformats.org/officeDocument/2006/relationships/image" Target="media/image61.png"/><Relationship Id="rId145" Type="http://schemas.openxmlformats.org/officeDocument/2006/relationships/footer" Target="footer22.xml"/><Relationship Id="rId166" Type="http://schemas.openxmlformats.org/officeDocument/2006/relationships/header" Target="header27.xml"/><Relationship Id="rId187" Type="http://schemas.openxmlformats.org/officeDocument/2006/relationships/header" Target="header36.xml"/><Relationship Id="rId1" Type="http://schemas.openxmlformats.org/officeDocument/2006/relationships/numbering" Target="numbering.xml"/><Relationship Id="rId28" Type="http://schemas.openxmlformats.org/officeDocument/2006/relationships/header" Target="header9.xml"/><Relationship Id="rId49" Type="http://schemas.openxmlformats.org/officeDocument/2006/relationships/image" Target="media/image23.png"/><Relationship Id="rId114" Type="http://schemas.openxmlformats.org/officeDocument/2006/relationships/hyperlink" Target="mailto:matref@geves.fr" TargetMode="External"/><Relationship Id="rId60" Type="http://schemas.openxmlformats.org/officeDocument/2006/relationships/image" Target="media/image30.png"/><Relationship Id="rId81" Type="http://schemas.openxmlformats.org/officeDocument/2006/relationships/image" Target="media/image51.png"/><Relationship Id="rId135" Type="http://schemas.openxmlformats.org/officeDocument/2006/relationships/footer" Target="footer20.xml"/><Relationship Id="rId156" Type="http://schemas.openxmlformats.org/officeDocument/2006/relationships/header" Target="header26.xml"/><Relationship Id="rId177" Type="http://schemas.openxmlformats.org/officeDocument/2006/relationships/header" Target="header31.xml"/><Relationship Id="rId198" Type="http://schemas.openxmlformats.org/officeDocument/2006/relationships/footer" Target="footer41.xml"/><Relationship Id="rId202" Type="http://schemas.openxmlformats.org/officeDocument/2006/relationships/footer" Target="footer43.xml"/><Relationship Id="rId18" Type="http://schemas.openxmlformats.org/officeDocument/2006/relationships/header" Target="header6.xml"/><Relationship Id="rId39" Type="http://schemas.openxmlformats.org/officeDocument/2006/relationships/image" Target="media/image15.png"/><Relationship Id="rId50" Type="http://schemas.openxmlformats.org/officeDocument/2006/relationships/image" Target="media/image24.png"/><Relationship Id="rId104" Type="http://schemas.openxmlformats.org/officeDocument/2006/relationships/header" Target="header14.xml"/><Relationship Id="rId125" Type="http://schemas.openxmlformats.org/officeDocument/2006/relationships/hyperlink" Target="mailto:resistentie@naktuinbouw.nl" TargetMode="External"/><Relationship Id="rId146" Type="http://schemas.openxmlformats.org/officeDocument/2006/relationships/hyperlink" Target="mailto:matref@geves.fr" TargetMode="External"/><Relationship Id="rId167" Type="http://schemas.openxmlformats.org/officeDocument/2006/relationships/footer" Target="footer27.xml"/><Relationship Id="rId188" Type="http://schemas.openxmlformats.org/officeDocument/2006/relationships/footer" Target="footer36.xml"/><Relationship Id="rId71" Type="http://schemas.openxmlformats.org/officeDocument/2006/relationships/image" Target="media/image41.png"/><Relationship Id="rId92" Type="http://schemas.openxmlformats.org/officeDocument/2006/relationships/image" Target="media/image6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341</TotalTime>
  <Pages>78</Pages>
  <Words>19316</Words>
  <Characters>110106</Characters>
  <Application>Microsoft Office Word</Application>
  <DocSecurity>0</DocSecurity>
  <Lines>917</Lines>
  <Paragraphs>258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129164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OERTEL Romy</dc:creator>
  <cp:keywords/>
  <dc:description/>
  <cp:lastModifiedBy>OERTEL Romy</cp:lastModifiedBy>
  <cp:revision>16</cp:revision>
  <dcterms:created xsi:type="dcterms:W3CDTF">2023-03-16T09:14:00Z</dcterms:created>
  <dcterms:modified xsi:type="dcterms:W3CDTF">2023-03-22T10:04:00Z</dcterms:modified>
</cp:coreProperties>
</file>