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14:paraId="3918BDEE" w14:textId="77777777" w:rsidTr="00EB4E9C">
        <w:tc>
          <w:tcPr>
            <w:tcW w:w="6522" w:type="dxa"/>
          </w:tcPr>
          <w:p w14:paraId="7B7DAF18" w14:textId="77777777"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287F362" wp14:editId="7490DFD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B33584" w14:textId="77777777"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14:paraId="7F7F1DCD" w14:textId="77777777" w:rsidTr="00645CA8">
        <w:trPr>
          <w:trHeight w:val="219"/>
        </w:trPr>
        <w:tc>
          <w:tcPr>
            <w:tcW w:w="6522" w:type="dxa"/>
          </w:tcPr>
          <w:p w14:paraId="053B170D" w14:textId="77777777"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14:paraId="46EFFB0E" w14:textId="77777777" w:rsidR="00DC3802" w:rsidRPr="00C40CC2" w:rsidRDefault="00DC3802" w:rsidP="00DA4973"/>
        </w:tc>
      </w:tr>
    </w:tbl>
    <w:p w14:paraId="4AA739E2" w14:textId="77777777" w:rsidR="00DC3802" w:rsidRPr="00C40CC2" w:rsidRDefault="00DC3802" w:rsidP="00DC3802"/>
    <w:p w14:paraId="0C64690C" w14:textId="77777777"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14:paraId="7F303E12" w14:textId="77777777" w:rsidTr="00EB4E9C">
        <w:tc>
          <w:tcPr>
            <w:tcW w:w="6512" w:type="dxa"/>
          </w:tcPr>
          <w:p w14:paraId="031EB1F4" w14:textId="77777777"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4B9D80C8" w14:textId="77777777" w:rsidR="000E6267" w:rsidRPr="003F3D01" w:rsidRDefault="000E6267" w:rsidP="007D4635">
            <w:pPr>
              <w:pStyle w:val="Sessiontcplacedate"/>
            </w:pPr>
          </w:p>
          <w:p w14:paraId="746259C3" w14:textId="6482A3D3" w:rsidR="00EB4E9C" w:rsidRPr="003F3D01" w:rsidRDefault="00BA71FE" w:rsidP="00EC258C">
            <w:pPr>
              <w:pStyle w:val="Sessiontcplacedate"/>
              <w:rPr>
                <w:sz w:val="22"/>
              </w:rPr>
            </w:pPr>
            <w:r>
              <w:t>Virtual meeting</w:t>
            </w:r>
            <w:r w:rsidR="00EB4E9C" w:rsidRPr="003F3D01">
              <w:t xml:space="preserve">, </w:t>
            </w:r>
            <w:r>
              <w:t>January 15</w:t>
            </w:r>
            <w:r w:rsidR="00DC769D" w:rsidRPr="003F3D01">
              <w:t xml:space="preserve"> and </w:t>
            </w:r>
            <w:r>
              <w:t>17</w:t>
            </w:r>
            <w:r w:rsidR="00EB4E9C" w:rsidRPr="003F3D01">
              <w:t>, 20</w:t>
            </w:r>
            <w:r w:rsidR="007E1C9C" w:rsidRPr="003F3D01">
              <w:t>2</w:t>
            </w:r>
            <w:r>
              <w:t>4</w:t>
            </w:r>
          </w:p>
        </w:tc>
        <w:tc>
          <w:tcPr>
            <w:tcW w:w="3127" w:type="dxa"/>
          </w:tcPr>
          <w:p w14:paraId="7C1A8E43" w14:textId="2FEFCF39" w:rsidR="00EB4E9C" w:rsidRPr="003F3D01" w:rsidRDefault="000E6267" w:rsidP="003C7FBE">
            <w:pPr>
              <w:pStyle w:val="Doccode"/>
            </w:pPr>
            <w:bookmarkStart w:id="0" w:name="_Hlk143704915"/>
            <w:r w:rsidRPr="003F3D01">
              <w:t>TC-EDC</w:t>
            </w:r>
            <w:r w:rsidR="00A3365A" w:rsidRPr="003F3D01">
              <w:t>/</w:t>
            </w:r>
            <w:r w:rsidR="00BA71FE">
              <w:t>Jan24</w:t>
            </w:r>
            <w:r w:rsidR="00EB4E9C" w:rsidRPr="003F3D01">
              <w:t>/</w:t>
            </w:r>
            <w:r w:rsidR="00D21D6D">
              <w:t>1</w:t>
            </w:r>
          </w:p>
          <w:bookmarkEnd w:id="0"/>
          <w:p w14:paraId="21D0AD6F" w14:textId="77777777"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14:paraId="5D9A2FFF" w14:textId="02E7253A" w:rsidR="00EB4E9C" w:rsidRPr="003F3D01" w:rsidRDefault="00EB4E9C" w:rsidP="00F84732">
            <w:pPr>
              <w:pStyle w:val="Docoriginal"/>
            </w:pPr>
            <w:r w:rsidRPr="003F3D01">
              <w:t>Date:</w:t>
            </w:r>
            <w:r w:rsidRPr="003F3D01">
              <w:rPr>
                <w:b w:val="0"/>
                <w:spacing w:val="0"/>
              </w:rPr>
              <w:t xml:space="preserve">  </w:t>
            </w:r>
            <w:r w:rsidR="00CF2B32" w:rsidRPr="004B5D2B">
              <w:rPr>
                <w:b w:val="0"/>
                <w:spacing w:val="0"/>
              </w:rPr>
              <w:t xml:space="preserve">December </w:t>
            </w:r>
            <w:r w:rsidR="004B5D2B" w:rsidRPr="004B5D2B">
              <w:rPr>
                <w:b w:val="0"/>
                <w:spacing w:val="0"/>
              </w:rPr>
              <w:t>13</w:t>
            </w:r>
            <w:r w:rsidR="003F5A33" w:rsidRPr="004B5D2B">
              <w:rPr>
                <w:b w:val="0"/>
                <w:spacing w:val="0"/>
              </w:rPr>
              <w:t>, 2023</w:t>
            </w:r>
          </w:p>
        </w:tc>
      </w:tr>
    </w:tbl>
    <w:p w14:paraId="78CA4314" w14:textId="02D3B989" w:rsidR="000D7780" w:rsidRPr="003F3D01" w:rsidRDefault="00D21D6D" w:rsidP="006A644A">
      <w:pPr>
        <w:pStyle w:val="Titleofdoc0"/>
      </w:pPr>
      <w:bookmarkStart w:id="1" w:name="TitleOfDoc"/>
      <w:bookmarkEnd w:id="1"/>
      <w:r>
        <w:t>Draft Agenda</w:t>
      </w:r>
    </w:p>
    <w:p w14:paraId="027C50ED" w14:textId="77777777" w:rsidR="006A644A" w:rsidRPr="003F3D01" w:rsidRDefault="0061555F" w:rsidP="006A644A">
      <w:pPr>
        <w:pStyle w:val="preparedby1"/>
        <w:jc w:val="left"/>
      </w:pPr>
      <w:bookmarkStart w:id="2" w:name="Prepared"/>
      <w:bookmarkEnd w:id="2"/>
      <w:r w:rsidRPr="003F3D01">
        <w:t>prepared by the Office of the Union</w:t>
      </w:r>
    </w:p>
    <w:p w14:paraId="763954E8" w14:textId="77777777"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14:paraId="107B4D0F" w14:textId="77777777" w:rsidR="00D21D6D" w:rsidRPr="00C40CC2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14:paraId="6547FDE8" w14:textId="21BD27C5" w:rsidR="00D21D6D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14:paraId="15E495BC" w14:textId="77777777" w:rsidR="00D21D6D" w:rsidRDefault="00D21D6D" w:rsidP="00D21D6D">
      <w:pPr>
        <w:spacing w:after="120"/>
        <w:ind w:left="567" w:hanging="567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14:paraId="5ED28BF4" w14:textId="4665D56D" w:rsidR="00D21D6D" w:rsidRDefault="00D21D6D" w:rsidP="00D21D6D">
      <w:pPr>
        <w:spacing w:after="120"/>
        <w:ind w:left="567" w:hanging="567"/>
        <w:rPr>
          <w:rFonts w:cs="Arial"/>
          <w:u w:val="single"/>
        </w:rPr>
      </w:pPr>
      <w:r w:rsidRPr="00D21D6D">
        <w:tab/>
      </w:r>
      <w:r w:rsidR="00C52D34">
        <w:rPr>
          <w:rFonts w:cs="Arial"/>
          <w:u w:val="single"/>
        </w:rPr>
        <w:t>Full draft Test Guidelines</w:t>
      </w:r>
    </w:p>
    <w:p w14:paraId="4E4FF17F" w14:textId="77777777" w:rsidR="00C52D34" w:rsidRDefault="00C52D34" w:rsidP="00B55019">
      <w:pPr>
        <w:jc w:val="left"/>
        <w:rPr>
          <w:rFonts w:cs="Arial"/>
          <w:i/>
        </w:rPr>
      </w:pPr>
      <w:r w:rsidRPr="00C52D34">
        <w:rPr>
          <w:rFonts w:cs="Arial"/>
        </w:rPr>
        <w:tab/>
      </w:r>
      <w:r w:rsidRPr="00C52D34">
        <w:rPr>
          <w:rFonts w:cs="Arial"/>
        </w:rPr>
        <w:tab/>
      </w:r>
      <w:r w:rsidRPr="00C52D34">
        <w:rPr>
          <w:rFonts w:cs="Arial"/>
          <w:i/>
        </w:rPr>
        <w:t>New Test Guidelines</w:t>
      </w:r>
    </w:p>
    <w:p w14:paraId="6BF07784" w14:textId="77777777" w:rsidR="00B55019" w:rsidRPr="00C52D34" w:rsidRDefault="00B55019" w:rsidP="00B55019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C52D34" w:rsidRPr="003F3D01" w14:paraId="3C257DDE" w14:textId="77777777" w:rsidTr="00DF0C2A">
        <w:trPr>
          <w:cantSplit/>
          <w:jc w:val="center"/>
        </w:trPr>
        <w:tc>
          <w:tcPr>
            <w:tcW w:w="2547" w:type="dxa"/>
            <w:vAlign w:val="center"/>
          </w:tcPr>
          <w:p w14:paraId="0325EFC1" w14:textId="77777777" w:rsidR="00C52D34" w:rsidRPr="00C52D34" w:rsidRDefault="00C52D34" w:rsidP="00F524BE">
            <w:pPr>
              <w:spacing w:before="60" w:after="60"/>
              <w:jc w:val="left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</w:rPr>
              <w:t>TG/MORUS(proj.</w:t>
            </w:r>
            <w:r w:rsidR="00F524BE">
              <w:rPr>
                <w:rFonts w:cs="Arial"/>
                <w:color w:val="000000"/>
                <w:szCs w:val="16"/>
              </w:rPr>
              <w:t>6</w:t>
            </w:r>
            <w:r w:rsidRPr="00C52D34">
              <w:rPr>
                <w:rFonts w:cs="Arial"/>
                <w:color w:val="000000"/>
                <w:szCs w:val="16"/>
              </w:rPr>
              <w:t>)</w:t>
            </w:r>
          </w:p>
        </w:tc>
        <w:tc>
          <w:tcPr>
            <w:tcW w:w="5695" w:type="dxa"/>
            <w:vAlign w:val="center"/>
          </w:tcPr>
          <w:p w14:paraId="616B68B2" w14:textId="77777777" w:rsidR="00C52D34" w:rsidRPr="00C52D34" w:rsidRDefault="00C52D34" w:rsidP="00C52D34">
            <w:pPr>
              <w:spacing w:before="60" w:after="60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</w:rPr>
              <w:t>*Mulberry (</w:t>
            </w:r>
            <w:r w:rsidRPr="00C52D34">
              <w:rPr>
                <w:rFonts w:cs="Arial"/>
                <w:i/>
                <w:iCs/>
                <w:color w:val="000000"/>
                <w:szCs w:val="16"/>
              </w:rPr>
              <w:t>Morus</w:t>
            </w:r>
            <w:r w:rsidRPr="00C52D34">
              <w:rPr>
                <w:rFonts w:cs="Arial"/>
                <w:color w:val="000000"/>
                <w:szCs w:val="16"/>
              </w:rPr>
              <w:t xml:space="preserve"> L.)</w:t>
            </w:r>
          </w:p>
        </w:tc>
        <w:tc>
          <w:tcPr>
            <w:tcW w:w="783" w:type="dxa"/>
            <w:vAlign w:val="center"/>
          </w:tcPr>
          <w:p w14:paraId="709C6D99" w14:textId="77777777" w:rsidR="00C52D34" w:rsidRPr="00C52D34" w:rsidRDefault="00C52D34" w:rsidP="00C52D34">
            <w:pPr>
              <w:spacing w:before="60" w:after="60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  <w:lang w:val="it-IT"/>
              </w:rPr>
              <w:t>TWF</w:t>
            </w:r>
          </w:p>
        </w:tc>
      </w:tr>
    </w:tbl>
    <w:p w14:paraId="192D1F18" w14:textId="77777777" w:rsidR="00D21D6D" w:rsidRDefault="00D21D6D" w:rsidP="00C52D34">
      <w:pPr>
        <w:jc w:val="left"/>
      </w:pPr>
    </w:p>
    <w:p w14:paraId="730E9962" w14:textId="77777777" w:rsidR="00C52D34" w:rsidRDefault="00C52D34" w:rsidP="00C52D34">
      <w:pPr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Revisions</w:t>
      </w:r>
    </w:p>
    <w:p w14:paraId="121F3140" w14:textId="77777777" w:rsidR="006F1B2A" w:rsidRDefault="006F1B2A" w:rsidP="00C52D34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6F1B2A" w:rsidRPr="006F1B2A" w14:paraId="15E769FA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2669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TG/35/8(proj.</w:t>
            </w:r>
            <w:r w:rsidR="00774D78">
              <w:rPr>
                <w:rFonts w:cs="Arial"/>
                <w:color w:val="000000"/>
              </w:rPr>
              <w:t>5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72E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*Sweet Cherry (</w:t>
            </w:r>
            <w:r w:rsidRPr="006F1B2A">
              <w:rPr>
                <w:rFonts w:cs="Arial"/>
                <w:i/>
                <w:iCs/>
                <w:color w:val="000000"/>
              </w:rPr>
              <w:t>Prunus avium</w:t>
            </w:r>
            <w:r w:rsidRPr="006F1B2A">
              <w:rPr>
                <w:rFonts w:cs="Arial"/>
                <w:color w:val="000000"/>
              </w:rPr>
              <w:t xml:space="preserve"> (L.)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927B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  <w:tr w:rsidR="006F1B2A" w:rsidRPr="006F1B2A" w14:paraId="3E8B5D66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30E8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TG/44/12(proj.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28B9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it-IT"/>
              </w:rPr>
              <w:t>*Tomato (</w:t>
            </w:r>
            <w:r w:rsidRPr="006F1B2A">
              <w:rPr>
                <w:rFonts w:cs="Arial"/>
                <w:i/>
                <w:iCs/>
                <w:color w:val="000000"/>
                <w:lang w:val="it-IT"/>
              </w:rPr>
              <w:t>Solanum lycopersicum</w:t>
            </w:r>
            <w:r w:rsidRPr="006F1B2A">
              <w:rPr>
                <w:rFonts w:cs="Arial"/>
                <w:color w:val="000000"/>
                <w:lang w:val="it-IT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FF06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2EF8101B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231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TG/50/10(proj.</w:t>
            </w:r>
            <w:r w:rsidR="00774D78">
              <w:rPr>
                <w:rFonts w:cs="Arial"/>
                <w:color w:val="000000"/>
              </w:rPr>
              <w:t>7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F701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fr-CH"/>
              </w:rPr>
              <w:t>*</w:t>
            </w:r>
            <w:proofErr w:type="spellStart"/>
            <w:r w:rsidRPr="006F1B2A">
              <w:rPr>
                <w:rFonts w:cs="Arial"/>
                <w:color w:val="000000"/>
                <w:lang w:val="fr-CH"/>
              </w:rPr>
              <w:t>Grapevine</w:t>
            </w:r>
            <w:proofErr w:type="spellEnd"/>
            <w:r w:rsidRPr="006F1B2A">
              <w:rPr>
                <w:rFonts w:cs="Arial"/>
                <w:color w:val="000000"/>
                <w:lang w:val="fr-CH"/>
              </w:rPr>
              <w:t xml:space="preserve"> (</w:t>
            </w:r>
            <w:r w:rsidRPr="006F1B2A">
              <w:rPr>
                <w:rFonts w:cs="Arial"/>
                <w:i/>
                <w:iCs/>
                <w:color w:val="000000"/>
                <w:lang w:val="fr-CH"/>
              </w:rPr>
              <w:t xml:space="preserve">Vitis </w:t>
            </w:r>
            <w:r w:rsidRPr="006F1B2A">
              <w:rPr>
                <w:rFonts w:cs="Arial"/>
                <w:color w:val="000000"/>
                <w:lang w:val="fr-CH"/>
              </w:rPr>
              <w:t xml:space="preserve">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937D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  <w:tr w:rsidR="006F1B2A" w:rsidRPr="006F1B2A" w14:paraId="43CBAF79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B2A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TG/76/9(proj.</w:t>
            </w:r>
            <w:r w:rsidR="00774D78">
              <w:rPr>
                <w:rFonts w:cs="Arial"/>
                <w:color w:val="000000"/>
              </w:rPr>
              <w:t>6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782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pt-BR"/>
              </w:rPr>
              <w:t>*Pepper (</w:t>
            </w:r>
            <w:r w:rsidRPr="006F1B2A">
              <w:rPr>
                <w:rFonts w:cs="Arial"/>
                <w:i/>
                <w:iCs/>
                <w:color w:val="000000"/>
                <w:lang w:val="pt-BR"/>
              </w:rPr>
              <w:t>Capsicum annuum</w:t>
            </w:r>
            <w:r w:rsidRPr="006F1B2A">
              <w:rPr>
                <w:rFonts w:cs="Arial"/>
                <w:color w:val="000000"/>
                <w:lang w:val="pt-BR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2EBB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7607547E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AA38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TG/105/5(proj.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FDA3" w14:textId="6BC5F53A" w:rsidR="006F1B2A" w:rsidRPr="006F1B2A" w:rsidRDefault="006F1B2A" w:rsidP="001A43AB">
            <w:pPr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it-IT"/>
              </w:rPr>
              <w:t>*Chinese cabbage (</w:t>
            </w:r>
            <w:r w:rsidR="001A43AB" w:rsidRPr="001A43AB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1A43AB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="001A43AB" w:rsidRPr="001A43AB">
              <w:rPr>
                <w:rFonts w:eastAsia="Arial" w:cs="Arial"/>
                <w:color w:val="000000"/>
              </w:rPr>
              <w:t>L. subsp. </w:t>
            </w:r>
            <w:proofErr w:type="spellStart"/>
            <w:r w:rsidR="001A43AB" w:rsidRPr="001A43AB">
              <w:rPr>
                <w:rFonts w:eastAsia="Arial" w:cs="Arial"/>
                <w:i/>
                <w:iCs/>
                <w:color w:val="000000"/>
              </w:rPr>
              <w:t>pekinensis</w:t>
            </w:r>
            <w:proofErr w:type="spellEnd"/>
            <w:r w:rsidR="001A43AB" w:rsidRPr="001A43AB">
              <w:rPr>
                <w:rFonts w:eastAsia="Arial" w:cs="Arial"/>
                <w:color w:val="000000"/>
              </w:rPr>
              <w:t> (</w:t>
            </w:r>
            <w:proofErr w:type="spellStart"/>
            <w:r w:rsidR="001A43AB" w:rsidRPr="001A43AB">
              <w:rPr>
                <w:rFonts w:eastAsia="Arial" w:cs="Arial"/>
                <w:color w:val="000000"/>
              </w:rPr>
              <w:t>Lour</w:t>
            </w:r>
            <w:proofErr w:type="spellEnd"/>
            <w:r w:rsidR="001A43AB" w:rsidRPr="001A43AB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; hybrids between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subsp.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pekinensis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(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Lour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i/>
                <w:iCs/>
                <w:color w:val="000000"/>
              </w:rPr>
              <w:t> </w:t>
            </w:r>
            <w:r w:rsidR="001A43AB" w:rsidRPr="00E464EC">
              <w:rPr>
                <w:rFonts w:eastAsia="Arial" w:cs="Arial"/>
                <w:color w:val="000000"/>
              </w:rPr>
              <w:t xml:space="preserve">and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subsp.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>chinensis</w:t>
            </w:r>
            <w:r w:rsidR="001A43AB" w:rsidRPr="00E464EC">
              <w:rPr>
                <w:rFonts w:eastAsia="Arial" w:cs="Arial"/>
                <w:color w:val="000000"/>
              </w:rPr>
              <w:t xml:space="preserve"> (L.)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; hybrids between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subsp.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pekinensis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(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Lour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 and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var.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;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>Brassica</w:t>
            </w:r>
            <w:r w:rsidR="001A43AB" w:rsidRPr="00E464EC">
              <w:rPr>
                <w:rFonts w:eastAsia="Arial" w:cs="Arial"/>
                <w:color w:val="000000"/>
              </w:rPr>
              <w:t xml:space="preserve"> ×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turicensis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O. E. Schulz &amp;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Thell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>.</w:t>
            </w:r>
            <w:r w:rsidRPr="006F1B2A">
              <w:rPr>
                <w:rFonts w:cs="Arial"/>
                <w:color w:val="000000"/>
                <w:lang w:val="it-IT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2124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4A96A828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1B1A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TG/148/3(proj.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6740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fr-FR"/>
              </w:rPr>
              <w:t>*</w:t>
            </w:r>
            <w:proofErr w:type="spellStart"/>
            <w:r w:rsidRPr="006F1B2A">
              <w:rPr>
                <w:rFonts w:cs="Arial"/>
                <w:color w:val="000000"/>
                <w:lang w:val="fr-FR"/>
              </w:rPr>
              <w:t>Weigela</w:t>
            </w:r>
            <w:proofErr w:type="spellEnd"/>
            <w:r w:rsidRPr="006F1B2A">
              <w:rPr>
                <w:rFonts w:cs="Arial"/>
                <w:color w:val="000000"/>
                <w:lang w:val="fr-FR"/>
              </w:rPr>
              <w:t xml:space="preserve"> (</w:t>
            </w:r>
            <w:proofErr w:type="spellStart"/>
            <w:r w:rsidRPr="006F1B2A">
              <w:rPr>
                <w:rFonts w:cs="Arial"/>
                <w:i/>
                <w:iCs/>
                <w:color w:val="000000"/>
                <w:lang w:val="fr-FR"/>
              </w:rPr>
              <w:t>Weigela</w:t>
            </w:r>
            <w:proofErr w:type="spellEnd"/>
            <w:r w:rsidRPr="006F1B2A">
              <w:rPr>
                <w:rFonts w:cs="Arial"/>
                <w:color w:val="000000"/>
                <w:lang w:val="fr-FR"/>
              </w:rPr>
              <w:t xml:space="preserve"> </w:t>
            </w:r>
            <w:proofErr w:type="spellStart"/>
            <w:r w:rsidRPr="006F1B2A">
              <w:rPr>
                <w:rFonts w:cs="Arial"/>
                <w:color w:val="000000"/>
                <w:lang w:val="fr-FR"/>
              </w:rPr>
              <w:t>Thunb</w:t>
            </w:r>
            <w:proofErr w:type="spellEnd"/>
            <w:r w:rsidRPr="006F1B2A">
              <w:rPr>
                <w:rFonts w:cs="Arial"/>
                <w:color w:val="000000"/>
                <w:lang w:val="fr-FR"/>
              </w:rPr>
              <w:t xml:space="preserve">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B93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TWO</w:t>
            </w:r>
          </w:p>
        </w:tc>
      </w:tr>
      <w:tr w:rsidR="006F1B2A" w:rsidRPr="006F1B2A" w14:paraId="4FDB2CE7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D163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TG/181/4(proj.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880C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fr-CH"/>
              </w:rPr>
              <w:t>*Amaryllis (</w:t>
            </w:r>
            <w:proofErr w:type="spellStart"/>
            <w:r w:rsidRPr="006F1B2A">
              <w:rPr>
                <w:rFonts w:cs="Arial"/>
                <w:i/>
                <w:iCs/>
                <w:color w:val="000000"/>
                <w:lang w:val="fr-CH"/>
              </w:rPr>
              <w:t>Hippeastrum</w:t>
            </w:r>
            <w:proofErr w:type="spellEnd"/>
            <w:r w:rsidRPr="006F1B2A">
              <w:rPr>
                <w:rFonts w:cs="Arial"/>
                <w:color w:val="000000"/>
                <w:lang w:val="fr-CH"/>
              </w:rPr>
              <w:t xml:space="preserve"> </w:t>
            </w:r>
            <w:proofErr w:type="spellStart"/>
            <w:r w:rsidRPr="006F1B2A">
              <w:rPr>
                <w:rFonts w:cs="Arial"/>
                <w:color w:val="000000"/>
                <w:lang w:val="fr-CH"/>
              </w:rPr>
              <w:t>Herb</w:t>
            </w:r>
            <w:proofErr w:type="spellEnd"/>
            <w:r w:rsidRPr="006F1B2A">
              <w:rPr>
                <w:rFonts w:cs="Arial"/>
                <w:color w:val="000000"/>
                <w:lang w:val="fr-CH"/>
              </w:rPr>
              <w:t xml:space="preserve">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2055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TWO</w:t>
            </w:r>
          </w:p>
        </w:tc>
      </w:tr>
      <w:tr w:rsidR="006F1B2A" w:rsidRPr="006F1B2A" w14:paraId="1401CD95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737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TG/194/2(proj.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BAA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eastAsiaTheme="minorEastAsia" w:cs="Arial"/>
                <w:color w:val="000000"/>
              </w:rPr>
              <w:t>*Lavender (</w:t>
            </w:r>
            <w:r w:rsidRPr="006F1B2A">
              <w:rPr>
                <w:rFonts w:eastAsiaTheme="minorEastAsia" w:cs="Arial"/>
                <w:i/>
                <w:iCs/>
                <w:color w:val="000000"/>
              </w:rPr>
              <w:t>Lavandula</w:t>
            </w:r>
            <w:r w:rsidRPr="006F1B2A">
              <w:rPr>
                <w:rFonts w:eastAsiaTheme="minorEastAsia" w:cs="Arial"/>
                <w:color w:val="000000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02A2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TWO</w:t>
            </w:r>
          </w:p>
        </w:tc>
      </w:tr>
      <w:tr w:rsidR="006F1B2A" w:rsidRPr="006F1B2A" w14:paraId="7381D6A0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809B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TG/230/2(proj.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8BFB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*Sour Cherry (</w:t>
            </w:r>
            <w:r w:rsidRPr="006F1B2A">
              <w:rPr>
                <w:rFonts w:cs="Arial"/>
                <w:i/>
                <w:iCs/>
                <w:color w:val="000000"/>
              </w:rPr>
              <w:t xml:space="preserve">Prunus cerasus </w:t>
            </w:r>
            <w:r w:rsidRPr="006F1B2A">
              <w:rPr>
                <w:rFonts w:cs="Arial"/>
                <w:color w:val="000000"/>
              </w:rPr>
              <w:t>L.); Duke Cherry (</w:t>
            </w:r>
            <w:r w:rsidRPr="006F1B2A">
              <w:rPr>
                <w:rFonts w:cs="Arial"/>
                <w:i/>
                <w:iCs/>
                <w:color w:val="000000"/>
              </w:rPr>
              <w:t>Prunus</w:t>
            </w:r>
            <w:r w:rsidRPr="006F1B2A">
              <w:rPr>
                <w:rFonts w:cs="Arial"/>
                <w:color w:val="000000"/>
              </w:rPr>
              <w:t xml:space="preserve"> </w:t>
            </w:r>
            <w:r w:rsidRPr="006F1B2A">
              <w:rPr>
                <w:rFonts w:cs="Arial"/>
                <w:i/>
                <w:iCs/>
                <w:color w:val="000000"/>
              </w:rPr>
              <w:t>×</w:t>
            </w:r>
            <w:proofErr w:type="spellStart"/>
            <w:r w:rsidRPr="006F1B2A">
              <w:rPr>
                <w:rFonts w:cs="Arial"/>
                <w:i/>
                <w:iCs/>
                <w:color w:val="000000"/>
              </w:rPr>
              <w:t>gondouinii</w:t>
            </w:r>
            <w:proofErr w:type="spellEnd"/>
            <w:r w:rsidRPr="006F1B2A">
              <w:rPr>
                <w:rFonts w:cs="Arial"/>
                <w:color w:val="000000"/>
              </w:rPr>
              <w:t xml:space="preserve"> (</w:t>
            </w:r>
            <w:proofErr w:type="spellStart"/>
            <w:r w:rsidRPr="006F1B2A">
              <w:rPr>
                <w:rFonts w:cs="Arial"/>
                <w:color w:val="000000"/>
              </w:rPr>
              <w:t>Poit</w:t>
            </w:r>
            <w:proofErr w:type="spellEnd"/>
            <w:r w:rsidRPr="006F1B2A">
              <w:rPr>
                <w:rFonts w:cs="Arial"/>
                <w:color w:val="000000"/>
              </w:rPr>
              <w:t xml:space="preserve">. &amp; Turpin) </w:t>
            </w:r>
            <w:proofErr w:type="spellStart"/>
            <w:r w:rsidRPr="006F1B2A">
              <w:rPr>
                <w:rFonts w:cs="Arial"/>
                <w:color w:val="000000"/>
              </w:rPr>
              <w:t>Rehder</w:t>
            </w:r>
            <w:proofErr w:type="spellEnd"/>
            <w:r w:rsidRPr="006F1B2A">
              <w:rPr>
                <w:rFonts w:cs="Arial"/>
                <w:color w:val="000000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F592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</w:tbl>
    <w:p w14:paraId="5713AA3D" w14:textId="77777777" w:rsidR="00C52D34" w:rsidRDefault="00C52D34" w:rsidP="00C52D34">
      <w:pPr>
        <w:jc w:val="left"/>
        <w:rPr>
          <w:rFonts w:cs="Arial"/>
          <w:i/>
        </w:rPr>
      </w:pPr>
    </w:p>
    <w:p w14:paraId="2876D894" w14:textId="77777777" w:rsidR="00C52D34" w:rsidRDefault="00C52D34" w:rsidP="00C52D34">
      <w:pPr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Partial Revisions</w:t>
      </w:r>
    </w:p>
    <w:p w14:paraId="725F6740" w14:textId="77777777" w:rsidR="00330924" w:rsidRDefault="00330924" w:rsidP="00C52D34">
      <w:pPr>
        <w:jc w:val="left"/>
        <w:rPr>
          <w:rFonts w:cs="Arial"/>
          <w:i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5"/>
        <w:gridCol w:w="7074"/>
        <w:gridCol w:w="783"/>
      </w:tblGrid>
      <w:tr w:rsidR="005A1E3D" w:rsidRPr="00B55019" w14:paraId="29185C73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9242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16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B65B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*Industrial Chicory (</w:t>
            </w:r>
            <w:r w:rsidRPr="00B55019">
              <w:rPr>
                <w:rFonts w:cs="Arial"/>
                <w:i/>
                <w:lang w:val="it-IT"/>
              </w:rPr>
              <w:t>Cichorium intybus</w:t>
            </w:r>
            <w:r w:rsidRPr="00B55019">
              <w:rPr>
                <w:rFonts w:cs="Arial"/>
                <w:lang w:val="it-IT"/>
              </w:rPr>
              <w:t xml:space="preserve"> L. partim)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-Ploidy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ACBC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10EB5FDF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AD77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18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9FF9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*Lettuce (</w:t>
            </w:r>
            <w:r w:rsidRPr="00B55019">
              <w:rPr>
                <w:rFonts w:cs="Arial"/>
                <w:i/>
                <w:lang w:val="it-IT"/>
              </w:rPr>
              <w:t>Lactuca sativa</w:t>
            </w:r>
            <w:r w:rsidRPr="00B55019">
              <w:rPr>
                <w:rFonts w:cs="Arial"/>
                <w:lang w:val="it-IT"/>
              </w:rPr>
              <w:t xml:space="preserve"> L.)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add new isolate 36 to Bl</w:t>
            </w:r>
            <w:r w:rsidRPr="00B55019">
              <w:rPr>
                <w:rFonts w:cs="Arial"/>
                <w:lang w:val="it-IT"/>
              </w:rPr>
              <w:br/>
              <w:t xml:space="preserve">- </w:t>
            </w:r>
            <w:r w:rsidRPr="00B55019">
              <w:rPr>
                <w:rFonts w:cs="Arial"/>
              </w:rPr>
              <w:t>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E31A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25AC0BFA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E66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lastRenderedPageBreak/>
              <w:t>TC/59/</w:t>
            </w:r>
            <w:r w:rsidR="008419B1">
              <w:rPr>
                <w:rFonts w:cs="Arial"/>
                <w:color w:val="000000"/>
              </w:rPr>
              <w:t>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C0E9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</w:rPr>
              <w:t>*</w:t>
            </w:r>
            <w:r w:rsidRPr="00B55019">
              <w:rPr>
                <w:rFonts w:cs="Arial"/>
                <w:lang w:val="it-IT"/>
              </w:rPr>
              <w:t>Melon (</w:t>
            </w:r>
            <w:r w:rsidRPr="00B55019">
              <w:rPr>
                <w:rFonts w:cs="Arial"/>
                <w:i/>
                <w:lang w:val="it-IT"/>
              </w:rPr>
              <w:t>Cucumis melo</w:t>
            </w:r>
            <w:r w:rsidRPr="00B55019">
              <w:rPr>
                <w:rFonts w:cs="Arial"/>
                <w:lang w:val="it-IT"/>
              </w:rPr>
              <w:t xml:space="preserve"> L.)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 xml:space="preserve">- addition of Char. 69 “Resistance to Fom”, </w:t>
            </w:r>
            <w:r w:rsidRPr="00B55019">
              <w:rPr>
                <w:rFonts w:cs="Arial"/>
                <w:lang w:val="it-IT"/>
              </w:rPr>
              <w:br/>
              <w:t>- addition of Char. 70 “Resistance to Px”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8D06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7ADAB36B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49F7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50D1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</w:rPr>
            </w:pPr>
            <w:r w:rsidRPr="00B55019">
              <w:rPr>
                <w:rFonts w:cs="Arial"/>
              </w:rPr>
              <w:t>*Spinach (</w:t>
            </w:r>
            <w:r w:rsidRPr="00B55019">
              <w:rPr>
                <w:rFonts w:cs="Arial"/>
                <w:i/>
              </w:rPr>
              <w:t>Spinacia oleracea</w:t>
            </w:r>
            <w:r w:rsidRPr="00B55019">
              <w:rPr>
                <w:rFonts w:cs="Arial"/>
              </w:rPr>
              <w:t xml:space="preserve"> L.) </w:t>
            </w:r>
            <w:r w:rsidRPr="00B55019">
              <w:rPr>
                <w:rFonts w:cs="Arial"/>
              </w:rPr>
              <w:br/>
            </w:r>
            <w:r w:rsidRPr="00B55019">
              <w:rPr>
                <w:rFonts w:cs="Arial"/>
                <w:lang w:val="it-IT"/>
              </w:rPr>
              <w:t>- Char. 17 “Seed: spines  (harvested seed)”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0B5E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01684035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A09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A5B" w14:textId="77777777" w:rsidR="005A1E3D" w:rsidRPr="00B55019" w:rsidRDefault="005A1E3D" w:rsidP="00706CFE">
            <w:pPr>
              <w:keepNext/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</w:t>
            </w:r>
            <w:r w:rsidRPr="004B5D2B">
              <w:rPr>
                <w:rFonts w:cs="Arial"/>
              </w:rPr>
              <w:t>Vegetable Marrow, Squash (</w:t>
            </w:r>
            <w:r w:rsidRPr="004B5D2B">
              <w:rPr>
                <w:rFonts w:cs="Arial"/>
                <w:i/>
              </w:rPr>
              <w:t>Cucurbita pepo</w:t>
            </w:r>
            <w:r w:rsidRPr="004B5D2B">
              <w:rPr>
                <w:rFonts w:cs="Arial"/>
              </w:rPr>
              <w:t xml:space="preserve"> L.)</w:t>
            </w:r>
            <w:r w:rsidRPr="00B55019">
              <w:rPr>
                <w:rFonts w:cs="Arial"/>
                <w:lang w:val="it-IT"/>
              </w:rPr>
              <w:t xml:space="preserve">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add new Characteristics “Resistance to ZYMV” and “Resistance to Watermelon mosaic virus”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5BCB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</w:tbl>
    <w:p w14:paraId="6909DB8B" w14:textId="77777777" w:rsidR="00CF2B32" w:rsidRPr="002C1551" w:rsidRDefault="00CF2B32" w:rsidP="00C52D34">
      <w:pPr>
        <w:jc w:val="left"/>
      </w:pPr>
    </w:p>
    <w:p w14:paraId="499B5C20" w14:textId="77777777" w:rsidR="00D21D6D" w:rsidRPr="00C40CC2" w:rsidRDefault="00D21D6D" w:rsidP="00D21D6D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 w:rsidRPr="00C40CC2">
        <w:tab/>
        <w:t>Dates and organization of future meetings</w:t>
      </w:r>
    </w:p>
    <w:p w14:paraId="682A0FE3" w14:textId="77777777" w:rsidR="00D21D6D" w:rsidRPr="00C40CC2" w:rsidRDefault="00D21D6D" w:rsidP="00D21D6D">
      <w:pPr>
        <w:jc w:val="left"/>
      </w:pPr>
    </w:p>
    <w:p w14:paraId="30B0769F" w14:textId="77777777" w:rsidR="00BD7A5C" w:rsidRDefault="00D21D6D" w:rsidP="00D21D6D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14:paraId="7CC36E9A" w14:textId="77777777" w:rsidR="006D25C4" w:rsidRDefault="006D25C4" w:rsidP="00BD7A5C"/>
    <w:p w14:paraId="7076F6AA" w14:textId="77777777" w:rsidR="00D21D6D" w:rsidRDefault="00D21D6D" w:rsidP="00BD7A5C"/>
    <w:p w14:paraId="1EE1C72E" w14:textId="77777777" w:rsidR="00D21D6D" w:rsidRPr="00C40CC2" w:rsidRDefault="00D21D6D" w:rsidP="00BD7A5C"/>
    <w:p w14:paraId="56A2E715" w14:textId="77777777"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0A5F" w14:textId="77777777" w:rsidR="00C81AFE" w:rsidRDefault="00C81AFE" w:rsidP="006655D3">
      <w:r>
        <w:separator/>
      </w:r>
    </w:p>
    <w:p w14:paraId="2B3CCBC2" w14:textId="77777777" w:rsidR="00C81AFE" w:rsidRDefault="00C81AFE" w:rsidP="006655D3"/>
    <w:p w14:paraId="5661A4DF" w14:textId="77777777" w:rsidR="00C81AFE" w:rsidRDefault="00C81AFE" w:rsidP="006655D3"/>
  </w:endnote>
  <w:endnote w:type="continuationSeparator" w:id="0">
    <w:p w14:paraId="1EC649E0" w14:textId="77777777" w:rsidR="00C81AFE" w:rsidRDefault="00C81AFE" w:rsidP="006655D3">
      <w:r>
        <w:separator/>
      </w:r>
    </w:p>
    <w:p w14:paraId="380CEAD2" w14:textId="77777777"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29948F6" w14:textId="77777777" w:rsidR="00C81AFE" w:rsidRPr="00294751" w:rsidRDefault="00C81AFE" w:rsidP="006655D3">
      <w:pPr>
        <w:rPr>
          <w:lang w:val="fr-FR"/>
        </w:rPr>
      </w:pPr>
    </w:p>
    <w:p w14:paraId="2D90FAEE" w14:textId="77777777" w:rsidR="00C81AFE" w:rsidRPr="00294751" w:rsidRDefault="00C81AFE" w:rsidP="006655D3">
      <w:pPr>
        <w:rPr>
          <w:lang w:val="fr-FR"/>
        </w:rPr>
      </w:pPr>
    </w:p>
  </w:endnote>
  <w:endnote w:type="continuationNotice" w:id="1">
    <w:p w14:paraId="04ADFA09" w14:textId="77777777"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15DEAA9" w14:textId="77777777" w:rsidR="00C81AFE" w:rsidRPr="00294751" w:rsidRDefault="00C81AFE" w:rsidP="006655D3">
      <w:pPr>
        <w:rPr>
          <w:lang w:val="fr-FR"/>
        </w:rPr>
      </w:pPr>
    </w:p>
    <w:p w14:paraId="2B00227F" w14:textId="77777777"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945D" w14:textId="77777777" w:rsidR="00F73C2D" w:rsidRDefault="00F73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19A9" w14:textId="77777777" w:rsidR="00F73C2D" w:rsidRDefault="00F73C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6AC5" w14:textId="77777777" w:rsidR="00F73C2D" w:rsidRDefault="00F73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7614" w14:textId="77777777" w:rsidR="00C81AFE" w:rsidRDefault="00C81AFE" w:rsidP="006655D3">
      <w:r>
        <w:separator/>
      </w:r>
    </w:p>
  </w:footnote>
  <w:footnote w:type="continuationSeparator" w:id="0">
    <w:p w14:paraId="00651FA8" w14:textId="77777777" w:rsidR="00C81AFE" w:rsidRDefault="00C81AFE" w:rsidP="006655D3">
      <w:r>
        <w:separator/>
      </w:r>
    </w:p>
  </w:footnote>
  <w:footnote w:type="continuationNotice" w:id="1">
    <w:p w14:paraId="2EDE2A3D" w14:textId="77777777"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7A03" w14:textId="77777777" w:rsidR="00F73C2D" w:rsidRDefault="00F73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9D91" w14:textId="0C63D816" w:rsidR="00182B99" w:rsidRPr="00445D3A" w:rsidRDefault="006567E7" w:rsidP="00EB048E">
    <w:pPr>
      <w:pStyle w:val="Header"/>
      <w:rPr>
        <w:rStyle w:val="PageNumber"/>
        <w:lang w:val="en-US"/>
      </w:rPr>
    </w:pPr>
    <w:r w:rsidRPr="00445D3A">
      <w:rPr>
        <w:rStyle w:val="PageNumber"/>
        <w:lang w:val="en-US"/>
      </w:rPr>
      <w:t>TC-EDC/</w:t>
    </w:r>
    <w:r w:rsidR="00F73C2D">
      <w:rPr>
        <w:rStyle w:val="PageNumber"/>
        <w:lang w:val="en-US"/>
      </w:rPr>
      <w:t>Jan24</w:t>
    </w:r>
    <w:r w:rsidRPr="00445D3A">
      <w:rPr>
        <w:rStyle w:val="PageNumber"/>
        <w:lang w:val="en-US"/>
      </w:rPr>
      <w:t>/</w:t>
    </w:r>
    <w:r w:rsidR="004C45ED" w:rsidRPr="00445D3A">
      <w:rPr>
        <w:rStyle w:val="PageNumber"/>
        <w:lang w:val="en-US"/>
      </w:rPr>
      <w:t>1</w:t>
    </w:r>
  </w:p>
  <w:p w14:paraId="5FDBC54D" w14:textId="785B09F4" w:rsidR="00182B99" w:rsidRPr="00445D3A" w:rsidRDefault="00182B99" w:rsidP="00EB048E">
    <w:pPr>
      <w:pStyle w:val="Header"/>
      <w:rPr>
        <w:lang w:val="en-US"/>
      </w:rPr>
    </w:pPr>
    <w:r w:rsidRPr="00445D3A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45D3A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84732" w:rsidRPr="00445D3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0D2CFE1B" w14:textId="77777777" w:rsidR="00182B99" w:rsidRPr="00445D3A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0589" w14:textId="77777777" w:rsidR="00F73C2D" w:rsidRDefault="00F73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36D0"/>
    <w:rsid w:val="0017474A"/>
    <w:rsid w:val="001758C6"/>
    <w:rsid w:val="0018173F"/>
    <w:rsid w:val="00182B99"/>
    <w:rsid w:val="001A43AB"/>
    <w:rsid w:val="001A54E9"/>
    <w:rsid w:val="001A6625"/>
    <w:rsid w:val="001A7FA4"/>
    <w:rsid w:val="001C1525"/>
    <w:rsid w:val="001C3C25"/>
    <w:rsid w:val="00201C0F"/>
    <w:rsid w:val="0021332C"/>
    <w:rsid w:val="00213982"/>
    <w:rsid w:val="00214C72"/>
    <w:rsid w:val="002178C7"/>
    <w:rsid w:val="00235D47"/>
    <w:rsid w:val="0024416D"/>
    <w:rsid w:val="002628C3"/>
    <w:rsid w:val="00271911"/>
    <w:rsid w:val="002731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F0BE6"/>
    <w:rsid w:val="002F3BCB"/>
    <w:rsid w:val="00304497"/>
    <w:rsid w:val="00305A7F"/>
    <w:rsid w:val="003124B8"/>
    <w:rsid w:val="003152FE"/>
    <w:rsid w:val="00325ABC"/>
    <w:rsid w:val="00327436"/>
    <w:rsid w:val="00330924"/>
    <w:rsid w:val="00344BD6"/>
    <w:rsid w:val="0035528D"/>
    <w:rsid w:val="00361821"/>
    <w:rsid w:val="00361E9E"/>
    <w:rsid w:val="00391BEE"/>
    <w:rsid w:val="0039273D"/>
    <w:rsid w:val="0039633A"/>
    <w:rsid w:val="003C7FBE"/>
    <w:rsid w:val="003D227C"/>
    <w:rsid w:val="003D2B4D"/>
    <w:rsid w:val="003F3D01"/>
    <w:rsid w:val="003F5A33"/>
    <w:rsid w:val="003F5F2B"/>
    <w:rsid w:val="00424C0F"/>
    <w:rsid w:val="00435B7C"/>
    <w:rsid w:val="00444A88"/>
    <w:rsid w:val="00445D3A"/>
    <w:rsid w:val="00453C2F"/>
    <w:rsid w:val="00474DA4"/>
    <w:rsid w:val="00476B4D"/>
    <w:rsid w:val="004805FA"/>
    <w:rsid w:val="00481A2C"/>
    <w:rsid w:val="0048657A"/>
    <w:rsid w:val="00486BBA"/>
    <w:rsid w:val="004935D2"/>
    <w:rsid w:val="004A6FDA"/>
    <w:rsid w:val="004B1215"/>
    <w:rsid w:val="004B5D2B"/>
    <w:rsid w:val="004C45ED"/>
    <w:rsid w:val="004C6837"/>
    <w:rsid w:val="004D047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A1E3D"/>
    <w:rsid w:val="005A400A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6B06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6F1B2A"/>
    <w:rsid w:val="00706CFE"/>
    <w:rsid w:val="00706FF7"/>
    <w:rsid w:val="00711062"/>
    <w:rsid w:val="0071271E"/>
    <w:rsid w:val="00732DEC"/>
    <w:rsid w:val="00735BD5"/>
    <w:rsid w:val="007451EC"/>
    <w:rsid w:val="00745E81"/>
    <w:rsid w:val="00751613"/>
    <w:rsid w:val="007556F6"/>
    <w:rsid w:val="007578BB"/>
    <w:rsid w:val="00760EEF"/>
    <w:rsid w:val="007660C7"/>
    <w:rsid w:val="00774D78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3868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26260"/>
    <w:rsid w:val="008419B1"/>
    <w:rsid w:val="00843B63"/>
    <w:rsid w:val="00846D7C"/>
    <w:rsid w:val="0084783D"/>
    <w:rsid w:val="0086146F"/>
    <w:rsid w:val="00867AC1"/>
    <w:rsid w:val="008730FF"/>
    <w:rsid w:val="00890DF8"/>
    <w:rsid w:val="008A743F"/>
    <w:rsid w:val="008B7021"/>
    <w:rsid w:val="008C0970"/>
    <w:rsid w:val="008D0BC5"/>
    <w:rsid w:val="008D2CF7"/>
    <w:rsid w:val="00900C26"/>
    <w:rsid w:val="0090197F"/>
    <w:rsid w:val="00903264"/>
    <w:rsid w:val="00906DDC"/>
    <w:rsid w:val="00913C16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0BAE"/>
    <w:rsid w:val="00A42AC3"/>
    <w:rsid w:val="00A430CF"/>
    <w:rsid w:val="00A54309"/>
    <w:rsid w:val="00A640DA"/>
    <w:rsid w:val="00A64B15"/>
    <w:rsid w:val="00A9274B"/>
    <w:rsid w:val="00AB2B93"/>
    <w:rsid w:val="00AB530F"/>
    <w:rsid w:val="00AB7E5B"/>
    <w:rsid w:val="00AC2883"/>
    <w:rsid w:val="00AC5D32"/>
    <w:rsid w:val="00AE0EF1"/>
    <w:rsid w:val="00AE2937"/>
    <w:rsid w:val="00AF2741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55019"/>
    <w:rsid w:val="00B61777"/>
    <w:rsid w:val="00B67614"/>
    <w:rsid w:val="00B84BBD"/>
    <w:rsid w:val="00BA43FB"/>
    <w:rsid w:val="00BA71FE"/>
    <w:rsid w:val="00BC127D"/>
    <w:rsid w:val="00BC1FE6"/>
    <w:rsid w:val="00BD51EF"/>
    <w:rsid w:val="00BD7A5C"/>
    <w:rsid w:val="00BF0463"/>
    <w:rsid w:val="00C0282F"/>
    <w:rsid w:val="00C061B6"/>
    <w:rsid w:val="00C2446C"/>
    <w:rsid w:val="00C3628E"/>
    <w:rsid w:val="00C36AE5"/>
    <w:rsid w:val="00C40CC2"/>
    <w:rsid w:val="00C41F17"/>
    <w:rsid w:val="00C527FA"/>
    <w:rsid w:val="00C5280D"/>
    <w:rsid w:val="00C52D34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2B32"/>
    <w:rsid w:val="00CF7E36"/>
    <w:rsid w:val="00D21D6D"/>
    <w:rsid w:val="00D3192B"/>
    <w:rsid w:val="00D3708D"/>
    <w:rsid w:val="00D40426"/>
    <w:rsid w:val="00D57C96"/>
    <w:rsid w:val="00D57D18"/>
    <w:rsid w:val="00D65BC3"/>
    <w:rsid w:val="00D84CB1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DF0C2A"/>
    <w:rsid w:val="00E07D87"/>
    <w:rsid w:val="00E32F7E"/>
    <w:rsid w:val="00E5267B"/>
    <w:rsid w:val="00E63C0E"/>
    <w:rsid w:val="00E66A1E"/>
    <w:rsid w:val="00E72D49"/>
    <w:rsid w:val="00E7593C"/>
    <w:rsid w:val="00E7678A"/>
    <w:rsid w:val="00E803EB"/>
    <w:rsid w:val="00E935F1"/>
    <w:rsid w:val="00E94A81"/>
    <w:rsid w:val="00EA1FFB"/>
    <w:rsid w:val="00EA52AA"/>
    <w:rsid w:val="00EB048E"/>
    <w:rsid w:val="00EB1383"/>
    <w:rsid w:val="00EB3AF3"/>
    <w:rsid w:val="00EB4E9C"/>
    <w:rsid w:val="00EB67DB"/>
    <w:rsid w:val="00EC258C"/>
    <w:rsid w:val="00EC67E8"/>
    <w:rsid w:val="00ED0950"/>
    <w:rsid w:val="00EE34DF"/>
    <w:rsid w:val="00EF2F89"/>
    <w:rsid w:val="00F03E98"/>
    <w:rsid w:val="00F073C1"/>
    <w:rsid w:val="00F1237A"/>
    <w:rsid w:val="00F22CBD"/>
    <w:rsid w:val="00F272F1"/>
    <w:rsid w:val="00F45372"/>
    <w:rsid w:val="00F524BE"/>
    <w:rsid w:val="00F560F7"/>
    <w:rsid w:val="00F61C66"/>
    <w:rsid w:val="00F61F94"/>
    <w:rsid w:val="00F6265C"/>
    <w:rsid w:val="00F6334D"/>
    <w:rsid w:val="00F63599"/>
    <w:rsid w:val="00F64649"/>
    <w:rsid w:val="00F73C2D"/>
    <w:rsid w:val="00F84732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30702E45"/>
  <w15:docId w15:val="{14EDFD52-F0AB-467D-ADED-C668A2C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9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BD7A5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TC-EDC/Jan24</vt:lpstr>
    </vt:vector>
  </TitlesOfParts>
  <Company>UPOV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TC-EDC/Jan24</dc:title>
  <dc:subject/>
  <dc:creator>OERTEL Romy</dc:creator>
  <cp:keywords>TC-EDC/Jan24</cp:keywords>
  <dc:description/>
  <cp:lastModifiedBy>MAY Jessica</cp:lastModifiedBy>
  <cp:revision>3</cp:revision>
  <cp:lastPrinted>2023-10-06T14:55:00Z</cp:lastPrinted>
  <dcterms:created xsi:type="dcterms:W3CDTF">2023-10-25T09:03:00Z</dcterms:created>
  <dcterms:modified xsi:type="dcterms:W3CDTF">2023-12-13T08:42:00Z</dcterms:modified>
</cp:coreProperties>
</file>