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F6136" w:rsidRPr="00815738" w:rsidTr="00EB4E9C">
        <w:tc>
          <w:tcPr>
            <w:tcW w:w="6522" w:type="dxa"/>
          </w:tcPr>
          <w:p w:rsidR="006F6136" w:rsidRPr="00AC2883" w:rsidRDefault="006F6136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F6136" w:rsidRPr="007C1D92" w:rsidRDefault="006F6136" w:rsidP="00AC2883">
            <w:pPr>
              <w:pStyle w:val="Lettrine"/>
            </w:pPr>
            <w:r w:rsidRPr="00172084">
              <w:t>E</w:t>
            </w:r>
          </w:p>
        </w:tc>
      </w:tr>
      <w:tr w:rsidR="006F6136" w:rsidRPr="00DA4973" w:rsidTr="00645CA8">
        <w:trPr>
          <w:trHeight w:val="219"/>
        </w:trPr>
        <w:tc>
          <w:tcPr>
            <w:tcW w:w="6522" w:type="dxa"/>
          </w:tcPr>
          <w:p w:rsidR="006F6136" w:rsidRPr="00AC2883" w:rsidRDefault="006F6136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6F6136" w:rsidRPr="00DA4973" w:rsidRDefault="006F6136" w:rsidP="00DA4973"/>
        </w:tc>
      </w:tr>
    </w:tbl>
    <w:p w:rsidR="006F6136" w:rsidRDefault="006F6136" w:rsidP="00DC3802"/>
    <w:p w:rsidR="006F6136" w:rsidRPr="00365DC1" w:rsidRDefault="006F6136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F6136" w:rsidRPr="00C5280D" w:rsidTr="00EB4E9C">
        <w:tc>
          <w:tcPr>
            <w:tcW w:w="6512" w:type="dxa"/>
          </w:tcPr>
          <w:p w:rsidR="006F6136" w:rsidRPr="00AC2883" w:rsidRDefault="006F6136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6F6136" w:rsidRPr="00DC3802" w:rsidRDefault="006F6136" w:rsidP="00AC2883">
            <w:pPr>
              <w:pStyle w:val="Sessiontcplacedate"/>
              <w:rPr>
                <w:sz w:val="22"/>
              </w:rPr>
            </w:pPr>
            <w:r w:rsidRPr="00DA4973">
              <w:t>Fifty-Third Session</w:t>
            </w:r>
            <w:r w:rsidRPr="00DA4973">
              <w:br/>
              <w:t>Geneva, April 3 to 5, 2017</w:t>
            </w:r>
          </w:p>
        </w:tc>
        <w:tc>
          <w:tcPr>
            <w:tcW w:w="3127" w:type="dxa"/>
          </w:tcPr>
          <w:p w:rsidR="006F6136" w:rsidRPr="003C7FBE" w:rsidRDefault="006F6136" w:rsidP="003C7FBE">
            <w:pPr>
              <w:pStyle w:val="Doccode"/>
            </w:pPr>
            <w:r>
              <w:t>TC/53/13</w:t>
            </w:r>
          </w:p>
          <w:p w:rsidR="006F6136" w:rsidRPr="003C7FBE" w:rsidRDefault="006F6136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6F6136" w:rsidRPr="007C1D92" w:rsidRDefault="006F6136" w:rsidP="00FA0D7A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FA0D7A">
              <w:rPr>
                <w:b w:val="0"/>
                <w:spacing w:val="0"/>
              </w:rPr>
              <w:t>March 1</w:t>
            </w:r>
            <w:r w:rsidR="00FA0D7A" w:rsidRPr="00FA0D7A">
              <w:rPr>
                <w:b w:val="0"/>
                <w:spacing w:val="0"/>
              </w:rPr>
              <w:t>4</w:t>
            </w:r>
            <w:r w:rsidRPr="00FA0D7A">
              <w:rPr>
                <w:b w:val="0"/>
                <w:spacing w:val="0"/>
              </w:rPr>
              <w:t>,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6F6136" w:rsidRPr="006A644A" w:rsidRDefault="006F6136" w:rsidP="00417A9C">
      <w:pPr>
        <w:pStyle w:val="Titleofdoc0"/>
        <w:tabs>
          <w:tab w:val="left" w:pos="5760"/>
        </w:tabs>
      </w:pPr>
      <w:bookmarkStart w:id="0" w:name="TitleOfDoc"/>
      <w:bookmarkEnd w:id="0"/>
      <w:r w:rsidRPr="00AC6984">
        <w:rPr>
          <w:rFonts w:cs="Arial"/>
          <w:snapToGrid w:val="0"/>
        </w:rPr>
        <w:t>Preparatory workshops</w:t>
      </w:r>
    </w:p>
    <w:p w:rsidR="006F6136" w:rsidRPr="006A644A" w:rsidRDefault="006F6136" w:rsidP="006A644A">
      <w:pPr>
        <w:pStyle w:val="preparedby0"/>
        <w:jc w:val="left"/>
      </w:pPr>
      <w:bookmarkStart w:id="1" w:name="Prepared"/>
      <w:bookmarkEnd w:id="1"/>
      <w:r w:rsidRPr="000C4E25">
        <w:t>Document prepared by the Office of the Union</w:t>
      </w:r>
    </w:p>
    <w:p w:rsidR="006F6136" w:rsidRPr="006A644A" w:rsidRDefault="006F6136" w:rsidP="006A644A">
      <w:pPr>
        <w:pStyle w:val="Disclaimer"/>
      </w:pPr>
      <w:r w:rsidRPr="006A644A">
        <w:t>Disclaimer:  this document does not represent UPOV policies or guidance</w:t>
      </w:r>
    </w:p>
    <w:p w:rsidR="006F6136" w:rsidRPr="006532B1" w:rsidRDefault="006F6136" w:rsidP="00A23FD5">
      <w:pPr>
        <w:pStyle w:val="Heading1"/>
      </w:pPr>
      <w:bookmarkStart w:id="2" w:name="_Toc475955714"/>
      <w:bookmarkStart w:id="3" w:name="_Toc477186291"/>
      <w:r w:rsidRPr="006532B1">
        <w:t>EXECUTIVE SUMMARY</w:t>
      </w:r>
      <w:bookmarkEnd w:id="2"/>
      <w:bookmarkEnd w:id="3"/>
    </w:p>
    <w:p w:rsidR="006F6136" w:rsidRDefault="006F6136" w:rsidP="00AA1A08">
      <w:pPr>
        <w:autoSpaceDE w:val="0"/>
        <w:autoSpaceDN w:val="0"/>
        <w:adjustRightInd w:val="0"/>
        <w:rPr>
          <w:rFonts w:cs="Arial"/>
        </w:rPr>
      </w:pPr>
    </w:p>
    <w:p w:rsidR="006F6136" w:rsidRPr="004A69D5" w:rsidRDefault="006F6136" w:rsidP="0068427F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purpose of this document is to provide a report on the preparatory workshops held in 201</w:t>
      </w:r>
      <w:r>
        <w:rPr>
          <w:rFonts w:cs="Arial"/>
        </w:rPr>
        <w:t>6</w:t>
      </w:r>
      <w:r w:rsidRPr="004A69D5">
        <w:rPr>
          <w:rFonts w:cs="Arial"/>
        </w:rPr>
        <w:t xml:space="preserve"> and </w:t>
      </w:r>
      <w:r>
        <w:rPr>
          <w:rFonts w:cs="Arial"/>
        </w:rPr>
        <w:t xml:space="preserve">to present </w:t>
      </w:r>
      <w:r w:rsidRPr="004A69D5">
        <w:rPr>
          <w:rFonts w:cs="Arial"/>
        </w:rPr>
        <w:t>proposals for 201</w:t>
      </w:r>
      <w:r>
        <w:rPr>
          <w:rFonts w:cs="Arial"/>
        </w:rPr>
        <w:t>7</w:t>
      </w:r>
      <w:r w:rsidRPr="004A69D5">
        <w:rPr>
          <w:rFonts w:cs="Arial"/>
        </w:rPr>
        <w:t>.</w:t>
      </w:r>
    </w:p>
    <w:p w:rsidR="006F6136" w:rsidRDefault="006F6136" w:rsidP="00AA1A08">
      <w:pPr>
        <w:autoSpaceDE w:val="0"/>
        <w:autoSpaceDN w:val="0"/>
        <w:adjustRightInd w:val="0"/>
        <w:rPr>
          <w:rFonts w:cs="Arial"/>
        </w:rPr>
      </w:pPr>
    </w:p>
    <w:p w:rsidR="006F6136" w:rsidRDefault="006F6136" w:rsidP="0068427F">
      <w:pPr>
        <w:tabs>
          <w:tab w:val="left" w:pos="567"/>
          <w:tab w:val="left" w:pos="1134"/>
        </w:tabs>
      </w:pPr>
      <w:r w:rsidRPr="00235948">
        <w:fldChar w:fldCharType="begin"/>
      </w:r>
      <w:r w:rsidRPr="00235948">
        <w:instrText xml:space="preserve"> AUTONUM  </w:instrText>
      </w:r>
      <w:r w:rsidRPr="00235948">
        <w:fldChar w:fldCharType="end"/>
      </w:r>
      <w:r w:rsidRPr="00235948">
        <w:tab/>
        <w:t>The TC is invited to</w:t>
      </w:r>
      <w:r>
        <w:t>:</w:t>
      </w:r>
    </w:p>
    <w:p w:rsidR="006F6136" w:rsidRDefault="006F6136" w:rsidP="0068427F">
      <w:pPr>
        <w:tabs>
          <w:tab w:val="left" w:pos="567"/>
          <w:tab w:val="left" w:pos="1134"/>
        </w:tabs>
      </w:pPr>
    </w:p>
    <w:p w:rsidR="006F6136" w:rsidRPr="0068427F" w:rsidRDefault="006F6136" w:rsidP="0068427F">
      <w:pPr>
        <w:autoSpaceDE w:val="0"/>
        <w:autoSpaceDN w:val="0"/>
        <w:adjustRightInd w:val="0"/>
        <w:ind w:firstLine="567"/>
        <w:rPr>
          <w:rFonts w:cs="Arial"/>
        </w:rPr>
      </w:pPr>
      <w:r w:rsidRPr="0068427F">
        <w:rPr>
          <w:rFonts w:cs="Arial"/>
        </w:rPr>
        <w:t>(a)</w:t>
      </w:r>
      <w:r w:rsidRPr="0068427F">
        <w:rPr>
          <w:rFonts w:cs="Arial"/>
        </w:rPr>
        <w:tab/>
      </w:r>
      <w:proofErr w:type="gramStart"/>
      <w:r w:rsidRPr="0068427F">
        <w:rPr>
          <w:rFonts w:cs="Arial"/>
        </w:rPr>
        <w:t>note</w:t>
      </w:r>
      <w:proofErr w:type="gramEnd"/>
      <w:r w:rsidRPr="0068427F">
        <w:rPr>
          <w:rFonts w:cs="Arial"/>
        </w:rPr>
        <w:t xml:space="preserve"> the report of the preparatory workshops held in 2016;</w:t>
      </w:r>
      <w:r w:rsidR="006B22F5">
        <w:rPr>
          <w:rFonts w:cs="Arial"/>
        </w:rPr>
        <w:t xml:space="preserve">  and</w:t>
      </w:r>
    </w:p>
    <w:p w:rsidR="006F6136" w:rsidRPr="0068427F" w:rsidRDefault="006F6136" w:rsidP="0068427F">
      <w:pPr>
        <w:autoSpaceDE w:val="0"/>
        <w:autoSpaceDN w:val="0"/>
        <w:adjustRightInd w:val="0"/>
        <w:rPr>
          <w:rFonts w:cs="Arial"/>
        </w:rPr>
      </w:pPr>
    </w:p>
    <w:p w:rsidR="006F6136" w:rsidRPr="004A69D5" w:rsidRDefault="006F6136" w:rsidP="0068427F">
      <w:pPr>
        <w:autoSpaceDE w:val="0"/>
        <w:autoSpaceDN w:val="0"/>
        <w:adjustRightInd w:val="0"/>
        <w:ind w:firstLine="567"/>
        <w:rPr>
          <w:rFonts w:cs="Arial"/>
        </w:rPr>
      </w:pPr>
      <w:r w:rsidRPr="0068427F">
        <w:rPr>
          <w:rFonts w:cs="Arial"/>
        </w:rPr>
        <w:t>(b)</w:t>
      </w:r>
      <w:r w:rsidRPr="0068427F">
        <w:rPr>
          <w:rFonts w:cs="Arial"/>
        </w:rPr>
        <w:tab/>
      </w:r>
      <w:proofErr w:type="gramStart"/>
      <w:r w:rsidRPr="0068427F">
        <w:rPr>
          <w:rFonts w:cs="Arial"/>
        </w:rPr>
        <w:t>consider</w:t>
      </w:r>
      <w:proofErr w:type="gramEnd"/>
      <w:r w:rsidRPr="0068427F">
        <w:rPr>
          <w:rFonts w:cs="Arial"/>
        </w:rPr>
        <w:t xml:space="preserve"> the proposed program for preparatory workshops for 2017, as set out in paragraphs</w:t>
      </w:r>
      <w:r w:rsidR="00B40082">
        <w:rPr>
          <w:rFonts w:cs="Arial"/>
        </w:rPr>
        <w:t> </w:t>
      </w:r>
      <w:r w:rsidRPr="00E96BEE">
        <w:rPr>
          <w:rFonts w:cs="Arial"/>
        </w:rPr>
        <w:t>1</w:t>
      </w:r>
      <w:r w:rsidR="00A338A7" w:rsidRPr="00E96BEE">
        <w:rPr>
          <w:rFonts w:cs="Arial"/>
        </w:rPr>
        <w:t>2</w:t>
      </w:r>
      <w:r w:rsidR="00B40082" w:rsidRPr="00E96BEE">
        <w:rPr>
          <w:rFonts w:cs="Arial"/>
        </w:rPr>
        <w:t> </w:t>
      </w:r>
      <w:r w:rsidRPr="00E96BEE">
        <w:rPr>
          <w:rFonts w:cs="Arial"/>
        </w:rPr>
        <w:t>to 1</w:t>
      </w:r>
      <w:r w:rsidR="00A338A7" w:rsidRPr="00E96BEE">
        <w:rPr>
          <w:rFonts w:cs="Arial"/>
        </w:rPr>
        <w:t>4</w:t>
      </w:r>
      <w:r w:rsidRPr="0068427F">
        <w:rPr>
          <w:rFonts w:cs="Arial"/>
        </w:rPr>
        <w:t xml:space="preserve"> of this document.</w:t>
      </w:r>
    </w:p>
    <w:p w:rsidR="006F6136" w:rsidRPr="004A69D5" w:rsidRDefault="006F6136" w:rsidP="00AA1A08">
      <w:pPr>
        <w:rPr>
          <w:rFonts w:cs="Arial"/>
        </w:rPr>
      </w:pPr>
    </w:p>
    <w:p w:rsidR="006F6136" w:rsidRPr="004A69D5" w:rsidRDefault="006F6136" w:rsidP="00AA1A08">
      <w:pPr>
        <w:rPr>
          <w:rFonts w:cs="Arial"/>
          <w:color w:val="000000"/>
        </w:rPr>
      </w:pPr>
      <w:r w:rsidRPr="004A69D5">
        <w:rPr>
          <w:rFonts w:cs="Arial"/>
          <w:color w:val="000000"/>
        </w:rPr>
        <w:fldChar w:fldCharType="begin"/>
      </w:r>
      <w:r w:rsidRPr="004A69D5">
        <w:rPr>
          <w:rFonts w:cs="Arial"/>
          <w:color w:val="000000"/>
        </w:rPr>
        <w:instrText xml:space="preserve"> AUTONUM  </w:instrText>
      </w:r>
      <w:r w:rsidRPr="004A69D5">
        <w:rPr>
          <w:rFonts w:cs="Arial"/>
          <w:color w:val="000000"/>
        </w:rPr>
        <w:fldChar w:fldCharType="end"/>
      </w:r>
      <w:r w:rsidRPr="004A69D5">
        <w:rPr>
          <w:rFonts w:cs="Arial"/>
          <w:color w:val="000000"/>
        </w:rPr>
        <w:tab/>
        <w:t>The following abbreviations are used in this document:</w:t>
      </w:r>
    </w:p>
    <w:p w:rsidR="006F6136" w:rsidRPr="004A69D5" w:rsidRDefault="006F6136" w:rsidP="00AA1A08">
      <w:pPr>
        <w:rPr>
          <w:rFonts w:cs="Arial"/>
          <w:color w:val="000000"/>
        </w:rPr>
      </w:pPr>
    </w:p>
    <w:p w:rsidR="006F6136" w:rsidRPr="004A69D5" w:rsidRDefault="006F6136" w:rsidP="00AA1A0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TC:</w:t>
      </w:r>
      <w:r w:rsidRPr="004A69D5">
        <w:rPr>
          <w:rFonts w:cs="Arial"/>
          <w:color w:val="000000"/>
        </w:rPr>
        <w:tab/>
        <w:t>Technical Committee</w:t>
      </w:r>
    </w:p>
    <w:p w:rsidR="006F6136" w:rsidRPr="004A69D5" w:rsidRDefault="006F6136" w:rsidP="00AA1A0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TWA:</w:t>
      </w:r>
      <w:r w:rsidRPr="004A69D5">
        <w:rPr>
          <w:rFonts w:cs="Arial"/>
          <w:color w:val="000000"/>
        </w:rPr>
        <w:tab/>
        <w:t>Technical Working Party for Agricultural Crops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TWC:</w:t>
      </w:r>
      <w:r w:rsidRPr="004A69D5">
        <w:rPr>
          <w:rFonts w:cs="Arial"/>
          <w:color w:val="000000"/>
        </w:rPr>
        <w:tab/>
        <w:t>Technical Working Party on Automation and Computer Programs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 xml:space="preserve">TWF: </w:t>
      </w:r>
      <w:r w:rsidRPr="004A69D5">
        <w:rPr>
          <w:rFonts w:cs="Arial"/>
          <w:color w:val="000000"/>
        </w:rPr>
        <w:tab/>
        <w:t>Technical Working Party for Fruit Crops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TWO:</w:t>
      </w:r>
      <w:r w:rsidRPr="004A69D5">
        <w:rPr>
          <w:rFonts w:cs="Arial"/>
          <w:color w:val="000000"/>
        </w:rPr>
        <w:tab/>
        <w:t xml:space="preserve">Technical Working Party for </w:t>
      </w:r>
      <w:bookmarkStart w:id="4" w:name="_GoBack"/>
      <w:bookmarkEnd w:id="4"/>
      <w:r w:rsidRPr="004A69D5">
        <w:rPr>
          <w:rFonts w:cs="Arial"/>
          <w:color w:val="000000"/>
        </w:rPr>
        <w:t>Ornamental Plants and Forest Trees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TWV:</w:t>
      </w:r>
      <w:r w:rsidRPr="004A69D5">
        <w:rPr>
          <w:rFonts w:cs="Arial"/>
          <w:color w:val="000000"/>
        </w:rPr>
        <w:tab/>
        <w:t>Technical Working Party for Vegetables</w:t>
      </w:r>
    </w:p>
    <w:p w:rsidR="006F6136" w:rsidRPr="004A69D5" w:rsidRDefault="006F6136" w:rsidP="00AA1A08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BMT:</w:t>
      </w:r>
      <w:r w:rsidRPr="004A69D5">
        <w:rPr>
          <w:rFonts w:ascii="Arial" w:hAnsi="Arial" w:cs="Arial"/>
          <w:sz w:val="20"/>
          <w:szCs w:val="20"/>
        </w:rPr>
        <w:tab/>
        <w:t>Working Group on Biochemical and Molecular Techniques, and DNA</w:t>
      </w:r>
      <w:r w:rsidRPr="004A69D5">
        <w:rPr>
          <w:rFonts w:ascii="Arial" w:hAnsi="Arial" w:cs="Arial"/>
          <w:sz w:val="20"/>
          <w:szCs w:val="20"/>
        </w:rPr>
        <w:noBreakHyphen/>
        <w:t>Profiling in Particular</w:t>
      </w:r>
    </w:p>
    <w:p w:rsidR="006F6136" w:rsidRPr="004A69D5" w:rsidRDefault="006F6136" w:rsidP="00AA1A08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TWP:</w:t>
      </w:r>
      <w:r w:rsidRPr="004A69D5">
        <w:rPr>
          <w:rFonts w:ascii="Arial" w:hAnsi="Arial" w:cs="Arial"/>
          <w:sz w:val="20"/>
          <w:szCs w:val="20"/>
        </w:rPr>
        <w:tab/>
        <w:t>Technical Working Party</w:t>
      </w:r>
    </w:p>
    <w:p w:rsidR="006F6136" w:rsidRDefault="006F6136" w:rsidP="00AA1A08">
      <w:pPr>
        <w:pStyle w:val="Heading6"/>
        <w:rPr>
          <w:rFonts w:cs="Arial"/>
          <w:lang w:val="en-US"/>
        </w:rPr>
      </w:pPr>
    </w:p>
    <w:p w:rsidR="00B472F6" w:rsidRPr="00B472F6" w:rsidRDefault="00B472F6" w:rsidP="00B472F6"/>
    <w:p w:rsidR="006F6136" w:rsidRDefault="006F6136" w:rsidP="0068427F">
      <w:pPr>
        <w:pStyle w:val="Heading1"/>
      </w:pPr>
      <w:bookmarkStart w:id="5" w:name="_Toc477186292"/>
      <w:r>
        <w:t>BACKGROUND</w:t>
      </w:r>
      <w:bookmarkEnd w:id="5"/>
    </w:p>
    <w:p w:rsidR="006F6136" w:rsidRPr="0068427F" w:rsidRDefault="006F6136" w:rsidP="0068427F"/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At its thirty-eighth session, held in Geneva from April 15 to 17, 2002, the Technical Committee (TC) agreed, on the basis of document TC/38/12, to the holding of a preparatory workshop before each Technical Working Party (TWP) meeting, with the aim of helping some of the delegates to participate more actively at the meeting.  At </w:t>
      </w:r>
      <w:r w:rsidRPr="004A69D5">
        <w:rPr>
          <w:rFonts w:cs="Arial"/>
          <w:snapToGrid w:val="0"/>
        </w:rPr>
        <w:t>its</w:t>
      </w:r>
      <w:r>
        <w:rPr>
          <w:rFonts w:cs="Arial"/>
          <w:snapToGrid w:val="0"/>
        </w:rPr>
        <w:t xml:space="preserve"> </w:t>
      </w:r>
      <w:r w:rsidRPr="002E0EA3">
        <w:rPr>
          <w:rFonts w:cs="Arial"/>
          <w:snapToGrid w:val="0"/>
        </w:rPr>
        <w:t>fift</w:t>
      </w:r>
      <w:r>
        <w:rPr>
          <w:rFonts w:cs="Arial"/>
          <w:snapToGrid w:val="0"/>
        </w:rPr>
        <w:t>y-second</w:t>
      </w:r>
      <w:r w:rsidRPr="002E0EA3">
        <w:rPr>
          <w:rFonts w:cs="Arial"/>
          <w:snapToGrid w:val="0"/>
        </w:rPr>
        <w:t xml:space="preserve"> session</w:t>
      </w:r>
      <w:r>
        <w:rPr>
          <w:rFonts w:cs="Arial"/>
          <w:snapToGrid w:val="0"/>
        </w:rPr>
        <w:t xml:space="preserve">, </w:t>
      </w:r>
      <w:r w:rsidRPr="002E0EA3">
        <w:rPr>
          <w:rFonts w:cs="Arial"/>
          <w:snapToGrid w:val="0"/>
        </w:rPr>
        <w:t xml:space="preserve">held in Geneva, from </w:t>
      </w:r>
      <w:r>
        <w:rPr>
          <w:rFonts w:cs="Arial"/>
          <w:snapToGrid w:val="0"/>
        </w:rPr>
        <w:t>March 14 to 16</w:t>
      </w:r>
      <w:r w:rsidRPr="002E0EA3">
        <w:rPr>
          <w:rFonts w:cs="Arial"/>
          <w:snapToGrid w:val="0"/>
        </w:rPr>
        <w:t>, 201</w:t>
      </w:r>
      <w:r>
        <w:rPr>
          <w:rFonts w:cs="Arial"/>
          <w:snapToGrid w:val="0"/>
        </w:rPr>
        <w:t>6</w:t>
      </w:r>
      <w:r w:rsidRPr="004A69D5">
        <w:rPr>
          <w:rFonts w:cs="Arial"/>
          <w:snapToGrid w:val="0"/>
        </w:rPr>
        <w:t xml:space="preserve">, the TC </w:t>
      </w:r>
      <w:r>
        <w:rPr>
          <w:rFonts w:ascii="ArialMT" w:eastAsia="MS Mincho" w:hAnsi="ArialMT" w:cs="ArialMT"/>
          <w:lang w:eastAsia="ja-JP"/>
        </w:rPr>
        <w:t>noted the report of the preparatory workshops held in 2015.  It</w:t>
      </w:r>
      <w:r w:rsidRPr="004A69D5">
        <w:rPr>
          <w:rFonts w:cs="Arial"/>
          <w:snapToGrid w:val="0"/>
        </w:rPr>
        <w:t xml:space="preserve"> </w:t>
      </w:r>
      <w:r>
        <w:rPr>
          <w:rFonts w:ascii="ArialMT" w:eastAsia="MS Mincho" w:hAnsi="ArialMT" w:cs="ArialMT"/>
          <w:lang w:eastAsia="ja-JP"/>
        </w:rPr>
        <w:t>approved the proposed program for 2016, as set out in document TC/52/13</w:t>
      </w:r>
      <w:r>
        <w:rPr>
          <w:rFonts w:cs="Arial"/>
          <w:snapToGrid w:val="0"/>
        </w:rPr>
        <w:t xml:space="preserve"> </w:t>
      </w:r>
      <w:r w:rsidRPr="004A69D5">
        <w:rPr>
          <w:rFonts w:cs="Arial"/>
          <w:snapToGrid w:val="0"/>
        </w:rPr>
        <w:t>(see</w:t>
      </w:r>
      <w:r>
        <w:rPr>
          <w:rFonts w:cs="Arial"/>
          <w:snapToGrid w:val="0"/>
        </w:rPr>
        <w:t xml:space="preserve"> document TC/52/29</w:t>
      </w:r>
      <w:r w:rsidRPr="002E0EA3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 xml:space="preserve">Rev. </w:t>
      </w:r>
      <w:r w:rsidRPr="002E0EA3">
        <w:rPr>
          <w:rFonts w:cs="Arial"/>
          <w:snapToGrid w:val="0"/>
        </w:rPr>
        <w:t>“</w:t>
      </w:r>
      <w:r>
        <w:rPr>
          <w:rFonts w:cs="Arial"/>
          <w:snapToGrid w:val="0"/>
        </w:rPr>
        <w:t xml:space="preserve">Revised </w:t>
      </w:r>
      <w:r w:rsidRPr="002E0EA3">
        <w:rPr>
          <w:rFonts w:cs="Arial"/>
          <w:snapToGrid w:val="0"/>
        </w:rPr>
        <w:t>Report”, paragraph</w:t>
      </w:r>
      <w:r>
        <w:rPr>
          <w:rFonts w:cs="Arial"/>
          <w:snapToGrid w:val="0"/>
        </w:rPr>
        <w:t>s 185 to 188</w:t>
      </w:r>
      <w:r w:rsidRPr="004A69D5">
        <w:rPr>
          <w:rFonts w:cs="Arial"/>
          <w:snapToGrid w:val="0"/>
        </w:rPr>
        <w:t>).</w:t>
      </w:r>
    </w:p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</w:rPr>
      </w:pPr>
    </w:p>
    <w:p w:rsidR="00B472F6" w:rsidRDefault="00B472F6" w:rsidP="0068427F">
      <w:pPr>
        <w:autoSpaceDE w:val="0"/>
        <w:autoSpaceDN w:val="0"/>
        <w:adjustRightInd w:val="0"/>
        <w:rPr>
          <w:rFonts w:cs="Arial"/>
          <w:snapToGrid w:val="0"/>
        </w:rPr>
      </w:pPr>
    </w:p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  <w:r w:rsidRPr="00292CE5">
        <w:rPr>
          <w:rFonts w:cs="Arial"/>
          <w:snapToGrid w:val="0"/>
        </w:rPr>
        <w:fldChar w:fldCharType="begin"/>
      </w:r>
      <w:r w:rsidRPr="00292CE5">
        <w:rPr>
          <w:rFonts w:cs="Arial"/>
          <w:snapToGrid w:val="0"/>
        </w:rPr>
        <w:instrText xml:space="preserve"> AUTONUM  </w:instrText>
      </w:r>
      <w:r w:rsidRPr="00292CE5">
        <w:rPr>
          <w:rFonts w:cs="Arial"/>
          <w:snapToGrid w:val="0"/>
        </w:rPr>
        <w:fldChar w:fldCharType="end"/>
      </w:r>
      <w:r w:rsidRPr="00292CE5">
        <w:rPr>
          <w:rFonts w:cs="Arial"/>
          <w:snapToGrid w:val="0"/>
        </w:rPr>
        <w:tab/>
      </w:r>
      <w:r w:rsidRPr="00292CE5">
        <w:rPr>
          <w:rFonts w:cs="Arial" w:hint="eastAsia"/>
          <w:snapToGrid w:val="0"/>
          <w:lang w:eastAsia="ja-JP"/>
        </w:rPr>
        <w:t>The structure of this document is as follows:</w:t>
      </w:r>
    </w:p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</w:p>
    <w:p w:rsidR="00B472F6" w:rsidRDefault="00595F05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477186291" w:history="1">
        <w:r w:rsidR="00B472F6" w:rsidRPr="00D71205">
          <w:rPr>
            <w:rStyle w:val="Hyperlink"/>
          </w:rPr>
          <w:t>EXECUTIVE SUMMARY</w:t>
        </w:r>
        <w:r w:rsidR="00B472F6">
          <w:rPr>
            <w:webHidden/>
          </w:rPr>
          <w:tab/>
        </w:r>
        <w:r w:rsidR="00B472F6">
          <w:rPr>
            <w:webHidden/>
          </w:rPr>
          <w:fldChar w:fldCharType="begin"/>
        </w:r>
        <w:r w:rsidR="00B472F6">
          <w:rPr>
            <w:webHidden/>
          </w:rPr>
          <w:instrText xml:space="preserve"> PAGEREF _Toc477186291 \h </w:instrText>
        </w:r>
        <w:r w:rsidR="00B472F6">
          <w:rPr>
            <w:webHidden/>
          </w:rPr>
        </w:r>
        <w:r w:rsidR="00B472F6">
          <w:rPr>
            <w:webHidden/>
          </w:rPr>
          <w:fldChar w:fldCharType="separate"/>
        </w:r>
        <w:r w:rsidR="004E428F">
          <w:rPr>
            <w:webHidden/>
          </w:rPr>
          <w:t>1</w:t>
        </w:r>
        <w:r w:rsidR="00B472F6">
          <w:rPr>
            <w:webHidden/>
          </w:rPr>
          <w:fldChar w:fldCharType="end"/>
        </w:r>
      </w:hyperlink>
    </w:p>
    <w:p w:rsidR="00B472F6" w:rsidRDefault="00E96BE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477186292" w:history="1">
        <w:r w:rsidR="00B472F6" w:rsidRPr="00D71205">
          <w:rPr>
            <w:rStyle w:val="Hyperlink"/>
          </w:rPr>
          <w:t>BACKGROUND</w:t>
        </w:r>
        <w:r w:rsidR="00B472F6">
          <w:rPr>
            <w:webHidden/>
          </w:rPr>
          <w:tab/>
        </w:r>
        <w:r w:rsidR="00B472F6">
          <w:rPr>
            <w:webHidden/>
          </w:rPr>
          <w:fldChar w:fldCharType="begin"/>
        </w:r>
        <w:r w:rsidR="00B472F6">
          <w:rPr>
            <w:webHidden/>
          </w:rPr>
          <w:instrText xml:space="preserve"> PAGEREF _Toc477186292 \h </w:instrText>
        </w:r>
        <w:r w:rsidR="00B472F6">
          <w:rPr>
            <w:webHidden/>
          </w:rPr>
        </w:r>
        <w:r w:rsidR="00B472F6">
          <w:rPr>
            <w:webHidden/>
          </w:rPr>
          <w:fldChar w:fldCharType="separate"/>
        </w:r>
        <w:r w:rsidR="004E428F">
          <w:rPr>
            <w:webHidden/>
          </w:rPr>
          <w:t>1</w:t>
        </w:r>
        <w:r w:rsidR="00B472F6">
          <w:rPr>
            <w:webHidden/>
          </w:rPr>
          <w:fldChar w:fldCharType="end"/>
        </w:r>
      </w:hyperlink>
    </w:p>
    <w:p w:rsidR="00B472F6" w:rsidRDefault="00E96BE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477186293" w:history="1">
        <w:r w:rsidR="00B472F6" w:rsidRPr="00D71205">
          <w:rPr>
            <w:rStyle w:val="Hyperlink"/>
          </w:rPr>
          <w:t>Report on the Preparatory Workshops and associated activities held in 2016</w:t>
        </w:r>
        <w:r w:rsidR="00B472F6">
          <w:rPr>
            <w:webHidden/>
          </w:rPr>
          <w:tab/>
        </w:r>
        <w:r w:rsidR="00B472F6">
          <w:rPr>
            <w:webHidden/>
          </w:rPr>
          <w:fldChar w:fldCharType="begin"/>
        </w:r>
        <w:r w:rsidR="00B472F6">
          <w:rPr>
            <w:webHidden/>
          </w:rPr>
          <w:instrText xml:space="preserve"> PAGEREF _Toc477186293 \h </w:instrText>
        </w:r>
        <w:r w:rsidR="00B472F6">
          <w:rPr>
            <w:webHidden/>
          </w:rPr>
        </w:r>
        <w:r w:rsidR="00B472F6">
          <w:rPr>
            <w:webHidden/>
          </w:rPr>
          <w:fldChar w:fldCharType="separate"/>
        </w:r>
        <w:r w:rsidR="004E428F">
          <w:rPr>
            <w:webHidden/>
          </w:rPr>
          <w:t>2</w:t>
        </w:r>
        <w:r w:rsidR="00B472F6">
          <w:rPr>
            <w:webHidden/>
          </w:rPr>
          <w:fldChar w:fldCharType="end"/>
        </w:r>
      </w:hyperlink>
    </w:p>
    <w:p w:rsidR="00B472F6" w:rsidRDefault="00E96BE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477186294" w:history="1">
        <w:r w:rsidR="00B472F6" w:rsidRPr="00D71205">
          <w:rPr>
            <w:rStyle w:val="Hyperlink"/>
          </w:rPr>
          <w:t>Program for the Preparatory Workshops in 2017</w:t>
        </w:r>
        <w:r w:rsidR="00B472F6">
          <w:rPr>
            <w:webHidden/>
          </w:rPr>
          <w:tab/>
        </w:r>
        <w:r w:rsidR="00B472F6">
          <w:rPr>
            <w:webHidden/>
          </w:rPr>
          <w:fldChar w:fldCharType="begin"/>
        </w:r>
        <w:r w:rsidR="00B472F6">
          <w:rPr>
            <w:webHidden/>
          </w:rPr>
          <w:instrText xml:space="preserve"> PAGEREF _Toc477186294 \h </w:instrText>
        </w:r>
        <w:r w:rsidR="00B472F6">
          <w:rPr>
            <w:webHidden/>
          </w:rPr>
        </w:r>
        <w:r w:rsidR="00B472F6">
          <w:rPr>
            <w:webHidden/>
          </w:rPr>
          <w:fldChar w:fldCharType="separate"/>
        </w:r>
        <w:r w:rsidR="004E428F">
          <w:rPr>
            <w:webHidden/>
          </w:rPr>
          <w:t>4</w:t>
        </w:r>
        <w:r w:rsidR="00B472F6">
          <w:rPr>
            <w:webHidden/>
          </w:rPr>
          <w:fldChar w:fldCharType="end"/>
        </w:r>
      </w:hyperlink>
    </w:p>
    <w:p w:rsidR="006F6136" w:rsidRDefault="00595F05" w:rsidP="00B472F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end"/>
      </w:r>
      <w:r w:rsidR="006F6136">
        <w:rPr>
          <w:rFonts w:cs="Arial"/>
        </w:rPr>
        <w:br w:type="page"/>
      </w:r>
    </w:p>
    <w:p w:rsidR="006F6136" w:rsidRPr="00362D68" w:rsidRDefault="006F6136" w:rsidP="0068427F">
      <w:pPr>
        <w:pStyle w:val="Heading1"/>
        <w:rPr>
          <w:i/>
        </w:rPr>
      </w:pPr>
      <w:bookmarkStart w:id="6" w:name="_Toc477186293"/>
      <w:r w:rsidRPr="00362D68">
        <w:lastRenderedPageBreak/>
        <w:t>Report on the Preparatory Workshops and associated activities held in 201</w:t>
      </w:r>
      <w:r>
        <w:t>6</w:t>
      </w:r>
      <w:bookmarkEnd w:id="6"/>
    </w:p>
    <w:p w:rsidR="006F6136" w:rsidRPr="004A69D5" w:rsidRDefault="006F6136" w:rsidP="00AA1A08">
      <w:pPr>
        <w:rPr>
          <w:rFonts w:cs="Arial"/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</w:r>
      <w:r>
        <w:rPr>
          <w:rFonts w:cs="Arial"/>
        </w:rPr>
        <w:t>In 2016, t</w:t>
      </w:r>
      <w:r w:rsidRPr="004A69D5">
        <w:rPr>
          <w:rFonts w:cs="Arial"/>
        </w:rPr>
        <w:t xml:space="preserve">he preparatory workshops were held on the day </w:t>
      </w:r>
      <w:proofErr w:type="gramStart"/>
      <w:r w:rsidRPr="004A69D5">
        <w:rPr>
          <w:rFonts w:cs="Arial"/>
        </w:rPr>
        <w:t>preceding</w:t>
      </w:r>
      <w:proofErr w:type="gramEnd"/>
      <w:r w:rsidRPr="004A69D5">
        <w:rPr>
          <w:rFonts w:cs="Arial"/>
        </w:rPr>
        <w:t xml:space="preserve"> the first day of the TWP session and were organized in a similar way for </w:t>
      </w:r>
      <w:r>
        <w:rPr>
          <w:rFonts w:cs="Arial"/>
        </w:rPr>
        <w:t>the TWA, TWF, TWO, TWV</w:t>
      </w:r>
      <w:r w:rsidRPr="004A69D5">
        <w:rPr>
          <w:rFonts w:cs="Arial"/>
        </w:rPr>
        <w:t>, covering the following items:</w:t>
      </w:r>
    </w:p>
    <w:p w:rsidR="006F6136" w:rsidRPr="004A69D5" w:rsidRDefault="006F6136" w:rsidP="00AA1A08">
      <w:pPr>
        <w:rPr>
          <w:rFonts w:cs="Arial"/>
        </w:rPr>
      </w:pP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Introduction to UPOV and the role of UPOV Technical Working Parties (TWPs)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6F6136" w:rsidRPr="00595F05" w:rsidRDefault="006F6136" w:rsidP="006F6136">
      <w:pPr>
        <w:numPr>
          <w:ilvl w:val="0"/>
          <w:numId w:val="5"/>
        </w:numPr>
        <w:spacing w:after="120"/>
        <w:rPr>
          <w:rFonts w:cs="Arial"/>
        </w:rPr>
      </w:pPr>
      <w:r w:rsidRPr="00595F05">
        <w:rPr>
          <w:rFonts w:cs="Arial"/>
        </w:rPr>
        <w:t>Characteristics as the Basis for DUS Examination and Selection of Characteristics.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 xml:space="preserve">Guidance on drafting Test Guidelines (document TGP/7) 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 w:rsidRPr="00595F05">
        <w:rPr>
          <w:rFonts w:cs="Arial"/>
        </w:rPr>
        <w:t>Subject of the Test Guidelines, Material Required and Method of Examination;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 w:rsidRPr="00595F05">
        <w:rPr>
          <w:rFonts w:cs="Arial"/>
        </w:rPr>
        <w:t>Method of Observation (MS, MG, VS, VG);</w:t>
      </w:r>
    </w:p>
    <w:p w:rsidR="006F6136" w:rsidRPr="00595F05" w:rsidRDefault="006F6136" w:rsidP="006F6136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after="120"/>
        <w:rPr>
          <w:rFonts w:cs="Arial"/>
        </w:rPr>
      </w:pPr>
      <w:r w:rsidRPr="00595F05">
        <w:rPr>
          <w:rFonts w:cs="Arial"/>
        </w:rPr>
        <w:t>Types of Expression (QL, PQ, QN), notes and distinctness;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 w:rsidRPr="00595F05">
        <w:rPr>
          <w:rFonts w:cs="Arial"/>
        </w:rPr>
        <w:t>Shape and Color Characteristics;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 w:rsidRPr="00595F05">
        <w:rPr>
          <w:rFonts w:cs="Arial"/>
        </w:rPr>
        <w:t>Example Varieties;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 w:rsidRPr="00595F05">
        <w:rPr>
          <w:rFonts w:cs="Arial"/>
          <w:snapToGrid w:val="0"/>
          <w:color w:val="000000"/>
        </w:rPr>
        <w:t>The process for developing UPOV Test Guidelines, including: T</w:t>
      </w:r>
      <w:r w:rsidRPr="00595F05">
        <w:rPr>
          <w:rFonts w:cs="Arial"/>
        </w:rPr>
        <w:t>G Template; Additional Standard Wording; and Guidance Notes;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Agenda for the TWP Session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Feedback from participants</w:t>
      </w:r>
    </w:p>
    <w:p w:rsidR="006F6136" w:rsidRDefault="006F6136" w:rsidP="00AA1A08">
      <w:pPr>
        <w:rPr>
          <w:rFonts w:cs="Arial"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>The preparatory workshop</w:t>
      </w:r>
      <w:r w:rsidRPr="004A69D5">
        <w:rPr>
          <w:rFonts w:cs="Arial"/>
        </w:rPr>
        <w:t xml:space="preserve"> for </w:t>
      </w:r>
      <w:r>
        <w:rPr>
          <w:rFonts w:cs="Arial"/>
        </w:rPr>
        <w:t>the TWC covered</w:t>
      </w:r>
      <w:r w:rsidRPr="004A69D5">
        <w:rPr>
          <w:rFonts w:cs="Arial"/>
        </w:rPr>
        <w:t xml:space="preserve"> the following items</w:t>
      </w:r>
      <w:r>
        <w:rPr>
          <w:rFonts w:cs="Arial"/>
        </w:rPr>
        <w:t>:</w:t>
      </w:r>
    </w:p>
    <w:p w:rsidR="006F6136" w:rsidRPr="00595F05" w:rsidRDefault="006F6136" w:rsidP="00AA1A08">
      <w:pPr>
        <w:rPr>
          <w:rFonts w:cs="Arial"/>
        </w:rPr>
      </w:pP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 w:rsidRPr="00595F05">
        <w:rPr>
          <w:rFonts w:cs="Arial"/>
        </w:rPr>
        <w:t>Introduction to UPOV and the role of UPOV Technical Working Parties (TWPs)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 w:rsidRPr="00595F05">
        <w:rPr>
          <w:rFonts w:cs="Arial"/>
        </w:rPr>
        <w:t>Overview of DUS examination and Test Guidelines</w:t>
      </w:r>
    </w:p>
    <w:p w:rsidR="006F6136" w:rsidRPr="00595F05" w:rsidRDefault="006F6136" w:rsidP="00F7289B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(a)</w:t>
      </w:r>
      <w:r w:rsidRPr="00595F05">
        <w:rPr>
          <w:rFonts w:cs="Arial"/>
        </w:rPr>
        <w:tab/>
        <w:t>Method of observation and type of record (MS, MG, VS, VG)</w:t>
      </w:r>
    </w:p>
    <w:p w:rsidR="006F6136" w:rsidRPr="00595F05" w:rsidRDefault="006F6136" w:rsidP="00F7289B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(b)</w:t>
      </w:r>
      <w:r w:rsidRPr="00595F05">
        <w:rPr>
          <w:rFonts w:cs="Arial"/>
        </w:rPr>
        <w:tab/>
        <w:t>Types of expression of characteristics (QL, PQ and QN) and types of scales of data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 w:rsidRPr="00595F05">
        <w:rPr>
          <w:rFonts w:cs="Arial"/>
        </w:rPr>
        <w:t>The UPOV online resources</w:t>
      </w:r>
    </w:p>
    <w:p w:rsidR="006F6136" w:rsidRPr="00595F05" w:rsidRDefault="006F6136" w:rsidP="00F7289B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(a)</w:t>
      </w:r>
      <w:r w:rsidRPr="00595F05">
        <w:rPr>
          <w:rFonts w:cs="Arial"/>
        </w:rPr>
        <w:tab/>
        <w:t>Databases (UPOV Code, GENIE, PLUTO and UPOV Lex)</w:t>
      </w:r>
    </w:p>
    <w:p w:rsidR="006F6136" w:rsidRPr="00595F05" w:rsidRDefault="006F6136" w:rsidP="00F7289B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(b)</w:t>
      </w:r>
      <w:r w:rsidRPr="00595F05">
        <w:rPr>
          <w:rFonts w:cs="Arial"/>
        </w:rPr>
        <w:tab/>
        <w:t>Other resources (UPOV Electronic Application Form project, Test Guidelines Template)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 w:rsidRPr="00595F05">
        <w:rPr>
          <w:rFonts w:cs="Arial"/>
        </w:rPr>
        <w:t>Agenda for the TWC session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 w:rsidRPr="00595F05">
        <w:rPr>
          <w:rFonts w:cs="Arial"/>
        </w:rPr>
        <w:t>Feedback from participants</w:t>
      </w:r>
    </w:p>
    <w:p w:rsidR="006F6136" w:rsidRPr="00960E3D" w:rsidRDefault="006F6136" w:rsidP="00AA1A08">
      <w:pPr>
        <w:ind w:left="1134" w:hanging="567"/>
        <w:rPr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>The preparatory Workshop for the BMT covered the following items:</w:t>
      </w:r>
    </w:p>
    <w:p w:rsidR="006F6136" w:rsidRDefault="006F6136" w:rsidP="00AA1A08">
      <w:pPr>
        <w:rPr>
          <w:rFonts w:cs="Arial"/>
        </w:rPr>
      </w:pP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Introduction to UPOV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Overview of the Technical Working Parties (TWPs)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Guidance for DUS Examination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Role of the TWPs and BMT</w:t>
      </w:r>
    </w:p>
    <w:p w:rsidR="006F6136" w:rsidRPr="00B40082" w:rsidRDefault="006F6136" w:rsidP="006F6136">
      <w:pPr>
        <w:numPr>
          <w:ilvl w:val="0"/>
          <w:numId w:val="10"/>
        </w:numPr>
        <w:spacing w:after="120"/>
        <w:rPr>
          <w:rFonts w:cs="Arial"/>
          <w:spacing w:val="-2"/>
        </w:rPr>
      </w:pPr>
      <w:r w:rsidRPr="00B40082">
        <w:rPr>
          <w:rFonts w:cs="Arial"/>
          <w:spacing w:val="-2"/>
        </w:rPr>
        <w:t>Situation in UPOV Concerning the Possible Use of Molecular Techniques in the DUS Examination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The Concept of Essentially Derived Varieties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The Role of UPOV in Variety Identification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The UPOV Website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Agenda for the BMT Session</w:t>
      </w:r>
    </w:p>
    <w:p w:rsidR="00B40082" w:rsidRDefault="00B40082" w:rsidP="00AA1A08">
      <w:pPr>
        <w:rPr>
          <w:rFonts w:cs="Arial"/>
        </w:rPr>
      </w:pPr>
      <w:r>
        <w:rPr>
          <w:rFonts w:cs="Arial"/>
        </w:rPr>
        <w:br w:type="page"/>
      </w:r>
    </w:p>
    <w:p w:rsidR="006F6136" w:rsidRPr="004A69D5" w:rsidRDefault="006F6136" w:rsidP="00AA1A08">
      <w:pPr>
        <w:rPr>
          <w:rFonts w:cs="Arial"/>
        </w:rPr>
      </w:pPr>
      <w:r w:rsidRPr="004A69D5">
        <w:rPr>
          <w:rFonts w:cs="Arial"/>
        </w:rPr>
        <w:lastRenderedPageBreak/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The preparatory workshops took the form of a half-day event.  </w:t>
      </w:r>
    </w:p>
    <w:p w:rsidR="006F6136" w:rsidRPr="004A69D5" w:rsidRDefault="006F6136" w:rsidP="00AA1A08">
      <w:pPr>
        <w:rPr>
          <w:rFonts w:cs="Arial"/>
        </w:rPr>
      </w:pPr>
    </w:p>
    <w:p w:rsidR="006F6136" w:rsidRPr="00B40082" w:rsidRDefault="006F6136" w:rsidP="00AA1A08">
      <w:pPr>
        <w:rPr>
          <w:rFonts w:cs="Arial"/>
          <w:spacing w:val="-2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</w:r>
      <w:r w:rsidRPr="00B40082">
        <w:rPr>
          <w:rFonts w:cs="Arial"/>
          <w:spacing w:val="-2"/>
        </w:rPr>
        <w:t>The table below summarizes the participation in the preparatory workshops from 2003 to</w:t>
      </w:r>
      <w:r w:rsidR="00B40082" w:rsidRPr="00B40082">
        <w:rPr>
          <w:rFonts w:cs="Arial"/>
          <w:spacing w:val="-2"/>
        </w:rPr>
        <w:t> </w:t>
      </w:r>
      <w:r w:rsidRPr="00B40082">
        <w:rPr>
          <w:rFonts w:cs="Arial"/>
          <w:spacing w:val="-2"/>
        </w:rPr>
        <w:t>2016.  The</w:t>
      </w:r>
      <w:r w:rsidR="00B40082" w:rsidRPr="00B40082">
        <w:rPr>
          <w:rFonts w:cs="Arial"/>
          <w:spacing w:val="-2"/>
        </w:rPr>
        <w:t> </w:t>
      </w:r>
      <w:r w:rsidRPr="00B40082">
        <w:rPr>
          <w:rFonts w:cs="Arial"/>
          <w:spacing w:val="-2"/>
        </w:rPr>
        <w:t xml:space="preserve">participants include experts who made presentations at the preparatory workshop.  </w:t>
      </w:r>
    </w:p>
    <w:p w:rsidR="006F6136" w:rsidRDefault="006F6136" w:rsidP="00AA1A08">
      <w:pPr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1929"/>
        <w:gridCol w:w="675"/>
        <w:gridCol w:w="597"/>
        <w:gridCol w:w="544"/>
        <w:gridCol w:w="544"/>
        <w:gridCol w:w="546"/>
        <w:gridCol w:w="546"/>
        <w:gridCol w:w="546"/>
        <w:gridCol w:w="546"/>
        <w:gridCol w:w="546"/>
        <w:gridCol w:w="546"/>
        <w:gridCol w:w="546"/>
        <w:gridCol w:w="546"/>
        <w:gridCol w:w="542"/>
        <w:gridCol w:w="552"/>
      </w:tblGrid>
      <w:tr w:rsidR="006F6136" w:rsidRPr="004A69D5" w:rsidTr="00AA1A08">
        <w:trPr>
          <w:cantSplit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6F6136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6F6136" w:rsidRPr="004A69D5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pct"/>
            <w:gridSpan w:val="14"/>
            <w:tcBorders>
              <w:left w:val="single" w:sz="4" w:space="0" w:color="auto"/>
            </w:tcBorders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Participation</w:t>
            </w:r>
          </w:p>
        </w:tc>
      </w:tr>
      <w:tr w:rsidR="006F6136" w:rsidRPr="004A69D5" w:rsidTr="00AA1A08">
        <w:trPr>
          <w:cantSplit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6F6136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6F6136" w:rsidRPr="004A69D5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306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279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279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280" w:type="pct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10B15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280" w:type="pct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  <w:tc>
          <w:tcPr>
            <w:tcW w:w="280" w:type="pct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2014</w:t>
            </w:r>
          </w:p>
        </w:tc>
        <w:tc>
          <w:tcPr>
            <w:tcW w:w="278" w:type="pct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914A9">
              <w:rPr>
                <w:rFonts w:cs="Arial"/>
                <w:sz w:val="18"/>
                <w:szCs w:val="18"/>
                <w:u w:val="single"/>
              </w:rPr>
              <w:t>2015</w:t>
            </w:r>
          </w:p>
        </w:tc>
        <w:tc>
          <w:tcPr>
            <w:tcW w:w="283" w:type="pct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2016</w:t>
            </w:r>
          </w:p>
        </w:tc>
      </w:tr>
      <w:tr w:rsidR="006F6136" w:rsidRPr="004A69D5" w:rsidTr="00E6471B">
        <w:trPr>
          <w:cantSplit/>
        </w:trPr>
        <w:tc>
          <w:tcPr>
            <w:tcW w:w="989" w:type="pct"/>
          </w:tcPr>
          <w:p w:rsidR="006F6136" w:rsidRPr="004A69D5" w:rsidRDefault="006F6136" w:rsidP="00756E7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Members of the Union</w:t>
            </w:r>
          </w:p>
          <w:p w:rsidR="006F6136" w:rsidRPr="004A69D5" w:rsidRDefault="006F6136" w:rsidP="00756E7F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(number of members of the Union) </w:t>
            </w:r>
          </w:p>
        </w:tc>
        <w:tc>
          <w:tcPr>
            <w:tcW w:w="34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55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306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69</w:t>
            </w:r>
            <w:r w:rsidRPr="004A69D5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130 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136</w:t>
            </w:r>
            <w:r w:rsidRPr="004A69D5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167</w:t>
            </w:r>
            <w:r w:rsidRPr="004A69D5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162</w:t>
            </w:r>
            <w:r w:rsidRPr="004A69D5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95</w:t>
            </w:r>
            <w:r w:rsidRPr="004A69D5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117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115</w:t>
            </w:r>
            <w:r w:rsidRPr="004A69D5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  <w:r w:rsidRPr="00910B15">
              <w:rPr>
                <w:rFonts w:cs="Arial"/>
                <w:sz w:val="18"/>
                <w:szCs w:val="18"/>
              </w:rPr>
              <w:t>4</w:t>
            </w:r>
            <w:r w:rsidRPr="00910B15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 (27)</w:t>
            </w:r>
          </w:p>
        </w:tc>
        <w:tc>
          <w:tcPr>
            <w:tcW w:w="280" w:type="pct"/>
            <w:vAlign w:val="bottom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  <w:r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78" w:type="pct"/>
            <w:vAlign w:val="bottom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103</w:t>
            </w:r>
            <w:r w:rsidRPr="00A914A9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283" w:type="pct"/>
            <w:vAlign w:val="bottom"/>
          </w:tcPr>
          <w:p w:rsidR="006F6136" w:rsidRPr="00A914A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  <w:r>
              <w:rPr>
                <w:rFonts w:cs="Arial"/>
                <w:sz w:val="18"/>
                <w:szCs w:val="18"/>
              </w:rPr>
              <w:br/>
              <w:t>(30</w:t>
            </w:r>
            <w:r w:rsidRPr="00A914A9">
              <w:rPr>
                <w:rFonts w:cs="Arial"/>
                <w:sz w:val="18"/>
                <w:szCs w:val="18"/>
              </w:rPr>
              <w:t>)</w:t>
            </w:r>
          </w:p>
        </w:tc>
      </w:tr>
      <w:tr w:rsidR="006F6136" w:rsidRPr="004A69D5" w:rsidTr="00E6471B">
        <w:trPr>
          <w:cantSplit/>
        </w:trPr>
        <w:tc>
          <w:tcPr>
            <w:tcW w:w="989" w:type="pct"/>
          </w:tcPr>
          <w:p w:rsidR="006F6136" w:rsidRPr="004A69D5" w:rsidRDefault="00B40082" w:rsidP="00756E7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Observer States</w:t>
            </w:r>
          </w:p>
          <w:p w:rsidR="006F6136" w:rsidRPr="004A69D5" w:rsidRDefault="006F6136" w:rsidP="00B472F6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States)</w:t>
            </w:r>
          </w:p>
        </w:tc>
        <w:tc>
          <w:tcPr>
            <w:tcW w:w="34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10</w:t>
            </w:r>
            <w:r w:rsidRPr="004A69D5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306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3 </w:t>
            </w:r>
            <w:r w:rsidRPr="004A69D5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15</w:t>
            </w:r>
            <w:r w:rsidRPr="004A69D5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8</w:t>
            </w:r>
            <w:r w:rsidRPr="00910B15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280" w:type="pct"/>
            <w:vAlign w:val="bottom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280" w:type="pct"/>
            <w:vAlign w:val="bottom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  <w:t>(5)</w:t>
            </w:r>
          </w:p>
        </w:tc>
        <w:tc>
          <w:tcPr>
            <w:tcW w:w="278" w:type="pct"/>
            <w:vAlign w:val="bottom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24</w:t>
            </w:r>
            <w:r w:rsidRPr="00A914A9">
              <w:rPr>
                <w:rFonts w:cs="Arial"/>
                <w:sz w:val="18"/>
                <w:szCs w:val="18"/>
              </w:rPr>
              <w:br/>
              <w:t>(10)</w:t>
            </w:r>
          </w:p>
        </w:tc>
        <w:tc>
          <w:tcPr>
            <w:tcW w:w="283" w:type="pct"/>
            <w:vAlign w:val="bottom"/>
          </w:tcPr>
          <w:p w:rsidR="006F6136" w:rsidRPr="00A914A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F6136" w:rsidRPr="004A69D5" w:rsidTr="00E6471B">
        <w:trPr>
          <w:cantSplit/>
        </w:trPr>
        <w:tc>
          <w:tcPr>
            <w:tcW w:w="989" w:type="pct"/>
          </w:tcPr>
          <w:p w:rsidR="006F6136" w:rsidRPr="004A69D5" w:rsidRDefault="006F6136" w:rsidP="00756E7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 xml:space="preserve">Observer Organizations </w:t>
            </w:r>
          </w:p>
          <w:p w:rsidR="006F6136" w:rsidRPr="004A69D5" w:rsidRDefault="006F6136" w:rsidP="00756E7F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Organizations)</w:t>
            </w:r>
          </w:p>
        </w:tc>
        <w:tc>
          <w:tcPr>
            <w:tcW w:w="34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0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(3)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4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10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7" w:name="OLE_LINK3"/>
            <w:bookmarkStart w:id="8" w:name="OLE_LINK4"/>
            <w:r w:rsidRPr="00910B1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910B1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  <w:bookmarkEnd w:id="7"/>
            <w:bookmarkEnd w:id="8"/>
          </w:p>
        </w:tc>
        <w:tc>
          <w:tcPr>
            <w:tcW w:w="280" w:type="pct"/>
            <w:vAlign w:val="bottom"/>
          </w:tcPr>
          <w:p w:rsidR="006F6136" w:rsidRPr="007953E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4</w:t>
            </w:r>
          </w:p>
          <w:p w:rsidR="006F6136" w:rsidRPr="007953E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7953E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78" w:type="pct"/>
            <w:vAlign w:val="bottom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3</w:t>
            </w:r>
            <w:r w:rsidRPr="00A914A9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283" w:type="pct"/>
            <w:vAlign w:val="bottom"/>
          </w:tcPr>
          <w:p w:rsidR="006F6136" w:rsidRPr="00A914A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A914A9">
              <w:rPr>
                <w:rFonts w:cs="Arial"/>
                <w:sz w:val="18"/>
                <w:szCs w:val="18"/>
              </w:rPr>
              <w:br/>
              <w:t>(3)</w:t>
            </w:r>
          </w:p>
        </w:tc>
      </w:tr>
    </w:tbl>
    <w:p w:rsidR="006F6136" w:rsidRDefault="006F6136" w:rsidP="00AA1A08">
      <w:pPr>
        <w:ind w:left="567"/>
        <w:rPr>
          <w:rFonts w:cs="Arial"/>
          <w:sz w:val="16"/>
        </w:rPr>
      </w:pPr>
    </w:p>
    <w:p w:rsidR="006F6136" w:rsidRDefault="006F6136" w:rsidP="00336462">
      <w:pPr>
        <w:rPr>
          <w:rFonts w:cs="Arial"/>
          <w:sz w:val="16"/>
        </w:rPr>
      </w:pPr>
    </w:p>
    <w:p w:rsidR="006F6136" w:rsidRDefault="00B472F6" w:rsidP="00867FC9">
      <w:pPr>
        <w:jc w:val="center"/>
        <w:rPr>
          <w:rFonts w:cs="Arial"/>
          <w:sz w:val="16"/>
        </w:rPr>
      </w:pPr>
      <w:r>
        <w:rPr>
          <w:rFonts w:cs="Arial"/>
          <w:noProof/>
          <w:sz w:val="16"/>
        </w:rPr>
        <w:drawing>
          <wp:inline distT="0" distB="0" distL="0" distR="0" wp14:anchorId="567FD532">
            <wp:extent cx="6139180" cy="34810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FC9" w:rsidRDefault="00867FC9" w:rsidP="00336462">
      <w:pPr>
        <w:rPr>
          <w:rFonts w:cs="Arial"/>
          <w:sz w:val="16"/>
          <w:szCs w:val="16"/>
        </w:rPr>
      </w:pPr>
    </w:p>
    <w:p w:rsidR="00867FC9" w:rsidRDefault="00867FC9" w:rsidP="00336462">
      <w:pPr>
        <w:rPr>
          <w:rFonts w:cs="Arial"/>
          <w:sz w:val="16"/>
          <w:szCs w:val="16"/>
        </w:rPr>
      </w:pPr>
    </w:p>
    <w:p w:rsidR="006F6136" w:rsidRPr="00336462" w:rsidRDefault="006F6136" w:rsidP="00336462">
      <w:pPr>
        <w:rPr>
          <w:rFonts w:cs="Arial"/>
          <w:sz w:val="16"/>
          <w:szCs w:val="16"/>
        </w:rPr>
      </w:pPr>
      <w:r w:rsidRPr="00336462">
        <w:rPr>
          <w:rFonts w:cs="Arial"/>
          <w:sz w:val="16"/>
          <w:szCs w:val="16"/>
        </w:rPr>
        <w:t xml:space="preserve">Graph 1: participation in the preparatory workshops from 2003 to 2016- </w:t>
      </w:r>
      <w:r>
        <w:rPr>
          <w:rFonts w:cs="Arial"/>
          <w:sz w:val="16"/>
          <w:szCs w:val="16"/>
        </w:rPr>
        <w:t xml:space="preserve">total number of participants and </w:t>
      </w:r>
      <w:r w:rsidRPr="00336462">
        <w:rPr>
          <w:rFonts w:cs="Arial"/>
          <w:sz w:val="16"/>
          <w:szCs w:val="16"/>
        </w:rPr>
        <w:t>Members of the Union</w:t>
      </w:r>
      <w:r w:rsidRPr="004C7965">
        <w:rPr>
          <w:rFonts w:cs="Arial"/>
          <w:sz w:val="16"/>
          <w:szCs w:val="16"/>
        </w:rPr>
        <w:t xml:space="preserve"> </w:t>
      </w:r>
      <w:r w:rsidR="00B472F6">
        <w:rPr>
          <w:rFonts w:cs="Arial"/>
          <w:sz w:val="16"/>
          <w:szCs w:val="16"/>
        </w:rPr>
        <w:t xml:space="preserve">compare to Observer States </w:t>
      </w:r>
      <w:r>
        <w:rPr>
          <w:rFonts w:cs="Arial"/>
          <w:sz w:val="16"/>
          <w:szCs w:val="16"/>
        </w:rPr>
        <w:t>and Observer O</w:t>
      </w:r>
      <w:r w:rsidR="00B472F6">
        <w:rPr>
          <w:rFonts w:cs="Arial"/>
          <w:sz w:val="16"/>
          <w:szCs w:val="16"/>
        </w:rPr>
        <w:t>r</w:t>
      </w:r>
      <w:r>
        <w:rPr>
          <w:rFonts w:cs="Arial"/>
          <w:sz w:val="16"/>
          <w:szCs w:val="16"/>
        </w:rPr>
        <w:t>ganizations</w:t>
      </w:r>
    </w:p>
    <w:p w:rsidR="006F6136" w:rsidRDefault="006F6136" w:rsidP="00336462">
      <w:pPr>
        <w:rPr>
          <w:rFonts w:cs="Arial"/>
          <w:sz w:val="16"/>
        </w:rPr>
      </w:pPr>
    </w:p>
    <w:p w:rsidR="006F6136" w:rsidRDefault="006F6136" w:rsidP="00336462">
      <w:pPr>
        <w:jc w:val="center"/>
        <w:rPr>
          <w:rFonts w:cs="Arial"/>
          <w:color w:val="000000"/>
          <w:sz w:val="16"/>
        </w:rPr>
      </w:pPr>
    </w:p>
    <w:p w:rsidR="006F6136" w:rsidRDefault="006F6136" w:rsidP="00AA1A08">
      <w:pPr>
        <w:keepNext/>
        <w:rPr>
          <w:rFonts w:cs="Arial"/>
        </w:rPr>
      </w:pPr>
      <w:r w:rsidRPr="004A69D5">
        <w:rPr>
          <w:rFonts w:cs="Arial"/>
        </w:rPr>
        <w:lastRenderedPageBreak/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With regard to the individual preparatory workshops held in 201</w:t>
      </w:r>
      <w:r>
        <w:rPr>
          <w:rFonts w:cs="Arial"/>
        </w:rPr>
        <w:t>6</w:t>
      </w:r>
      <w:r w:rsidRPr="004A69D5">
        <w:rPr>
          <w:rFonts w:cs="Arial"/>
        </w:rPr>
        <w:t>, the numbers of participants were as follows</w:t>
      </w:r>
      <w:r>
        <w:rPr>
          <w:rFonts w:cs="Arial"/>
        </w:rPr>
        <w:t xml:space="preserve"> (including local participants)</w:t>
      </w:r>
      <w:r w:rsidRPr="004A69D5">
        <w:rPr>
          <w:rFonts w:cs="Arial"/>
        </w:rPr>
        <w:t>:</w:t>
      </w:r>
    </w:p>
    <w:p w:rsidR="006F6136" w:rsidRPr="004A69D5" w:rsidRDefault="006F6136" w:rsidP="00AA1A08">
      <w:pPr>
        <w:keepNext/>
        <w:rPr>
          <w:rFonts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6F6136" w:rsidRPr="004A69D5" w:rsidTr="00756E7F">
        <w:tc>
          <w:tcPr>
            <w:tcW w:w="3686" w:type="dxa"/>
          </w:tcPr>
          <w:p w:rsidR="006F6136" w:rsidRPr="004A69D5" w:rsidRDefault="006F6136" w:rsidP="00756E7F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TWA </w:t>
            </w:r>
            <w:r w:rsidRPr="004A69D5">
              <w:rPr>
                <w:rFonts w:cs="Arial"/>
              </w:rPr>
              <w:tab/>
              <w:t>(</w:t>
            </w:r>
            <w:r>
              <w:rPr>
                <w:rFonts w:cs="Arial"/>
              </w:rPr>
              <w:t>Mexico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TWC </w:t>
            </w:r>
            <w:r w:rsidRPr="004A69D5">
              <w:rPr>
                <w:rFonts w:cs="Arial"/>
              </w:rPr>
              <w:tab/>
              <w:t>(</w:t>
            </w:r>
            <w:r>
              <w:rPr>
                <w:rFonts w:cs="Arial"/>
              </w:rPr>
              <w:t>China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6F6136" w:rsidRDefault="006F6136" w:rsidP="00E6471B"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756E7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TWF</w:t>
            </w:r>
            <w:r w:rsidRPr="004A69D5">
              <w:rPr>
                <w:rFonts w:cs="Arial"/>
              </w:rPr>
              <w:tab/>
              <w:t>(</w:t>
            </w:r>
            <w:r>
              <w:rPr>
                <w:rFonts w:cs="Arial"/>
              </w:rPr>
              <w:t>European Union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TWO</w:t>
            </w:r>
            <w:r w:rsidRPr="004A69D5">
              <w:rPr>
                <w:rFonts w:cs="Arial"/>
              </w:rPr>
              <w:tab/>
              <w:t>(</w:t>
            </w:r>
            <w:r>
              <w:rPr>
                <w:rFonts w:cs="Arial"/>
              </w:rPr>
              <w:t>Republic of Korea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rFonts w:cs="Arial"/>
                <w:sz w:val="18"/>
                <w:szCs w:val="18"/>
              </w:rPr>
              <w:t>28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TWV</w:t>
            </w:r>
            <w:r w:rsidRPr="004A69D5">
              <w:rPr>
                <w:rFonts w:cs="Arial"/>
              </w:rPr>
              <w:tab/>
              <w:t>(</w:t>
            </w:r>
            <w:r>
              <w:rPr>
                <w:rFonts w:cs="Arial"/>
              </w:rPr>
              <w:t>Czech Republic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BMT     </w:t>
            </w:r>
            <w:r w:rsidRPr="004A69D5">
              <w:rPr>
                <w:rFonts w:cs="Arial"/>
              </w:rPr>
              <w:t>(</w:t>
            </w:r>
            <w:r>
              <w:rPr>
                <w:rFonts w:cs="Arial"/>
              </w:rPr>
              <w:t>Russian Federation</w:t>
            </w:r>
            <w:r w:rsidRPr="004A69D5">
              <w:rPr>
                <w:rFonts w:cs="Arial"/>
              </w:rPr>
              <w:t>):</w:t>
            </w:r>
          </w:p>
        </w:tc>
        <w:tc>
          <w:tcPr>
            <w:tcW w:w="1276" w:type="dxa"/>
          </w:tcPr>
          <w:p w:rsidR="006F6136" w:rsidRDefault="006F6136" w:rsidP="00E6471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</w:tr>
    </w:tbl>
    <w:p w:rsidR="006F6136" w:rsidRDefault="006F6136" w:rsidP="00AA1A08">
      <w:pPr>
        <w:rPr>
          <w:rFonts w:cs="Arial"/>
        </w:rPr>
      </w:pPr>
    </w:p>
    <w:p w:rsidR="006F6136" w:rsidRDefault="006F6136" w:rsidP="00AA1A08">
      <w:pPr>
        <w:rPr>
          <w:rFonts w:cs="Arial"/>
        </w:rPr>
      </w:pPr>
    </w:p>
    <w:p w:rsidR="006F6136" w:rsidRPr="00362D68" w:rsidRDefault="006F6136" w:rsidP="0068427F">
      <w:pPr>
        <w:pStyle w:val="Heading1"/>
        <w:rPr>
          <w:i/>
        </w:rPr>
      </w:pPr>
      <w:bookmarkStart w:id="9" w:name="_Toc477186294"/>
      <w:r w:rsidRPr="00362D68">
        <w:t>Program for the Preparatory Workshops in 201</w:t>
      </w:r>
      <w:r>
        <w:t>7</w:t>
      </w:r>
      <w:bookmarkEnd w:id="9"/>
    </w:p>
    <w:p w:rsidR="006F6136" w:rsidRDefault="006F6136" w:rsidP="00AA1A08">
      <w:pPr>
        <w:rPr>
          <w:rFonts w:cs="Arial"/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It is proposed </w:t>
      </w:r>
      <w:r>
        <w:rPr>
          <w:rFonts w:cs="Arial"/>
        </w:rPr>
        <w:t>to hold</w:t>
      </w:r>
      <w:r w:rsidRPr="004A69D5">
        <w:rPr>
          <w:rFonts w:cs="Arial"/>
        </w:rPr>
        <w:t xml:space="preserve"> </w:t>
      </w:r>
      <w:r>
        <w:rPr>
          <w:rFonts w:cs="Arial"/>
        </w:rPr>
        <w:t xml:space="preserve">half-day </w:t>
      </w:r>
      <w:r w:rsidRPr="004A69D5">
        <w:rPr>
          <w:rFonts w:cs="Arial"/>
        </w:rPr>
        <w:t xml:space="preserve">preparatory workshops in association with </w:t>
      </w:r>
      <w:r>
        <w:rPr>
          <w:rFonts w:cs="Arial"/>
        </w:rPr>
        <w:t>the</w:t>
      </w:r>
      <w:r w:rsidRPr="004A69D5">
        <w:rPr>
          <w:rFonts w:cs="Arial"/>
        </w:rPr>
        <w:t xml:space="preserve"> sessions </w:t>
      </w:r>
      <w:r>
        <w:rPr>
          <w:rFonts w:cs="Arial"/>
        </w:rPr>
        <w:t xml:space="preserve">of TWA, TWF, TWO and TWV </w:t>
      </w:r>
      <w:r w:rsidRPr="004A69D5">
        <w:rPr>
          <w:rFonts w:cs="Arial"/>
        </w:rPr>
        <w:t>in 201</w:t>
      </w:r>
      <w:r>
        <w:rPr>
          <w:rFonts w:cs="Arial"/>
        </w:rPr>
        <w:t>7</w:t>
      </w:r>
      <w:r w:rsidRPr="004A69D5">
        <w:rPr>
          <w:rFonts w:cs="Arial"/>
        </w:rPr>
        <w:t xml:space="preserve">, </w:t>
      </w:r>
      <w:r>
        <w:rPr>
          <w:rFonts w:cs="Arial"/>
        </w:rPr>
        <w:t>according to the following program:</w:t>
      </w:r>
    </w:p>
    <w:p w:rsidR="006F6136" w:rsidRPr="004A69D5" w:rsidRDefault="006F6136" w:rsidP="00AA1A08">
      <w:pPr>
        <w:rPr>
          <w:rFonts w:cs="Arial"/>
        </w:rPr>
      </w:pPr>
      <w:r w:rsidRPr="004A69D5">
        <w:rPr>
          <w:rFonts w:cs="Arial"/>
        </w:rPr>
        <w:t xml:space="preserve">  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 w:rsidRPr="00595F05">
        <w:rPr>
          <w:rFonts w:cs="Arial"/>
        </w:rPr>
        <w:t>Introduction to UPOV and the role of UPOV Technical Working Parties (TWPs)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6F6136" w:rsidRPr="00595F05" w:rsidRDefault="006F6136" w:rsidP="006F6136">
      <w:pPr>
        <w:numPr>
          <w:ilvl w:val="0"/>
          <w:numId w:val="5"/>
        </w:numPr>
        <w:spacing w:after="120"/>
        <w:rPr>
          <w:rFonts w:cs="Arial"/>
        </w:rPr>
      </w:pPr>
      <w:r w:rsidRPr="00595F05">
        <w:rPr>
          <w:rFonts w:cs="Arial"/>
        </w:rPr>
        <w:t>Characteristics as the Basis for DUS Examination and Selection of Characteristics.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 w:rsidRPr="00595F05">
        <w:rPr>
          <w:rFonts w:cs="Arial"/>
        </w:rPr>
        <w:t xml:space="preserve">Guidance on drafting Test Guidelines (document TGP/7) 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 w:rsidRPr="00595F05">
        <w:rPr>
          <w:rFonts w:cs="Arial"/>
        </w:rPr>
        <w:t>Subject of the Test Guidelines, Material Required and Method of Examination;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 w:rsidRPr="00595F05">
        <w:rPr>
          <w:rFonts w:cs="Arial"/>
        </w:rPr>
        <w:t>Method of Observation (MS, MG, VS, VG);</w:t>
      </w:r>
    </w:p>
    <w:p w:rsidR="006F6136" w:rsidRPr="00595F05" w:rsidRDefault="006F6136" w:rsidP="006F6136">
      <w:pPr>
        <w:numPr>
          <w:ilvl w:val="0"/>
          <w:numId w:val="7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595F05">
        <w:rPr>
          <w:rFonts w:cs="Arial"/>
        </w:rPr>
        <w:t>Types of Expression (QL, PQ, QN), notes and distinctness;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 w:rsidRPr="00595F05">
        <w:rPr>
          <w:rFonts w:cs="Arial"/>
        </w:rPr>
        <w:t>Shape and Color Characteristics;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 w:rsidRPr="00595F05">
        <w:rPr>
          <w:rFonts w:cs="Arial"/>
        </w:rPr>
        <w:t>Example Varieties;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 w:rsidRPr="00595F05">
        <w:rPr>
          <w:rFonts w:cs="Arial"/>
          <w:snapToGrid w:val="0"/>
          <w:color w:val="000000"/>
        </w:rPr>
        <w:t xml:space="preserve">The process for developing UPOV Test Guidelines, including: </w:t>
      </w:r>
      <w:r w:rsidRPr="00595F05">
        <w:rPr>
          <w:rFonts w:cs="Arial"/>
        </w:rPr>
        <w:t>Web-based</w:t>
      </w:r>
      <w:r w:rsidRPr="00595F05">
        <w:rPr>
          <w:rFonts w:cs="Arial"/>
          <w:snapToGrid w:val="0"/>
          <w:color w:val="000000"/>
        </w:rPr>
        <w:t xml:space="preserve"> T</w:t>
      </w:r>
      <w:r w:rsidRPr="00595F05">
        <w:rPr>
          <w:rFonts w:cs="Arial"/>
        </w:rPr>
        <w:t>G Template; Additional Standard Wording; and Guidance Notes;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 w:rsidRPr="00595F05">
        <w:rPr>
          <w:rFonts w:cs="Arial"/>
        </w:rPr>
        <w:t>Agenda for the TWP Session</w:t>
      </w:r>
    </w:p>
    <w:p w:rsidR="006F6136" w:rsidRPr="00595F05" w:rsidRDefault="006F6136" w:rsidP="006F6136">
      <w:pPr>
        <w:numPr>
          <w:ilvl w:val="0"/>
          <w:numId w:val="6"/>
        </w:numPr>
        <w:rPr>
          <w:rFonts w:cs="Arial"/>
        </w:rPr>
      </w:pPr>
      <w:r w:rsidRPr="00595F05">
        <w:rPr>
          <w:rFonts w:cs="Arial"/>
        </w:rPr>
        <w:t>Feedback from participants</w:t>
      </w:r>
    </w:p>
    <w:p w:rsidR="006F6136" w:rsidRDefault="006F6136" w:rsidP="00AA1A08">
      <w:pPr>
        <w:rPr>
          <w:rFonts w:cs="Arial"/>
        </w:rPr>
      </w:pPr>
    </w:p>
    <w:p w:rsidR="006F6136" w:rsidRPr="00F51858" w:rsidRDefault="006F6136" w:rsidP="00AA1A08">
      <w:pPr>
        <w:keepNext/>
        <w:rPr>
          <w:rFonts w:cs="Arial"/>
        </w:rPr>
      </w:pPr>
      <w:r w:rsidRPr="00F51858">
        <w:rPr>
          <w:rFonts w:cs="Arial"/>
        </w:rPr>
        <w:fldChar w:fldCharType="begin"/>
      </w:r>
      <w:r w:rsidRPr="00F51858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Pr="00F51858">
        <w:rPr>
          <w:rFonts w:cs="Arial"/>
        </w:rPr>
        <w:tab/>
        <w:t xml:space="preserve">It is proposed to hold a half-day preparatory workshop </w:t>
      </w:r>
      <w:r>
        <w:rPr>
          <w:rFonts w:cs="Arial"/>
        </w:rPr>
        <w:t>in association with the 2017</w:t>
      </w:r>
      <w:r w:rsidRPr="00F51858">
        <w:rPr>
          <w:rFonts w:cs="Arial"/>
        </w:rPr>
        <w:t xml:space="preserve"> session of the TWC, according to the following program:</w:t>
      </w:r>
    </w:p>
    <w:p w:rsidR="006F6136" w:rsidRPr="00F51858" w:rsidRDefault="006F6136" w:rsidP="00AA1A08">
      <w:pPr>
        <w:keepNext/>
        <w:rPr>
          <w:rFonts w:cs="Arial"/>
        </w:rPr>
      </w:pPr>
    </w:p>
    <w:p w:rsidR="006F6136" w:rsidRPr="00595F05" w:rsidRDefault="006F6136" w:rsidP="006F6136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595F05">
        <w:rPr>
          <w:rFonts w:cs="Arial"/>
        </w:rPr>
        <w:t>Introduction to UPOV and the role of UPOV Technical Working Parties (TWPs);</w:t>
      </w:r>
    </w:p>
    <w:p w:rsidR="006F6136" w:rsidRPr="00595F05" w:rsidRDefault="006F6136" w:rsidP="006F6136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595F05">
        <w:rPr>
          <w:rFonts w:cs="Arial"/>
        </w:rPr>
        <w:t>Overview of DUS trials and Test Guidelines;</w:t>
      </w:r>
    </w:p>
    <w:p w:rsidR="006F6136" w:rsidRPr="00595F05" w:rsidRDefault="006F6136" w:rsidP="006F6136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595F05">
        <w:rPr>
          <w:rFonts w:cs="Arial"/>
        </w:rPr>
        <w:t xml:space="preserve">Method of Observation and type of record (MS, MG, VS, VG); </w:t>
      </w:r>
    </w:p>
    <w:p w:rsidR="006F6136" w:rsidRPr="00595F05" w:rsidRDefault="006F6136" w:rsidP="006F6136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595F05">
        <w:rPr>
          <w:rFonts w:cs="Arial"/>
        </w:rPr>
        <w:t xml:space="preserve">Types of Expression of Characteristics (QL, PQ and QN) and Types of Scales of Data; 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</w:rPr>
      </w:pPr>
      <w:r w:rsidRPr="00595F05">
        <w:rPr>
          <w:rFonts w:cs="Arial"/>
        </w:rPr>
        <w:t>UPOV online resources</w:t>
      </w:r>
    </w:p>
    <w:p w:rsidR="006F6136" w:rsidRPr="00595F05" w:rsidRDefault="006F6136" w:rsidP="006F6136">
      <w:pPr>
        <w:numPr>
          <w:ilvl w:val="2"/>
          <w:numId w:val="6"/>
        </w:numPr>
        <w:spacing w:after="120"/>
        <w:ind w:left="1701" w:hanging="567"/>
        <w:rPr>
          <w:rFonts w:cs="Arial"/>
        </w:rPr>
      </w:pPr>
      <w:r w:rsidRPr="00595F05">
        <w:rPr>
          <w:rFonts w:cs="Arial"/>
        </w:rPr>
        <w:t>Databases (UPOV Code, GENIE, PLUTO and UPOV Lex)</w:t>
      </w:r>
    </w:p>
    <w:p w:rsidR="006F6136" w:rsidRPr="00B472F6" w:rsidRDefault="006F6136" w:rsidP="006F6136">
      <w:pPr>
        <w:numPr>
          <w:ilvl w:val="2"/>
          <w:numId w:val="6"/>
        </w:numPr>
        <w:spacing w:after="120"/>
        <w:ind w:left="1701" w:hanging="567"/>
        <w:rPr>
          <w:rFonts w:cs="Arial"/>
          <w:spacing w:val="-2"/>
        </w:rPr>
      </w:pPr>
      <w:r w:rsidRPr="00B472F6">
        <w:rPr>
          <w:rFonts w:cs="Arial"/>
          <w:spacing w:val="-2"/>
        </w:rPr>
        <w:t>Other resources (UPOV Electronic Application Form project, Web-based Test Guidelines Template)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 w:rsidRPr="00595F05">
        <w:rPr>
          <w:rFonts w:cs="Arial"/>
        </w:rPr>
        <w:t>Agenda for the TWC Session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 w:rsidRPr="00595F05">
        <w:rPr>
          <w:rFonts w:cs="Arial"/>
        </w:rPr>
        <w:t>Feedback from participants</w:t>
      </w:r>
    </w:p>
    <w:p w:rsidR="006F6136" w:rsidRPr="00595F05" w:rsidRDefault="006F6136" w:rsidP="00AA1A08">
      <w:pPr>
        <w:ind w:firstLine="567"/>
        <w:rPr>
          <w:rFonts w:cs="Arial"/>
        </w:rPr>
      </w:pPr>
    </w:p>
    <w:p w:rsidR="006F6136" w:rsidRPr="00595F05" w:rsidRDefault="006F6136" w:rsidP="00AA1A08">
      <w:pPr>
        <w:ind w:firstLine="567"/>
        <w:rPr>
          <w:rFonts w:cs="Arial"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lastRenderedPageBreak/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</w:r>
      <w:r w:rsidRPr="00F51858">
        <w:rPr>
          <w:rFonts w:cs="Arial"/>
        </w:rPr>
        <w:t>It is proposed to hold a half-day</w:t>
      </w:r>
      <w:r>
        <w:rPr>
          <w:rFonts w:cs="Arial"/>
        </w:rPr>
        <w:t xml:space="preserve"> preparatory Workshop in association with the 2017 session of the BMT,</w:t>
      </w:r>
      <w:r w:rsidRPr="00335294">
        <w:rPr>
          <w:rFonts w:cs="Arial"/>
        </w:rPr>
        <w:t xml:space="preserve"> </w:t>
      </w:r>
      <w:r w:rsidRPr="00F51858">
        <w:rPr>
          <w:rFonts w:cs="Arial"/>
        </w:rPr>
        <w:t>according to the following program:</w:t>
      </w:r>
    </w:p>
    <w:p w:rsidR="006F6136" w:rsidRDefault="006F6136" w:rsidP="00AA1A08">
      <w:pPr>
        <w:rPr>
          <w:rFonts w:cs="Arial"/>
        </w:rPr>
      </w:pP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Introduction to UPOV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Overview of the Technical Working Parties (TWPs)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Guidance for DUS Examination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Role of the TWPs and BMT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Situation in UPOV Concerning the Possible Use of Molecular Techniques in the DUS</w:t>
      </w:r>
      <w:r w:rsidR="00B472F6">
        <w:rPr>
          <w:rFonts w:cs="Arial"/>
        </w:rPr>
        <w:t> </w:t>
      </w:r>
      <w:r w:rsidRPr="00595F05">
        <w:rPr>
          <w:rFonts w:cs="Arial"/>
        </w:rPr>
        <w:t>Examination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The Concept of Essentially Derived Varieties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The Role of UPOV in Variety Identification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The UPOV Website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 w:rsidRPr="00595F05">
        <w:rPr>
          <w:rFonts w:cs="Arial"/>
        </w:rPr>
        <w:t>Agenda for the BMT Session</w:t>
      </w:r>
    </w:p>
    <w:p w:rsidR="006F6136" w:rsidRPr="00595F05" w:rsidRDefault="006F6136" w:rsidP="00AA1A08">
      <w:pPr>
        <w:ind w:firstLine="567"/>
        <w:rPr>
          <w:rFonts w:cs="Arial"/>
        </w:rPr>
      </w:pPr>
    </w:p>
    <w:p w:rsidR="006F6136" w:rsidRPr="007953E6" w:rsidRDefault="006F6136" w:rsidP="00AA1A08">
      <w:pPr>
        <w:pStyle w:val="DecisionParagraphs"/>
        <w:rPr>
          <w:rFonts w:cs="Arial"/>
        </w:rPr>
      </w:pPr>
      <w:r w:rsidRPr="00960E3D">
        <w:rPr>
          <w:rFonts w:cs="Arial"/>
        </w:rPr>
        <w:fldChar w:fldCharType="begin"/>
      </w:r>
      <w:r w:rsidRPr="00960E3D">
        <w:rPr>
          <w:rFonts w:cs="Arial"/>
        </w:rPr>
        <w:instrText xml:space="preserve"> AUTONUM  </w:instrText>
      </w:r>
      <w:r w:rsidRPr="00960E3D">
        <w:rPr>
          <w:rFonts w:cs="Arial"/>
        </w:rPr>
        <w:fldChar w:fldCharType="end"/>
      </w:r>
      <w:r w:rsidRPr="007953E6">
        <w:rPr>
          <w:rFonts w:cs="Arial"/>
        </w:rPr>
        <w:tab/>
        <w:t>The TC is invited to:</w:t>
      </w:r>
    </w:p>
    <w:p w:rsidR="006F6136" w:rsidRPr="007953E6" w:rsidRDefault="006F6136" w:rsidP="00AA1A08">
      <w:pPr>
        <w:pStyle w:val="DecisionParagraphs"/>
        <w:rPr>
          <w:rFonts w:cs="Arial"/>
        </w:rPr>
      </w:pPr>
    </w:p>
    <w:p w:rsidR="006F6136" w:rsidRDefault="006F6136" w:rsidP="00595F05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  <w:tab w:val="left" w:pos="5954"/>
        </w:tabs>
        <w:ind w:left="4820" w:firstLine="567"/>
        <w:rPr>
          <w:rFonts w:cs="Arial"/>
        </w:rPr>
      </w:pPr>
      <w:r w:rsidRPr="007953E6">
        <w:rPr>
          <w:rFonts w:cs="Arial"/>
        </w:rPr>
        <w:t>note the report of the preparatory workshops held in 201</w:t>
      </w:r>
      <w:r>
        <w:rPr>
          <w:rFonts w:cs="Arial"/>
        </w:rPr>
        <w:t>6</w:t>
      </w:r>
      <w:r w:rsidRPr="007953E6">
        <w:rPr>
          <w:rFonts w:cs="Arial"/>
        </w:rPr>
        <w:t>;</w:t>
      </w:r>
    </w:p>
    <w:p w:rsidR="006F6136" w:rsidRDefault="006F6136" w:rsidP="00595F05">
      <w:pPr>
        <w:pStyle w:val="DecisionParagraphs"/>
        <w:tabs>
          <w:tab w:val="clear" w:pos="5387"/>
          <w:tab w:val="left" w:pos="5954"/>
        </w:tabs>
        <w:ind w:left="5529" w:firstLine="567"/>
        <w:rPr>
          <w:rFonts w:cs="Arial"/>
        </w:rPr>
      </w:pPr>
    </w:p>
    <w:p w:rsidR="006F6136" w:rsidRPr="007953E6" w:rsidRDefault="006F6136" w:rsidP="00595F05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  <w:tab w:val="left" w:pos="5954"/>
        </w:tabs>
        <w:ind w:left="4820" w:firstLine="567"/>
        <w:rPr>
          <w:rFonts w:cs="Arial"/>
        </w:rPr>
      </w:pPr>
      <w:proofErr w:type="gramStart"/>
      <w:r w:rsidRPr="007953E6">
        <w:rPr>
          <w:rFonts w:cs="Arial"/>
        </w:rPr>
        <w:t>consider</w:t>
      </w:r>
      <w:proofErr w:type="gramEnd"/>
      <w:r w:rsidRPr="007953E6">
        <w:rPr>
          <w:rFonts w:cs="Arial"/>
        </w:rPr>
        <w:t xml:space="preserve"> the proposed program for preparatory workshops for 201</w:t>
      </w:r>
      <w:r>
        <w:rPr>
          <w:rFonts w:cs="Arial"/>
        </w:rPr>
        <w:t>7</w:t>
      </w:r>
      <w:r w:rsidRPr="007953E6">
        <w:rPr>
          <w:rFonts w:cs="Arial"/>
        </w:rPr>
        <w:t xml:space="preserve">, as set out in </w:t>
      </w:r>
      <w:r w:rsidR="00A338A7">
        <w:rPr>
          <w:rFonts w:cs="Arial"/>
        </w:rPr>
        <w:t xml:space="preserve">paragraphs </w:t>
      </w:r>
      <w:r w:rsidR="00A338A7" w:rsidRPr="00E96BEE">
        <w:rPr>
          <w:rFonts w:cs="Arial"/>
        </w:rPr>
        <w:t>12</w:t>
      </w:r>
      <w:r w:rsidRPr="00E96BEE">
        <w:rPr>
          <w:rFonts w:cs="Arial"/>
        </w:rPr>
        <w:t xml:space="preserve"> to 1</w:t>
      </w:r>
      <w:r w:rsidR="00A338A7" w:rsidRPr="00E96BEE">
        <w:rPr>
          <w:rFonts w:cs="Arial"/>
        </w:rPr>
        <w:t>4</w:t>
      </w:r>
      <w:r w:rsidRPr="00E96BEE">
        <w:rPr>
          <w:rFonts w:cs="Arial"/>
        </w:rPr>
        <w:t xml:space="preserve"> of</w:t>
      </w:r>
      <w:r>
        <w:rPr>
          <w:rFonts w:cs="Arial"/>
        </w:rPr>
        <w:t xml:space="preserve"> this document</w:t>
      </w:r>
      <w:r w:rsidRPr="007953E6">
        <w:rPr>
          <w:rFonts w:cs="Arial"/>
        </w:rPr>
        <w:t>.</w:t>
      </w:r>
    </w:p>
    <w:p w:rsidR="006F6136" w:rsidRPr="004B1215" w:rsidRDefault="006F6136" w:rsidP="004B1215"/>
    <w:p w:rsidR="006F6136" w:rsidRDefault="006F6136" w:rsidP="00050E16"/>
    <w:p w:rsidR="006F6136" w:rsidRDefault="006F6136">
      <w:pPr>
        <w:jc w:val="left"/>
      </w:pPr>
    </w:p>
    <w:p w:rsidR="006F6136" w:rsidRPr="00C651CE" w:rsidRDefault="006F6136" w:rsidP="00050E16"/>
    <w:p w:rsidR="006F6136" w:rsidRDefault="006F6136" w:rsidP="00050E16">
      <w:pPr>
        <w:jc w:val="right"/>
      </w:pPr>
      <w:r w:rsidRPr="00C5280D">
        <w:t xml:space="preserve"> [End of document]</w:t>
      </w:r>
    </w:p>
    <w:p w:rsidR="006F6136" w:rsidRPr="00C5280D" w:rsidRDefault="006F6136" w:rsidP="009B440E">
      <w:pPr>
        <w:jc w:val="left"/>
      </w:pPr>
    </w:p>
    <w:p w:rsidR="00F15E56" w:rsidRPr="007E7836" w:rsidRDefault="00F15E56" w:rsidP="007E7836"/>
    <w:sectPr w:rsidR="00F15E56" w:rsidRPr="007E7836" w:rsidSect="00941CF1"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27" w:rsidRDefault="00B472F6">
      <w:r>
        <w:separator/>
      </w:r>
    </w:p>
  </w:endnote>
  <w:endnote w:type="continuationSeparator" w:id="0">
    <w:p w:rsidR="00560327" w:rsidRDefault="00B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27" w:rsidRDefault="00B472F6">
      <w:r>
        <w:separator/>
      </w:r>
    </w:p>
  </w:footnote>
  <w:footnote w:type="continuationSeparator" w:id="0">
    <w:p w:rsidR="00560327" w:rsidRDefault="00B4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95F0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TC/53/13</w:t>
    </w:r>
  </w:p>
  <w:p w:rsidR="00182B99" w:rsidRPr="00C5280D" w:rsidRDefault="00595F0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96BE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E96BEE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9EA6DE0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6AC3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36"/>
    <w:rsid w:val="00000531"/>
    <w:rsid w:val="00002775"/>
    <w:rsid w:val="000031A2"/>
    <w:rsid w:val="00004E4E"/>
    <w:rsid w:val="00005853"/>
    <w:rsid w:val="0000682E"/>
    <w:rsid w:val="00006D0B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624"/>
    <w:rsid w:val="003371B8"/>
    <w:rsid w:val="00341784"/>
    <w:rsid w:val="00341B90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28F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0327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28F"/>
    <w:rsid w:val="00594384"/>
    <w:rsid w:val="00594B41"/>
    <w:rsid w:val="00595F05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2F5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136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67FC9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8A7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0082"/>
    <w:rsid w:val="00B41020"/>
    <w:rsid w:val="00B41EEA"/>
    <w:rsid w:val="00B426C8"/>
    <w:rsid w:val="00B42C6A"/>
    <w:rsid w:val="00B443F6"/>
    <w:rsid w:val="00B44B25"/>
    <w:rsid w:val="00B4518D"/>
    <w:rsid w:val="00B451EF"/>
    <w:rsid w:val="00B472F6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BE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0D7A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6A4E70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772C3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Normal"/>
    <w:link w:val="DocoriginalChar"/>
    <w:rsid w:val="006F613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6F6136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6F613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6F6136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F6136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F6136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F6136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0">
    <w:name w:val="Title_of_doc"/>
    <w:basedOn w:val="TitleofDoc"/>
    <w:rsid w:val="006F6136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Normal"/>
    <w:rsid w:val="006F6136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F6136"/>
    <w:rPr>
      <w:b/>
      <w:bCs/>
      <w:spacing w:val="10"/>
      <w:sz w:val="18"/>
    </w:rPr>
  </w:style>
  <w:style w:type="paragraph" w:customStyle="1" w:styleId="Doccode">
    <w:name w:val="Doc_code"/>
    <w:qFormat/>
    <w:rsid w:val="006F6136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es-ES_tradnl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ja-JP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6A4E70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772C3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Normal"/>
    <w:link w:val="DocoriginalChar"/>
    <w:rsid w:val="006F613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6F6136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6F613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6F6136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F6136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F6136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F6136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0">
    <w:name w:val="Title_of_doc"/>
    <w:basedOn w:val="TitleofDoc"/>
    <w:rsid w:val="006F6136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Normal"/>
    <w:rsid w:val="006F6136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F6136"/>
    <w:rPr>
      <w:b/>
      <w:bCs/>
      <w:spacing w:val="10"/>
      <w:sz w:val="18"/>
    </w:rPr>
  </w:style>
  <w:style w:type="paragraph" w:customStyle="1" w:styleId="Doccode">
    <w:name w:val="Doc_code"/>
    <w:qFormat/>
    <w:rsid w:val="006F6136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es-ES_tradnl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F338-9F40-4EE8-8139-0D14C232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1280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GIACHINO Erika</cp:lastModifiedBy>
  <cp:revision>7</cp:revision>
  <cp:lastPrinted>2017-03-15T13:39:00Z</cp:lastPrinted>
  <dcterms:created xsi:type="dcterms:W3CDTF">2017-03-13T15:06:00Z</dcterms:created>
  <dcterms:modified xsi:type="dcterms:W3CDTF">2017-03-17T09:39:00Z</dcterms:modified>
</cp:coreProperties>
</file>