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C701415" w14:textId="77777777" w:rsidTr="00EB4E9C">
        <w:tc>
          <w:tcPr>
            <w:tcW w:w="6522" w:type="dxa"/>
          </w:tcPr>
          <w:p w14:paraId="0C986E3C" w14:textId="22C3C519" w:rsidR="00DC3802" w:rsidRPr="00AC2883" w:rsidRDefault="00C457A3" w:rsidP="00AC2883">
            <w:r>
              <w:rPr>
                <w:noProof/>
                <w:sz w:val="16"/>
              </w:rPr>
              <w:drawing>
                <wp:inline distT="0" distB="0" distL="0" distR="0" wp14:anchorId="4B6D0761" wp14:editId="30C0F007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EC9BD4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DBA5F55" w14:textId="77777777" w:rsidTr="00645CA8">
        <w:trPr>
          <w:trHeight w:val="219"/>
        </w:trPr>
        <w:tc>
          <w:tcPr>
            <w:tcW w:w="6522" w:type="dxa"/>
          </w:tcPr>
          <w:p w14:paraId="62BF2CB0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B224B94" w14:textId="77777777" w:rsidR="00DC3802" w:rsidRPr="00DA4973" w:rsidRDefault="00DC3802" w:rsidP="00DA4973"/>
        </w:tc>
      </w:tr>
    </w:tbl>
    <w:p w14:paraId="01E80F4F" w14:textId="77777777" w:rsidR="00DC3802" w:rsidRDefault="00DC3802" w:rsidP="00DC3802"/>
    <w:p w14:paraId="3E9FEB7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7DFA786" w14:textId="77777777" w:rsidTr="00EB4E9C">
        <w:tc>
          <w:tcPr>
            <w:tcW w:w="6512" w:type="dxa"/>
          </w:tcPr>
          <w:p w14:paraId="181A178C" w14:textId="77777777" w:rsidR="00EB4E9C" w:rsidRPr="00F40CE9" w:rsidRDefault="00AB5F59" w:rsidP="00AC2883">
            <w:pPr>
              <w:pStyle w:val="Sessiontc"/>
              <w:spacing w:line="240" w:lineRule="auto"/>
            </w:pPr>
            <w:r w:rsidRPr="00F40CE9">
              <w:t>M</w:t>
            </w:r>
            <w:r w:rsidRPr="00F40CE9">
              <w:rPr>
                <w:kern w:val="0"/>
              </w:rPr>
              <w:t>eeting</w:t>
            </w:r>
            <w:r w:rsidR="006821B2" w:rsidRPr="00F40CE9">
              <w:rPr>
                <w:kern w:val="0"/>
              </w:rPr>
              <w:t xml:space="preserve"> on Electronic Applicat</w:t>
            </w:r>
            <w:r w:rsidR="006821B2" w:rsidRPr="00F40CE9">
              <w:t>ions</w:t>
            </w:r>
          </w:p>
          <w:p w14:paraId="3C060703" w14:textId="77777777" w:rsidR="009A3DBD" w:rsidRPr="00F40CE9" w:rsidRDefault="00D118A3" w:rsidP="00BA528E">
            <w:pPr>
              <w:pStyle w:val="Sessiontcplacedate"/>
              <w:contextualSpacing w:val="0"/>
            </w:pPr>
            <w:r w:rsidRPr="00F40CE9">
              <w:t xml:space="preserve">Sixth </w:t>
            </w:r>
            <w:r w:rsidR="00AB5F59" w:rsidRPr="00F40CE9">
              <w:t>m</w:t>
            </w:r>
            <w:r w:rsidR="00A33150" w:rsidRPr="00F40CE9">
              <w:t>eeting</w:t>
            </w:r>
          </w:p>
          <w:p w14:paraId="4E47DDEC" w14:textId="77777777" w:rsidR="00EB4E9C" w:rsidRPr="00F40CE9" w:rsidRDefault="00EB4E9C" w:rsidP="0066582D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F40CE9">
              <w:t xml:space="preserve">Geneva, </w:t>
            </w:r>
            <w:r w:rsidR="00304064" w:rsidRPr="00F40CE9">
              <w:t>October 2</w:t>
            </w:r>
            <w:r w:rsidR="00D118A3" w:rsidRPr="00F40CE9">
              <w:t>1</w:t>
            </w:r>
            <w:r w:rsidR="0044443C" w:rsidRPr="00F40CE9">
              <w:t>, 202</w:t>
            </w:r>
            <w:r w:rsidR="00D118A3" w:rsidRPr="00F40CE9">
              <w:t>5</w:t>
            </w:r>
          </w:p>
        </w:tc>
        <w:tc>
          <w:tcPr>
            <w:tcW w:w="3127" w:type="dxa"/>
          </w:tcPr>
          <w:p w14:paraId="36198CCA" w14:textId="321BF32F" w:rsidR="008C3987" w:rsidRPr="00F40CE9" w:rsidRDefault="0093354B" w:rsidP="00902C86">
            <w:pPr>
              <w:pStyle w:val="Doccode"/>
              <w:spacing w:line="240" w:lineRule="exact"/>
            </w:pPr>
            <w:r w:rsidRPr="00F40CE9">
              <w:t>EAM/6/1</w:t>
            </w:r>
          </w:p>
          <w:p w14:paraId="0D3AE3FF" w14:textId="77777777" w:rsidR="00EB4E9C" w:rsidRPr="00F40CE9" w:rsidRDefault="00EB4E9C" w:rsidP="003C7FBE">
            <w:pPr>
              <w:pStyle w:val="Docoriginal"/>
              <w:rPr>
                <w:lang w:val="en-US"/>
              </w:rPr>
            </w:pPr>
            <w:r w:rsidRPr="00F40CE9">
              <w:rPr>
                <w:lang w:val="en-US"/>
              </w:rPr>
              <w:t>Original:</w:t>
            </w:r>
            <w:r w:rsidRPr="00F40CE9">
              <w:rPr>
                <w:b w:val="0"/>
                <w:spacing w:val="0"/>
                <w:lang w:val="en-US"/>
              </w:rPr>
              <w:t xml:space="preserve">  English</w:t>
            </w:r>
          </w:p>
          <w:p w14:paraId="27497379" w14:textId="193AB1D2" w:rsidR="00EB4E9C" w:rsidRPr="00F221E0" w:rsidRDefault="00EB4E9C" w:rsidP="000214FB">
            <w:pPr>
              <w:pStyle w:val="Docoriginal"/>
              <w:rPr>
                <w:lang w:val="en-US"/>
              </w:rPr>
            </w:pPr>
            <w:r w:rsidRPr="00F40CE9">
              <w:rPr>
                <w:lang w:val="en-US"/>
              </w:rPr>
              <w:t>Date:</w:t>
            </w:r>
            <w:r w:rsidR="007D3DD7" w:rsidRPr="00F40CE9">
              <w:rPr>
                <w:b w:val="0"/>
                <w:spacing w:val="0"/>
                <w:lang w:val="en-US"/>
              </w:rPr>
              <w:t xml:space="preserve">  </w:t>
            </w:r>
            <w:r w:rsidR="0093354B" w:rsidRPr="00F40CE9">
              <w:rPr>
                <w:b w:val="0"/>
                <w:spacing w:val="0"/>
                <w:lang w:val="en-US"/>
              </w:rPr>
              <w:t>June 1</w:t>
            </w:r>
            <w:r w:rsidR="00B7009C">
              <w:rPr>
                <w:b w:val="0"/>
                <w:spacing w:val="0"/>
                <w:lang w:val="en-US"/>
              </w:rPr>
              <w:t>9</w:t>
            </w:r>
            <w:r w:rsidR="0093354B" w:rsidRPr="00F40CE9">
              <w:rPr>
                <w:b w:val="0"/>
                <w:spacing w:val="0"/>
                <w:lang w:val="en-US"/>
              </w:rPr>
              <w:t>, 2025</w:t>
            </w:r>
          </w:p>
        </w:tc>
      </w:tr>
    </w:tbl>
    <w:p w14:paraId="27ECC7B5" w14:textId="11A125E5" w:rsidR="0093354B" w:rsidRPr="006A644A" w:rsidRDefault="00AD1D6E" w:rsidP="0093354B">
      <w:pPr>
        <w:pStyle w:val="Titleofdoc0"/>
      </w:pPr>
      <w:r>
        <w:t xml:space="preserve">Annotated </w:t>
      </w:r>
      <w:r w:rsidR="0093354B">
        <w:t>Draft Agenda</w:t>
      </w:r>
    </w:p>
    <w:p w14:paraId="41B642CB" w14:textId="77777777" w:rsidR="0093354B" w:rsidRPr="006A644A" w:rsidRDefault="0093354B" w:rsidP="0093354B">
      <w:pPr>
        <w:pStyle w:val="preparedby1"/>
        <w:jc w:val="left"/>
      </w:pPr>
      <w:r w:rsidRPr="000C4E25">
        <w:t>prepared by the Office of the Union</w:t>
      </w:r>
    </w:p>
    <w:p w14:paraId="082D5000" w14:textId="77777777" w:rsidR="0093354B" w:rsidRPr="006A644A" w:rsidRDefault="0093354B" w:rsidP="0093354B">
      <w:pPr>
        <w:pStyle w:val="Disclaimer"/>
      </w:pPr>
      <w:r w:rsidRPr="006A644A">
        <w:t>Disclaimer:  this document does not represent UPOV policies or guidance</w:t>
      </w:r>
    </w:p>
    <w:p w14:paraId="3718F4DE" w14:textId="6873C2F7" w:rsidR="00AD1D6E" w:rsidRPr="00CF25C6" w:rsidRDefault="00AD1D6E" w:rsidP="00AD1D6E">
      <w:pPr>
        <w:pStyle w:val="agendaitemtitle"/>
      </w:pPr>
      <w:r w:rsidRPr="00CF25C6">
        <w:fldChar w:fldCharType="begin"/>
      </w:r>
      <w:r w:rsidRPr="00CF25C6">
        <w:instrText xml:space="preserve"> AUTONUM  </w:instrText>
      </w:r>
      <w:r w:rsidRPr="00CF25C6">
        <w:fldChar w:fldCharType="end"/>
      </w:r>
      <w:r w:rsidRPr="00CF25C6">
        <w:tab/>
      </w:r>
      <w:r>
        <w:t>Welcome</w:t>
      </w:r>
    </w:p>
    <w:p w14:paraId="5E73CDB3" w14:textId="77777777" w:rsidR="0093354B" w:rsidRDefault="0093354B" w:rsidP="0093354B">
      <w:pPr>
        <w:rPr>
          <w:rFonts w:cs="Arial"/>
          <w:color w:val="000000"/>
        </w:rPr>
      </w:pPr>
    </w:p>
    <w:p w14:paraId="7D70C47A" w14:textId="77777777" w:rsidR="00AD1D6E" w:rsidRPr="00731B9F" w:rsidRDefault="00AD1D6E" w:rsidP="0093354B">
      <w:pPr>
        <w:rPr>
          <w:rFonts w:cs="Arial"/>
          <w:color w:val="000000"/>
        </w:rPr>
      </w:pPr>
    </w:p>
    <w:p w14:paraId="1BA745F0" w14:textId="77777777" w:rsidR="0093354B" w:rsidRPr="00731B9F" w:rsidRDefault="0093354B" w:rsidP="00AD1D6E">
      <w:pPr>
        <w:pStyle w:val="agendaitemtitl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31B9F">
        <w:t>Approval of the agenda</w:t>
      </w:r>
    </w:p>
    <w:p w14:paraId="7B32CFF7" w14:textId="77777777" w:rsidR="0093354B" w:rsidRDefault="0093354B" w:rsidP="0093354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46CE82" w14:textId="77777777" w:rsidR="00AD1D6E" w:rsidRPr="00731B9F" w:rsidRDefault="00AD1D6E" w:rsidP="0093354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7613761" w14:textId="231DB5A2" w:rsidR="0093354B" w:rsidRDefault="0093354B" w:rsidP="00AD1D6E">
      <w:pPr>
        <w:pStyle w:val="agendaitemtitle"/>
      </w:pPr>
      <w:r w:rsidRPr="00077A76">
        <w:fldChar w:fldCharType="begin"/>
      </w:r>
      <w:r w:rsidRPr="00077A76">
        <w:instrText xml:space="preserve"> AUTONUM  </w:instrText>
      </w:r>
      <w:r w:rsidRPr="00077A76">
        <w:fldChar w:fldCharType="end"/>
      </w:r>
      <w:r w:rsidRPr="00077A76">
        <w:tab/>
        <w:t>Developments concerning UPOV e-PVP</w:t>
      </w:r>
      <w:r w:rsidRPr="00AD1D6E">
        <w:rPr>
          <w:b w:val="0"/>
          <w:bCs w:val="0"/>
          <w:color w:val="auto"/>
        </w:rPr>
        <w:t xml:space="preserve"> (document EAM/6/2)</w:t>
      </w:r>
    </w:p>
    <w:p w14:paraId="3A09C665" w14:textId="77777777" w:rsidR="00FF3526" w:rsidRDefault="00FF3526" w:rsidP="00AD1D6E">
      <w:pPr>
        <w:ind w:left="567"/>
        <w:rPr>
          <w:rFonts w:cs="Arial"/>
        </w:rPr>
      </w:pPr>
    </w:p>
    <w:p w14:paraId="67F090E9" w14:textId="0BF09F52" w:rsidR="0000510A" w:rsidRPr="00A51428" w:rsidRDefault="0000510A" w:rsidP="00AD1D6E">
      <w:pPr>
        <w:ind w:left="567"/>
        <w:rPr>
          <w:rFonts w:cs="Arial"/>
          <w:snapToGrid w:val="0"/>
        </w:rPr>
      </w:pPr>
      <w:r w:rsidRPr="00FC4724">
        <w:rPr>
          <w:rFonts w:cs="Arial"/>
          <w:snapToGrid w:val="0"/>
        </w:rPr>
        <w:t>The aim of UPOV e-PVP is to provide coherent and comprehensive assistance in the implementation of the UPOV system of plant variety protection</w:t>
      </w:r>
      <w:r>
        <w:rPr>
          <w:rFonts w:cs="Arial"/>
          <w:snapToGrid w:val="0"/>
        </w:rPr>
        <w:t xml:space="preserve">. </w:t>
      </w:r>
      <w:r w:rsidR="00AD1D6E">
        <w:rPr>
          <w:rFonts w:cs="Arial"/>
          <w:snapToGrid w:val="0"/>
        </w:rPr>
        <w:t xml:space="preserve"> </w:t>
      </w:r>
      <w:r w:rsidRPr="00FC4724">
        <w:rPr>
          <w:rFonts w:cs="Arial"/>
          <w:snapToGrid w:val="0"/>
        </w:rPr>
        <w:t>UPOV e</w:t>
      </w:r>
      <w:r w:rsidRPr="00D8059B">
        <w:rPr>
          <w:rFonts w:cs="Arial"/>
          <w:snapToGrid w:val="0"/>
        </w:rPr>
        <w:t xml:space="preserve">-PVP comprises </w:t>
      </w:r>
      <w:r w:rsidRPr="000D6EF5">
        <w:rPr>
          <w:rFonts w:cs="Arial"/>
          <w:snapToGrid w:val="0"/>
        </w:rPr>
        <w:t>UPOV</w:t>
      </w:r>
      <w:r w:rsidR="00AD1D6E">
        <w:rPr>
          <w:rFonts w:cs="Arial"/>
          <w:snapToGrid w:val="0"/>
        </w:rPr>
        <w:t> </w:t>
      </w:r>
      <w:r w:rsidRPr="000D6EF5">
        <w:rPr>
          <w:rFonts w:cs="Arial"/>
          <w:snapToGrid w:val="0"/>
        </w:rPr>
        <w:t>PRISMA</w:t>
      </w:r>
      <w:r>
        <w:rPr>
          <w:rFonts w:cs="Arial"/>
          <w:snapToGrid w:val="0"/>
        </w:rPr>
        <w:t xml:space="preserve">, </w:t>
      </w:r>
      <w:r w:rsidRPr="000D535A">
        <w:t xml:space="preserve">UPOV e-PVP Administration Module </w:t>
      </w:r>
      <w:r w:rsidRPr="000D535A">
        <w:rPr>
          <w:color w:val="333333"/>
          <w:shd w:val="clear" w:color="auto" w:fill="FFFFFF"/>
        </w:rPr>
        <w:t>for PVP</w:t>
      </w:r>
      <w:bookmarkStart w:id="0" w:name="_Hlk147923548"/>
      <w:r>
        <w:rPr>
          <w:color w:val="333333"/>
          <w:shd w:val="clear" w:color="auto" w:fill="FFFFFF"/>
        </w:rPr>
        <w:t xml:space="preserve">, </w:t>
      </w:r>
      <w:r w:rsidRPr="000D6EF5">
        <w:rPr>
          <w:rFonts w:cs="Arial"/>
          <w:snapToGrid w:val="0"/>
        </w:rPr>
        <w:t>UPOV e-PVP DUS Report Exchange Module</w:t>
      </w:r>
      <w:r>
        <w:rPr>
          <w:rFonts w:cs="Arial"/>
          <w:snapToGrid w:val="0"/>
        </w:rPr>
        <w:t xml:space="preserve"> and the </w:t>
      </w:r>
      <w:r w:rsidRPr="00A51428">
        <w:rPr>
          <w:rFonts w:cs="Arial"/>
          <w:snapToGrid w:val="0"/>
        </w:rPr>
        <w:t>PLUTO database</w:t>
      </w:r>
      <w:r>
        <w:rPr>
          <w:rFonts w:cs="Arial"/>
          <w:snapToGrid w:val="0"/>
        </w:rPr>
        <w:t xml:space="preserve">. </w:t>
      </w:r>
    </w:p>
    <w:bookmarkEnd w:id="0"/>
    <w:p w14:paraId="4DFD8C23" w14:textId="77777777" w:rsidR="0000510A" w:rsidRDefault="0000510A" w:rsidP="00AD1D6E">
      <w:pPr>
        <w:ind w:left="567"/>
      </w:pPr>
    </w:p>
    <w:p w14:paraId="65BC4C33" w14:textId="18E94450" w:rsidR="0000510A" w:rsidRDefault="00787852" w:rsidP="00AD1D6E">
      <w:pPr>
        <w:ind w:left="567"/>
      </w:pPr>
      <w:r>
        <w:t>Delegates at the EAM will be invited to note</w:t>
      </w:r>
      <w:r w:rsidR="0000510A" w:rsidRPr="0000510A">
        <w:t xml:space="preserve"> information on the us</w:t>
      </w:r>
      <w:r w:rsidR="0000510A">
        <w:t xml:space="preserve">e of the tools by </w:t>
      </w:r>
      <w:r>
        <w:t xml:space="preserve">members and </w:t>
      </w:r>
      <w:r w:rsidR="0000510A">
        <w:t xml:space="preserve">breeders </w:t>
      </w:r>
      <w:r>
        <w:t xml:space="preserve">and to consider </w:t>
      </w:r>
      <w:r w:rsidR="0000510A">
        <w:t xml:space="preserve">initiatives to create awareness amongst members and stakeholders on the benefits of the tools. </w:t>
      </w:r>
    </w:p>
    <w:p w14:paraId="03C42B74" w14:textId="77777777" w:rsidR="0000510A" w:rsidRDefault="0000510A" w:rsidP="00AD1D6E">
      <w:pPr>
        <w:ind w:left="567"/>
      </w:pPr>
    </w:p>
    <w:p w14:paraId="3BD5DEB6" w14:textId="19C44073" w:rsidR="0000510A" w:rsidRDefault="00787852" w:rsidP="00AD1D6E">
      <w:pPr>
        <w:ind w:left="567"/>
        <w:rPr>
          <w:rFonts w:cs="Arial"/>
        </w:rPr>
      </w:pPr>
      <w:r>
        <w:t xml:space="preserve">Delegates at the EAM </w:t>
      </w:r>
      <w:r w:rsidR="0000510A">
        <w:t>are encouraged to promote UPOV</w:t>
      </w:r>
      <w:r w:rsidR="00AD1D6E">
        <w:t> </w:t>
      </w:r>
      <w:r w:rsidR="0000510A">
        <w:t xml:space="preserve">e-PVP </w:t>
      </w:r>
      <w:r w:rsidR="00043B1A">
        <w:t>and to participate in strategic discussions on the development, maintenance and financing of UPOV</w:t>
      </w:r>
      <w:r w:rsidR="00AD1D6E">
        <w:t> </w:t>
      </w:r>
      <w:r w:rsidR="00043B1A">
        <w:t xml:space="preserve">e-PVP. </w:t>
      </w:r>
    </w:p>
    <w:p w14:paraId="6FD3F24D" w14:textId="77777777" w:rsidR="0000510A" w:rsidRDefault="0000510A" w:rsidP="0093354B">
      <w:pPr>
        <w:rPr>
          <w:rFonts w:cs="Arial"/>
        </w:rPr>
      </w:pPr>
    </w:p>
    <w:p w14:paraId="215C9C2E" w14:textId="77777777" w:rsidR="0000510A" w:rsidRDefault="0000510A" w:rsidP="0093354B">
      <w:pPr>
        <w:rPr>
          <w:rFonts w:cs="Arial"/>
        </w:rPr>
      </w:pPr>
    </w:p>
    <w:p w14:paraId="03B17CBF" w14:textId="77777777" w:rsidR="0093354B" w:rsidRPr="00007889" w:rsidRDefault="0093354B" w:rsidP="00AD1D6E">
      <w:pPr>
        <w:pStyle w:val="agendaitemtitle"/>
      </w:pPr>
      <w:r w:rsidRPr="00007889">
        <w:fldChar w:fldCharType="begin"/>
      </w:r>
      <w:r w:rsidRPr="00007889">
        <w:instrText xml:space="preserve"> AUTONUM  </w:instrText>
      </w:r>
      <w:r w:rsidRPr="00007889">
        <w:fldChar w:fldCharType="end"/>
      </w:r>
      <w:r w:rsidRPr="00007889">
        <w:tab/>
        <w:t xml:space="preserve">Future actions and program </w:t>
      </w:r>
    </w:p>
    <w:p w14:paraId="4B0B5160" w14:textId="77777777" w:rsidR="0093354B" w:rsidRDefault="0093354B" w:rsidP="0093354B">
      <w:pPr>
        <w:rPr>
          <w:rFonts w:cs="Arial"/>
          <w:color w:val="000000"/>
        </w:rPr>
      </w:pPr>
    </w:p>
    <w:p w14:paraId="1AAE00D1" w14:textId="77777777" w:rsidR="00AD1D6E" w:rsidRPr="00007889" w:rsidRDefault="00AD1D6E" w:rsidP="0093354B">
      <w:pPr>
        <w:rPr>
          <w:rFonts w:cs="Arial"/>
          <w:color w:val="000000"/>
        </w:rPr>
      </w:pPr>
    </w:p>
    <w:p w14:paraId="0C3DAD3D" w14:textId="77777777" w:rsidR="0093354B" w:rsidRPr="00731B9F" w:rsidRDefault="0093354B" w:rsidP="00AD1D6E">
      <w:pPr>
        <w:pStyle w:val="agendaitemtitle"/>
      </w:pPr>
      <w:r w:rsidRPr="00007889">
        <w:fldChar w:fldCharType="begin"/>
      </w:r>
      <w:r w:rsidRPr="00007889">
        <w:instrText xml:space="preserve"> AUTONUM  </w:instrText>
      </w:r>
      <w:r w:rsidRPr="00007889">
        <w:fldChar w:fldCharType="end"/>
      </w:r>
      <w:r w:rsidRPr="00007889">
        <w:tab/>
        <w:t>Date of next meeting</w:t>
      </w:r>
    </w:p>
    <w:p w14:paraId="352BBD13" w14:textId="77777777" w:rsidR="0093354B" w:rsidRDefault="0093354B" w:rsidP="0093354B"/>
    <w:p w14:paraId="6A01596B" w14:textId="77777777" w:rsidR="0093354B" w:rsidRDefault="0093354B" w:rsidP="0093354B"/>
    <w:p w14:paraId="50D03DB4" w14:textId="77777777" w:rsidR="0093354B" w:rsidRPr="00C651CE" w:rsidRDefault="0093354B" w:rsidP="0093354B"/>
    <w:p w14:paraId="5FDC0871" w14:textId="77777777" w:rsidR="0093354B" w:rsidRDefault="0093354B" w:rsidP="0093354B">
      <w:pPr>
        <w:jc w:val="right"/>
      </w:pPr>
      <w:r w:rsidRPr="00C5280D">
        <w:t>[End of document]</w:t>
      </w:r>
    </w:p>
    <w:p w14:paraId="5D55CD7B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E71C" w14:textId="77777777" w:rsidR="0093354B" w:rsidRDefault="0093354B" w:rsidP="006655D3">
      <w:r>
        <w:separator/>
      </w:r>
    </w:p>
    <w:p w14:paraId="5322E7F3" w14:textId="77777777" w:rsidR="0093354B" w:rsidRDefault="0093354B" w:rsidP="006655D3"/>
    <w:p w14:paraId="7D2939C1" w14:textId="77777777" w:rsidR="0093354B" w:rsidRDefault="0093354B" w:rsidP="006655D3"/>
  </w:endnote>
  <w:endnote w:type="continuationSeparator" w:id="0">
    <w:p w14:paraId="6B646DE6" w14:textId="77777777" w:rsidR="0093354B" w:rsidRDefault="0093354B" w:rsidP="006655D3">
      <w:r>
        <w:separator/>
      </w:r>
    </w:p>
    <w:p w14:paraId="06D913FC" w14:textId="77777777" w:rsidR="0093354B" w:rsidRPr="00294751" w:rsidRDefault="0093354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0E04EBD" w14:textId="77777777" w:rsidR="0093354B" w:rsidRPr="00294751" w:rsidRDefault="0093354B" w:rsidP="006655D3">
      <w:pPr>
        <w:rPr>
          <w:lang w:val="fr-FR"/>
        </w:rPr>
      </w:pPr>
    </w:p>
    <w:p w14:paraId="4839783C" w14:textId="77777777" w:rsidR="0093354B" w:rsidRPr="00294751" w:rsidRDefault="0093354B" w:rsidP="006655D3">
      <w:pPr>
        <w:rPr>
          <w:lang w:val="fr-FR"/>
        </w:rPr>
      </w:pPr>
    </w:p>
  </w:endnote>
  <w:endnote w:type="continuationNotice" w:id="1">
    <w:p w14:paraId="5A25D85A" w14:textId="77777777" w:rsidR="0093354B" w:rsidRPr="00294751" w:rsidRDefault="0093354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8E9DC51" w14:textId="77777777" w:rsidR="0093354B" w:rsidRPr="00294751" w:rsidRDefault="0093354B" w:rsidP="006655D3">
      <w:pPr>
        <w:rPr>
          <w:lang w:val="fr-FR"/>
        </w:rPr>
      </w:pPr>
    </w:p>
    <w:p w14:paraId="3EB617A5" w14:textId="77777777" w:rsidR="0093354B" w:rsidRPr="00294751" w:rsidRDefault="009335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11A0" w14:textId="77777777" w:rsidR="002F70EE" w:rsidRPr="001F61C0" w:rsidRDefault="002F70EE" w:rsidP="002F70EE">
    <w:pPr>
      <w:tabs>
        <w:tab w:val="left" w:pos="2268"/>
      </w:tabs>
      <w:spacing w:after="60"/>
      <w:rPr>
        <w:sz w:val="14"/>
        <w:szCs w:val="18"/>
        <w:u w:val="single"/>
      </w:rPr>
    </w:pPr>
    <w:r w:rsidRPr="001F61C0">
      <w:rPr>
        <w:sz w:val="14"/>
        <w:szCs w:val="18"/>
        <w:u w:val="single"/>
      </w:rPr>
      <w:tab/>
    </w:r>
  </w:p>
  <w:p w14:paraId="2CDAF43A" w14:textId="09F3EEF9" w:rsidR="002F70EE" w:rsidRPr="001F61C0" w:rsidRDefault="002F70EE" w:rsidP="002F70EE">
    <w:pPr>
      <w:spacing w:before="120"/>
      <w:rPr>
        <w:sz w:val="14"/>
        <w:szCs w:val="18"/>
      </w:rPr>
    </w:pPr>
    <w:r w:rsidRPr="001F61C0">
      <w:rPr>
        <w:sz w:val="14"/>
        <w:szCs w:val="18"/>
      </w:rPr>
      <w:t>The meeting will take place at the headquarters of UPOV (34, chemin des Colombettes, Geneva, Switzerland), on Tuesday, October 21, 2025, from 6.00</w:t>
    </w:r>
    <w:r w:rsidR="001F61C0">
      <w:rPr>
        <w:sz w:val="14"/>
        <w:szCs w:val="18"/>
      </w:rPr>
      <w:t> </w:t>
    </w:r>
    <w:r w:rsidRPr="001F61C0">
      <w:rPr>
        <w:sz w:val="14"/>
        <w:szCs w:val="18"/>
      </w:rPr>
      <w:t>p.m. to 8.00 p.m.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B0CE" w14:textId="77777777" w:rsidR="0093354B" w:rsidRDefault="0093354B" w:rsidP="006655D3">
      <w:r>
        <w:separator/>
      </w:r>
    </w:p>
  </w:footnote>
  <w:footnote w:type="continuationSeparator" w:id="0">
    <w:p w14:paraId="0B5D08CB" w14:textId="77777777" w:rsidR="0093354B" w:rsidRDefault="0093354B" w:rsidP="006655D3">
      <w:r>
        <w:separator/>
      </w:r>
    </w:p>
  </w:footnote>
  <w:footnote w:type="continuationNotice" w:id="1">
    <w:p w14:paraId="75EAA93E" w14:textId="77777777" w:rsidR="0093354B" w:rsidRPr="00AB530F" w:rsidRDefault="0093354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7D07" w14:textId="2CDF7E94" w:rsidR="00182B99" w:rsidRPr="00C5280D" w:rsidRDefault="009335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EAM/6/1</w:t>
    </w:r>
  </w:p>
  <w:p w14:paraId="6FD04EC8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56B354F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93082"/>
    <w:multiLevelType w:val="hybridMultilevel"/>
    <w:tmpl w:val="4E3A82E0"/>
    <w:lvl w:ilvl="0" w:tplc="692429B0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8D00C39"/>
    <w:multiLevelType w:val="hybridMultilevel"/>
    <w:tmpl w:val="599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37173">
    <w:abstractNumId w:val="0"/>
  </w:num>
  <w:num w:numId="2" w16cid:durableId="54738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4B"/>
    <w:rsid w:val="0000510A"/>
    <w:rsid w:val="00010CF3"/>
    <w:rsid w:val="00011E27"/>
    <w:rsid w:val="000148BC"/>
    <w:rsid w:val="000214FB"/>
    <w:rsid w:val="00024AB8"/>
    <w:rsid w:val="00030854"/>
    <w:rsid w:val="000356CB"/>
    <w:rsid w:val="00036028"/>
    <w:rsid w:val="00043B1A"/>
    <w:rsid w:val="00044642"/>
    <w:rsid w:val="000446B9"/>
    <w:rsid w:val="00047E21"/>
    <w:rsid w:val="00050E16"/>
    <w:rsid w:val="00077A76"/>
    <w:rsid w:val="000805A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6E6"/>
    <w:rsid w:val="00172084"/>
    <w:rsid w:val="0017474A"/>
    <w:rsid w:val="001758C6"/>
    <w:rsid w:val="00182B99"/>
    <w:rsid w:val="001C1525"/>
    <w:rsid w:val="001D0CF7"/>
    <w:rsid w:val="001E539A"/>
    <w:rsid w:val="001F3AC2"/>
    <w:rsid w:val="001F61C0"/>
    <w:rsid w:val="00211606"/>
    <w:rsid w:val="0021332C"/>
    <w:rsid w:val="00213982"/>
    <w:rsid w:val="00216283"/>
    <w:rsid w:val="0024416D"/>
    <w:rsid w:val="002506AF"/>
    <w:rsid w:val="00271911"/>
    <w:rsid w:val="002800A0"/>
    <w:rsid w:val="002801B3"/>
    <w:rsid w:val="00281060"/>
    <w:rsid w:val="00285A23"/>
    <w:rsid w:val="002940E8"/>
    <w:rsid w:val="00294751"/>
    <w:rsid w:val="002A6E50"/>
    <w:rsid w:val="002B4298"/>
    <w:rsid w:val="002C01BC"/>
    <w:rsid w:val="002C256A"/>
    <w:rsid w:val="002D62AE"/>
    <w:rsid w:val="002F70EE"/>
    <w:rsid w:val="00304064"/>
    <w:rsid w:val="00305A7F"/>
    <w:rsid w:val="003152FE"/>
    <w:rsid w:val="00327436"/>
    <w:rsid w:val="00336A80"/>
    <w:rsid w:val="00344BD6"/>
    <w:rsid w:val="0035528D"/>
    <w:rsid w:val="00361821"/>
    <w:rsid w:val="00361E9E"/>
    <w:rsid w:val="003C7FBE"/>
    <w:rsid w:val="003D227C"/>
    <w:rsid w:val="003D2B4D"/>
    <w:rsid w:val="00401F26"/>
    <w:rsid w:val="00422032"/>
    <w:rsid w:val="0044443C"/>
    <w:rsid w:val="00444A88"/>
    <w:rsid w:val="004732E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075A"/>
    <w:rsid w:val="005338F9"/>
    <w:rsid w:val="0054281C"/>
    <w:rsid w:val="00544581"/>
    <w:rsid w:val="0055268D"/>
    <w:rsid w:val="00567AED"/>
    <w:rsid w:val="00576BE4"/>
    <w:rsid w:val="00576E54"/>
    <w:rsid w:val="005A400A"/>
    <w:rsid w:val="005F7B92"/>
    <w:rsid w:val="00612379"/>
    <w:rsid w:val="006153B6"/>
    <w:rsid w:val="0061555F"/>
    <w:rsid w:val="00636CA6"/>
    <w:rsid w:val="00641200"/>
    <w:rsid w:val="00645CA8"/>
    <w:rsid w:val="00655F59"/>
    <w:rsid w:val="006655D3"/>
    <w:rsid w:val="0066582D"/>
    <w:rsid w:val="00666DA5"/>
    <w:rsid w:val="00667404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271E"/>
    <w:rsid w:val="00732DEC"/>
    <w:rsid w:val="00735BD5"/>
    <w:rsid w:val="00751613"/>
    <w:rsid w:val="007556F6"/>
    <w:rsid w:val="00760EEF"/>
    <w:rsid w:val="00761016"/>
    <w:rsid w:val="00765133"/>
    <w:rsid w:val="00777EE5"/>
    <w:rsid w:val="00784836"/>
    <w:rsid w:val="00787852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7AC1"/>
    <w:rsid w:val="00890DF8"/>
    <w:rsid w:val="00892DC8"/>
    <w:rsid w:val="008A743F"/>
    <w:rsid w:val="008C0970"/>
    <w:rsid w:val="008C3987"/>
    <w:rsid w:val="008D0BC5"/>
    <w:rsid w:val="008D2CF7"/>
    <w:rsid w:val="008F4F76"/>
    <w:rsid w:val="00900C26"/>
    <w:rsid w:val="0090197F"/>
    <w:rsid w:val="00902C86"/>
    <w:rsid w:val="00903264"/>
    <w:rsid w:val="00906DDC"/>
    <w:rsid w:val="0093354B"/>
    <w:rsid w:val="00934E09"/>
    <w:rsid w:val="00936253"/>
    <w:rsid w:val="00940D46"/>
    <w:rsid w:val="00943997"/>
    <w:rsid w:val="009463D5"/>
    <w:rsid w:val="00947A75"/>
    <w:rsid w:val="00952DD4"/>
    <w:rsid w:val="00965AE7"/>
    <w:rsid w:val="00970FED"/>
    <w:rsid w:val="00974D9B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5F59"/>
    <w:rsid w:val="00AB7E5B"/>
    <w:rsid w:val="00AC2883"/>
    <w:rsid w:val="00AD1D6E"/>
    <w:rsid w:val="00AE0EF1"/>
    <w:rsid w:val="00AE2937"/>
    <w:rsid w:val="00B07301"/>
    <w:rsid w:val="00B11841"/>
    <w:rsid w:val="00B11F3E"/>
    <w:rsid w:val="00B20976"/>
    <w:rsid w:val="00B224DE"/>
    <w:rsid w:val="00B324D4"/>
    <w:rsid w:val="00B46575"/>
    <w:rsid w:val="00B61777"/>
    <w:rsid w:val="00B67675"/>
    <w:rsid w:val="00B7009C"/>
    <w:rsid w:val="00B84BBD"/>
    <w:rsid w:val="00BA43FB"/>
    <w:rsid w:val="00BA528E"/>
    <w:rsid w:val="00BA540D"/>
    <w:rsid w:val="00BA7DE5"/>
    <w:rsid w:val="00BC127D"/>
    <w:rsid w:val="00BC1FE6"/>
    <w:rsid w:val="00BD5AAE"/>
    <w:rsid w:val="00BF4CC7"/>
    <w:rsid w:val="00C061B6"/>
    <w:rsid w:val="00C2446C"/>
    <w:rsid w:val="00C36AE5"/>
    <w:rsid w:val="00C41F17"/>
    <w:rsid w:val="00C457A3"/>
    <w:rsid w:val="00C527FA"/>
    <w:rsid w:val="00C5280D"/>
    <w:rsid w:val="00C53EB3"/>
    <w:rsid w:val="00C5791C"/>
    <w:rsid w:val="00C66290"/>
    <w:rsid w:val="00C72B7A"/>
    <w:rsid w:val="00C75A58"/>
    <w:rsid w:val="00C84862"/>
    <w:rsid w:val="00C867FB"/>
    <w:rsid w:val="00C973F2"/>
    <w:rsid w:val="00CA304C"/>
    <w:rsid w:val="00CA774A"/>
    <w:rsid w:val="00CC11B0"/>
    <w:rsid w:val="00CC2841"/>
    <w:rsid w:val="00CF1330"/>
    <w:rsid w:val="00CF7E36"/>
    <w:rsid w:val="00D118A3"/>
    <w:rsid w:val="00D3708D"/>
    <w:rsid w:val="00D40426"/>
    <w:rsid w:val="00D57C96"/>
    <w:rsid w:val="00D57D18"/>
    <w:rsid w:val="00D91203"/>
    <w:rsid w:val="00D95174"/>
    <w:rsid w:val="00DA3637"/>
    <w:rsid w:val="00DA4973"/>
    <w:rsid w:val="00DA6F36"/>
    <w:rsid w:val="00DB596E"/>
    <w:rsid w:val="00DB7773"/>
    <w:rsid w:val="00DC00EA"/>
    <w:rsid w:val="00DC3802"/>
    <w:rsid w:val="00E07D87"/>
    <w:rsid w:val="00E32F7E"/>
    <w:rsid w:val="00E3435D"/>
    <w:rsid w:val="00E5267B"/>
    <w:rsid w:val="00E63C0E"/>
    <w:rsid w:val="00E72D49"/>
    <w:rsid w:val="00E7593C"/>
    <w:rsid w:val="00E7678A"/>
    <w:rsid w:val="00E848B5"/>
    <w:rsid w:val="00E935F1"/>
    <w:rsid w:val="00E94A81"/>
    <w:rsid w:val="00EA04C7"/>
    <w:rsid w:val="00EA1FFB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0CE9"/>
    <w:rsid w:val="00F45372"/>
    <w:rsid w:val="00F560F7"/>
    <w:rsid w:val="00F6334D"/>
    <w:rsid w:val="00F63599"/>
    <w:rsid w:val="00F645F6"/>
    <w:rsid w:val="00FA49AB"/>
    <w:rsid w:val="00FB2687"/>
    <w:rsid w:val="00FB74B6"/>
    <w:rsid w:val="00FE39C7"/>
    <w:rsid w:val="00FF352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6027A"/>
  <w15:docId w15:val="{E08A29E7-9E51-4C63-B7AB-576B9FA1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agendaitemtitle">
    <w:name w:val="agenda_item_title"/>
    <w:basedOn w:val="Normal"/>
    <w:link w:val="agendaitemtitleChar"/>
    <w:qFormat/>
    <w:rsid w:val="00AD1D6E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AD1D6E"/>
    <w:rPr>
      <w:rFonts w:ascii="Arial" w:eastAsia="Calibri" w:hAnsi="Arial" w:cs="Arial"/>
      <w:b/>
      <w:bCs/>
      <w:color w:val="006600"/>
      <w:bdr w:val="nil"/>
      <w:lang w:eastAsia="nl-NL"/>
    </w:rPr>
  </w:style>
  <w:style w:type="paragraph" w:styleId="Revision">
    <w:name w:val="Revision"/>
    <w:hidden/>
    <w:uiPriority w:val="99"/>
    <w:semiHidden/>
    <w:rsid w:val="0078785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5_10_21_EAM_6\templates\eam_0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eam_06_EN.dotx</Template>
  <TotalTime>5</TotalTime>
  <Pages>1</Pages>
  <Words>181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EAM/6/1</vt:lpstr>
    </vt:vector>
  </TitlesOfParts>
  <Company>UPOV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EAM/6/1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2025-06-13T17:17:00Z</dcterms:created>
  <dcterms:modified xsi:type="dcterms:W3CDTF">2025-06-18T16:19:00Z</dcterms:modified>
</cp:coreProperties>
</file>